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B96A12" w:rsidRPr="00B96A12" w14:paraId="0B1A9F16" w14:textId="77777777" w:rsidTr="008661B3">
        <w:tc>
          <w:tcPr>
            <w:tcW w:w="5529" w:type="dxa"/>
          </w:tcPr>
          <w:p w14:paraId="44B6DD5D" w14:textId="77777777" w:rsidR="00B96A12" w:rsidRPr="00B96A12" w:rsidRDefault="00B96A12" w:rsidP="00B96A12">
            <w:pPr>
              <w:rPr>
                <w:rFonts w:eastAsia="SimSun"/>
                <w:kern w:val="1"/>
                <w:lang w:eastAsia="zh-CN" w:bidi="hi-IN"/>
              </w:rPr>
            </w:pPr>
          </w:p>
          <w:p w14:paraId="36571D31" w14:textId="77777777" w:rsidR="00B96A12" w:rsidRPr="00B96A12" w:rsidRDefault="00B96A12" w:rsidP="00B96A12">
            <w:pPr>
              <w:rPr>
                <w:rFonts w:eastAsia="SimSun"/>
                <w:kern w:val="1"/>
                <w:sz w:val="24"/>
                <w:szCs w:val="24"/>
                <w:lang w:eastAsia="zh-CN" w:bidi="hi-IN"/>
              </w:rPr>
            </w:pPr>
            <w:r w:rsidRPr="00B96A12">
              <w:rPr>
                <w:rFonts w:eastAsia="SimSun"/>
                <w:noProof/>
                <w:kern w:val="1"/>
                <w:sz w:val="24"/>
                <w:szCs w:val="24"/>
              </w:rPr>
              <w:drawing>
                <wp:inline distT="0" distB="0" distL="0" distR="0" wp14:anchorId="38EDCF79" wp14:editId="163D1D44">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4707A390" w14:textId="77777777" w:rsidR="00B96A12" w:rsidRPr="00B96A12" w:rsidRDefault="00B96A12" w:rsidP="00B96A12">
            <w:pPr>
              <w:ind w:left="-107"/>
              <w:jc w:val="right"/>
              <w:rPr>
                <w:rFonts w:eastAsia="SimSun"/>
                <w:kern w:val="1"/>
                <w:lang w:eastAsia="zh-CN" w:bidi="hi-IN"/>
              </w:rPr>
            </w:pPr>
          </w:p>
        </w:tc>
      </w:tr>
      <w:tr w:rsidR="00B96A12" w:rsidRPr="00B96A12" w14:paraId="46B88CF0" w14:textId="77777777" w:rsidTr="008661B3">
        <w:tc>
          <w:tcPr>
            <w:tcW w:w="5529" w:type="dxa"/>
          </w:tcPr>
          <w:p w14:paraId="1755C551" w14:textId="2F0F2333" w:rsidR="00B96A12" w:rsidRPr="00B96A12" w:rsidRDefault="00B96A12" w:rsidP="00B96A12">
            <w:pPr>
              <w:spacing w:before="240"/>
              <w:rPr>
                <w:rFonts w:eastAsia="SimSun"/>
                <w:b/>
                <w:kern w:val="1"/>
                <w:sz w:val="28"/>
                <w:szCs w:val="28"/>
                <w:lang w:eastAsia="zh-CN" w:bidi="hi-IN"/>
              </w:rPr>
            </w:pPr>
            <w:r w:rsidRPr="00B96A12">
              <w:rPr>
                <w:rFonts w:eastAsia="SimSun"/>
                <w:b/>
                <w:kern w:val="1"/>
                <w:sz w:val="24"/>
                <w:szCs w:val="24"/>
                <w:lang w:eastAsia="zh-CN" w:bidi="hi-IN"/>
              </w:rPr>
              <w:t>Toetatava tegevuse „Kohalike omavalitsuste toetamine lõimumise, sealhulgas kohanemise teenuste pakkumisel“ tegevuskava perioodil 01.01.202</w:t>
            </w:r>
            <w:r w:rsidR="00352F3A">
              <w:rPr>
                <w:rFonts w:eastAsia="SimSun"/>
                <w:b/>
                <w:kern w:val="1"/>
                <w:sz w:val="24"/>
                <w:szCs w:val="24"/>
                <w:lang w:eastAsia="zh-CN" w:bidi="hi-IN"/>
              </w:rPr>
              <w:t>5</w:t>
            </w:r>
            <w:r w:rsidRPr="00B96A12">
              <w:rPr>
                <w:rFonts w:eastAsia="SimSun"/>
                <w:b/>
                <w:kern w:val="1"/>
                <w:sz w:val="24"/>
                <w:szCs w:val="24"/>
                <w:lang w:eastAsia="zh-CN" w:bidi="hi-IN"/>
              </w:rPr>
              <w:t xml:space="preserve"> – 31.12.202</w:t>
            </w:r>
            <w:r w:rsidR="00352F3A">
              <w:rPr>
                <w:rFonts w:eastAsia="SimSun"/>
                <w:b/>
                <w:kern w:val="1"/>
                <w:sz w:val="24"/>
                <w:szCs w:val="24"/>
                <w:lang w:eastAsia="zh-CN" w:bidi="hi-IN"/>
              </w:rPr>
              <w:t>5</w:t>
            </w:r>
          </w:p>
        </w:tc>
        <w:tc>
          <w:tcPr>
            <w:tcW w:w="3542" w:type="dxa"/>
          </w:tcPr>
          <w:p w14:paraId="507F825A" w14:textId="77777777" w:rsidR="00B96A12" w:rsidRPr="00B96A12" w:rsidRDefault="00B96A12" w:rsidP="00B96A12">
            <w:pPr>
              <w:jc w:val="right"/>
              <w:rPr>
                <w:rFonts w:eastAsia="SimSun"/>
                <w:b/>
                <w:kern w:val="1"/>
                <w:lang w:eastAsia="zh-CN" w:bidi="hi-IN"/>
              </w:rPr>
            </w:pPr>
          </w:p>
        </w:tc>
      </w:tr>
    </w:tbl>
    <w:p w14:paraId="3103AFA6"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757652AF"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574F0C8B" w14:textId="77777777" w:rsidR="00B96A12" w:rsidRPr="00B96A12" w:rsidRDefault="00B96A12" w:rsidP="00002D42">
      <w:pPr>
        <w:widowControl w:val="0"/>
        <w:numPr>
          <w:ilvl w:val="0"/>
          <w:numId w:val="4"/>
        </w:numPr>
        <w:suppressAutoHyphens/>
        <w:spacing w:after="0" w:line="238" w:lineRule="exact"/>
        <w:contextualSpacing/>
        <w:jc w:val="both"/>
        <w:rPr>
          <w:rFonts w:ascii="Times New Roman" w:eastAsia="SimSun" w:hAnsi="Times New Roman" w:cs="Mangal"/>
          <w:b/>
          <w:bCs/>
          <w:kern w:val="1"/>
          <w:sz w:val="24"/>
          <w:szCs w:val="21"/>
          <w:lang w:eastAsia="zh-CN" w:bidi="hi-IN"/>
          <w14:ligatures w14:val="none"/>
        </w:rPr>
      </w:pPr>
      <w:r w:rsidRPr="00B96A12">
        <w:rPr>
          <w:rFonts w:ascii="Times New Roman" w:eastAsia="SimSun" w:hAnsi="Times New Roman" w:cs="Mangal"/>
          <w:b/>
          <w:bCs/>
          <w:kern w:val="1"/>
          <w:sz w:val="24"/>
          <w:szCs w:val="21"/>
          <w:lang w:eastAsia="zh-CN" w:bidi="hi-IN"/>
          <w14:ligatures w14:val="none"/>
        </w:rPr>
        <w:t>Elluviija tegevused</w:t>
      </w:r>
    </w:p>
    <w:p w14:paraId="0EA10BD6" w14:textId="77777777" w:rsidR="00B96A12" w:rsidRDefault="00B96A12" w:rsidP="00002D42">
      <w:pPr>
        <w:widowControl w:val="0"/>
        <w:numPr>
          <w:ilvl w:val="1"/>
          <w:numId w:val="3"/>
        </w:numPr>
        <w:tabs>
          <w:tab w:val="left" w:pos="426"/>
        </w:tabs>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3.5.1.1</w:t>
      </w:r>
      <w:r w:rsidRPr="00355E3C">
        <w:rPr>
          <w:rFonts w:ascii="Times New Roman" w:eastAsia="SimSun" w:hAnsi="Times New Roman" w:cs="Times New Roman"/>
          <w:b/>
          <w:bCs/>
          <w:kern w:val="1"/>
          <w:vertAlign w:val="superscript"/>
          <w:lang w:eastAsia="zh-CN" w:bidi="hi-IN"/>
          <w14:ligatures w14:val="none"/>
        </w:rPr>
        <w:footnoteReference w:id="2"/>
      </w:r>
      <w:r w:rsidRPr="00355E3C">
        <w:rPr>
          <w:rFonts w:ascii="Times New Roman" w:eastAsia="SimSun" w:hAnsi="Times New Roman" w:cs="Times New Roman"/>
          <w:b/>
          <w:bCs/>
          <w:kern w:val="1"/>
          <w:lang w:eastAsia="zh-CN" w:bidi="hi-IN"/>
          <w14:ligatures w14:val="none"/>
        </w:rPr>
        <w:t xml:space="preserve"> Kohalike omavalitsuste tegevusplaanide koostamine ja sisutegevuste toetamine</w:t>
      </w:r>
    </w:p>
    <w:p w14:paraId="452E0F00" w14:textId="77777777" w:rsidR="00AE004A" w:rsidRPr="00355E3C" w:rsidRDefault="00AE004A" w:rsidP="00AE004A">
      <w:pPr>
        <w:widowControl w:val="0"/>
        <w:tabs>
          <w:tab w:val="left" w:pos="426"/>
        </w:tabs>
        <w:suppressAutoHyphens/>
        <w:spacing w:after="0" w:line="238" w:lineRule="exact"/>
        <w:ind w:left="360"/>
        <w:contextualSpacing/>
        <w:jc w:val="both"/>
        <w:rPr>
          <w:rFonts w:ascii="Times New Roman" w:eastAsia="SimSun" w:hAnsi="Times New Roman" w:cs="Times New Roman"/>
          <w:b/>
          <w:bCs/>
          <w:kern w:val="1"/>
          <w:lang w:eastAsia="zh-CN" w:bidi="hi-IN"/>
          <w14:ligatures w14:val="none"/>
        </w:rPr>
      </w:pPr>
    </w:p>
    <w:p w14:paraId="79CF1012" w14:textId="20904AF6" w:rsidR="003F6B09" w:rsidRDefault="00193B90" w:rsidP="006739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2023. aastast on </w:t>
      </w:r>
      <w:r w:rsidR="007C074F" w:rsidRPr="006739D0">
        <w:rPr>
          <w:rFonts w:ascii="Times New Roman" w:hAnsi="Times New Roman" w:cs="Times New Roman"/>
        </w:rPr>
        <w:t>Eesti Linnade ja Valdade Lii</w:t>
      </w:r>
      <w:r w:rsidR="006C74BE">
        <w:rPr>
          <w:rFonts w:ascii="Times New Roman" w:hAnsi="Times New Roman" w:cs="Times New Roman"/>
        </w:rPr>
        <w:t>dus</w:t>
      </w:r>
      <w:r w:rsidR="007C074F" w:rsidRPr="006739D0">
        <w:rPr>
          <w:rFonts w:ascii="Times New Roman" w:hAnsi="Times New Roman" w:cs="Times New Roman"/>
        </w:rPr>
        <w:t xml:space="preserve"> (edaspidi </w:t>
      </w:r>
      <w:r w:rsidR="000A1D96" w:rsidRPr="006739D0">
        <w:rPr>
          <w:rFonts w:ascii="Times New Roman" w:hAnsi="Times New Roman" w:cs="Times New Roman"/>
          <w:i/>
          <w:iCs/>
        </w:rPr>
        <w:t>elluviija</w:t>
      </w:r>
      <w:r w:rsidR="007C074F" w:rsidRPr="006739D0">
        <w:rPr>
          <w:rFonts w:ascii="Times New Roman" w:hAnsi="Times New Roman" w:cs="Times New Roman"/>
        </w:rPr>
        <w:t>)</w:t>
      </w:r>
      <w:r w:rsidR="00CA4DD0" w:rsidRPr="006739D0">
        <w:rPr>
          <w:rFonts w:ascii="Times New Roman" w:hAnsi="Times New Roman" w:cs="Times New Roman"/>
        </w:rPr>
        <w:t xml:space="preserve"> töö</w:t>
      </w:r>
      <w:r w:rsidR="006B7CB4">
        <w:rPr>
          <w:rFonts w:ascii="Times New Roman" w:hAnsi="Times New Roman" w:cs="Times New Roman"/>
        </w:rPr>
        <w:t>l</w:t>
      </w:r>
      <w:r w:rsidR="00BB668C" w:rsidRPr="006739D0">
        <w:rPr>
          <w:rFonts w:ascii="Times New Roman" w:hAnsi="Times New Roman" w:cs="Times New Roman"/>
        </w:rPr>
        <w:t xml:space="preserve"> </w:t>
      </w:r>
      <w:r w:rsidR="006B7CB4">
        <w:rPr>
          <w:rFonts w:ascii="Times New Roman" w:hAnsi="Times New Roman" w:cs="Times New Roman"/>
        </w:rPr>
        <w:t xml:space="preserve">lõimumisvaldkonna </w:t>
      </w:r>
      <w:r w:rsidR="00472C5E" w:rsidRPr="006739D0">
        <w:rPr>
          <w:rFonts w:ascii="Times New Roman" w:hAnsi="Times New Roman" w:cs="Times New Roman"/>
        </w:rPr>
        <w:t>nõunik</w:t>
      </w:r>
      <w:r w:rsidR="00EB7232">
        <w:rPr>
          <w:rFonts w:ascii="Times New Roman" w:hAnsi="Times New Roman" w:cs="Times New Roman"/>
        </w:rPr>
        <w:t xml:space="preserve"> (0,9 kohta)</w:t>
      </w:r>
      <w:r w:rsidR="00B35E5E" w:rsidRPr="006739D0">
        <w:rPr>
          <w:rFonts w:ascii="Times New Roman" w:hAnsi="Times New Roman" w:cs="Times New Roman"/>
        </w:rPr>
        <w:t>, kelle</w:t>
      </w:r>
      <w:r w:rsidR="00472C5E" w:rsidRPr="006739D0">
        <w:rPr>
          <w:rFonts w:ascii="Times New Roman" w:hAnsi="Times New Roman" w:cs="Times New Roman"/>
        </w:rPr>
        <w:t xml:space="preserve"> ülesandeks on </w:t>
      </w:r>
      <w:r w:rsidR="003F6B09">
        <w:rPr>
          <w:rFonts w:ascii="Times New Roman" w:hAnsi="Times New Roman" w:cs="Times New Roman"/>
        </w:rPr>
        <w:t xml:space="preserve">kohalike omavalitsuste (edaspidi </w:t>
      </w:r>
      <w:r w:rsidR="003F6B09" w:rsidRPr="003F6B09">
        <w:rPr>
          <w:rFonts w:ascii="Times New Roman" w:hAnsi="Times New Roman" w:cs="Times New Roman"/>
          <w:i/>
          <w:iCs/>
        </w:rPr>
        <w:t>KOV</w:t>
      </w:r>
      <w:r w:rsidR="003F6B09">
        <w:rPr>
          <w:rFonts w:ascii="Times New Roman" w:hAnsi="Times New Roman" w:cs="Times New Roman"/>
        </w:rPr>
        <w:t>)</w:t>
      </w:r>
      <w:r w:rsidR="00472C5E" w:rsidRPr="006739D0">
        <w:rPr>
          <w:rFonts w:ascii="Times New Roman" w:hAnsi="Times New Roman" w:cs="Times New Roman"/>
        </w:rPr>
        <w:t xml:space="preserve"> tegevusplaanide koostami</w:t>
      </w:r>
      <w:r w:rsidR="002F2746">
        <w:rPr>
          <w:rFonts w:ascii="Times New Roman" w:hAnsi="Times New Roman" w:cs="Times New Roman"/>
        </w:rPr>
        <w:t>n</w:t>
      </w:r>
      <w:r w:rsidR="00472C5E" w:rsidRPr="006739D0">
        <w:rPr>
          <w:rFonts w:ascii="Times New Roman" w:hAnsi="Times New Roman" w:cs="Times New Roman"/>
        </w:rPr>
        <w:t>e ja sisutegevuste toetamine</w:t>
      </w:r>
      <w:r w:rsidR="008C3960">
        <w:rPr>
          <w:rFonts w:ascii="Times New Roman" w:hAnsi="Times New Roman" w:cs="Times New Roman"/>
        </w:rPr>
        <w:t>,</w:t>
      </w:r>
      <w:r w:rsidR="00472C5E" w:rsidRPr="006739D0">
        <w:rPr>
          <w:rFonts w:ascii="Times New Roman" w:hAnsi="Times New Roman" w:cs="Times New Roman"/>
        </w:rPr>
        <w:t xml:space="preserve"> tõhusa </w:t>
      </w:r>
      <w:r w:rsidR="004149C8" w:rsidRPr="006739D0">
        <w:rPr>
          <w:rFonts w:ascii="Times New Roman" w:hAnsi="Times New Roman" w:cs="Times New Roman"/>
        </w:rPr>
        <w:t>kommunikatsioon</w:t>
      </w:r>
      <w:r w:rsidR="00553123" w:rsidRPr="006739D0">
        <w:rPr>
          <w:rFonts w:ascii="Times New Roman" w:hAnsi="Times New Roman" w:cs="Times New Roman"/>
        </w:rPr>
        <w:t xml:space="preserve"> </w:t>
      </w:r>
      <w:r w:rsidR="00472C5E" w:rsidRPr="006739D0">
        <w:rPr>
          <w:rFonts w:ascii="Times New Roman" w:hAnsi="Times New Roman" w:cs="Times New Roman"/>
        </w:rPr>
        <w:t xml:space="preserve">tagamine </w:t>
      </w:r>
      <w:proofErr w:type="spellStart"/>
      <w:r w:rsidR="00472C5E" w:rsidRPr="006739D0">
        <w:rPr>
          <w:rFonts w:ascii="Times New Roman" w:hAnsi="Times New Roman" w:cs="Times New Roman"/>
        </w:rPr>
        <w:t>KOV</w:t>
      </w:r>
      <w:r w:rsidR="00EC5FFC" w:rsidRPr="006739D0">
        <w:rPr>
          <w:rFonts w:ascii="Times New Roman" w:hAnsi="Times New Roman" w:cs="Times New Roman"/>
        </w:rPr>
        <w:t>-</w:t>
      </w:r>
      <w:r w:rsidR="00472C5E" w:rsidRPr="006739D0">
        <w:rPr>
          <w:rFonts w:ascii="Times New Roman" w:hAnsi="Times New Roman" w:cs="Times New Roman"/>
        </w:rPr>
        <w:t>ide</w:t>
      </w:r>
      <w:r w:rsidR="002D5126">
        <w:rPr>
          <w:rFonts w:ascii="Times New Roman" w:hAnsi="Times New Roman" w:cs="Times New Roman"/>
        </w:rPr>
        <w:t>le</w:t>
      </w:r>
      <w:proofErr w:type="spellEnd"/>
      <w:r w:rsidR="001B7CBB" w:rsidRPr="006739D0">
        <w:rPr>
          <w:rFonts w:ascii="Times New Roman" w:hAnsi="Times New Roman" w:cs="Times New Roman"/>
        </w:rPr>
        <w:t xml:space="preserve"> ning </w:t>
      </w:r>
      <w:r w:rsidR="00F97736" w:rsidRPr="006739D0">
        <w:rPr>
          <w:rFonts w:ascii="Times New Roman" w:hAnsi="Times New Roman" w:cs="Times New Roman"/>
        </w:rPr>
        <w:t>KOV ametnike ja töötajate sihtrühma</w:t>
      </w:r>
      <w:r w:rsidR="00A05611" w:rsidRPr="006739D0">
        <w:rPr>
          <w:rFonts w:ascii="Times New Roman" w:hAnsi="Times New Roman" w:cs="Times New Roman"/>
        </w:rPr>
        <w:t>ga töötamise võimekuse tõstmine.</w:t>
      </w:r>
      <w:r w:rsidR="00A125BE" w:rsidRPr="006739D0">
        <w:rPr>
          <w:rFonts w:ascii="Times New Roman" w:hAnsi="Times New Roman" w:cs="Times New Roman"/>
        </w:rPr>
        <w:t xml:space="preserve"> </w:t>
      </w:r>
    </w:p>
    <w:p w14:paraId="25E2157D" w14:textId="77777777" w:rsidR="008C3960" w:rsidRDefault="008C3960" w:rsidP="006739D0">
      <w:pPr>
        <w:autoSpaceDE w:val="0"/>
        <w:autoSpaceDN w:val="0"/>
        <w:adjustRightInd w:val="0"/>
        <w:spacing w:after="0" w:line="240" w:lineRule="auto"/>
        <w:jc w:val="both"/>
        <w:rPr>
          <w:rFonts w:ascii="Times New Roman" w:hAnsi="Times New Roman" w:cs="Times New Roman"/>
        </w:rPr>
      </w:pPr>
    </w:p>
    <w:p w14:paraId="31C67920" w14:textId="77777777" w:rsidR="00F40616" w:rsidRDefault="00E70786" w:rsidP="006739D0">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rPr>
        <w:t>202</w:t>
      </w:r>
      <w:r w:rsidR="004019A6">
        <w:rPr>
          <w:rFonts w:ascii="Times New Roman" w:hAnsi="Times New Roman" w:cs="Times New Roman"/>
        </w:rPr>
        <w:t>4</w:t>
      </w:r>
      <w:r>
        <w:rPr>
          <w:rFonts w:ascii="Times New Roman" w:hAnsi="Times New Roman" w:cs="Times New Roman"/>
        </w:rPr>
        <w:t>. aasta</w:t>
      </w:r>
      <w:r w:rsidR="008C3960">
        <w:rPr>
          <w:rFonts w:ascii="Times New Roman" w:hAnsi="Times New Roman" w:cs="Times New Roman"/>
        </w:rPr>
        <w:t>s</w:t>
      </w:r>
      <w:r w:rsidR="004019A6">
        <w:rPr>
          <w:rFonts w:ascii="Times New Roman" w:hAnsi="Times New Roman" w:cs="Times New Roman"/>
        </w:rPr>
        <w:t>t töötab elluviija juures</w:t>
      </w:r>
      <w:r>
        <w:rPr>
          <w:rFonts w:ascii="Times New Roman" w:hAnsi="Times New Roman" w:cs="Times New Roman"/>
        </w:rPr>
        <w:t xml:space="preserve"> </w:t>
      </w:r>
      <w:r w:rsidR="004A0C65">
        <w:rPr>
          <w:rFonts w:ascii="Times New Roman" w:hAnsi="Times New Roman" w:cs="Times New Roman"/>
        </w:rPr>
        <w:t>l</w:t>
      </w:r>
      <w:r w:rsidR="00A125BE" w:rsidRPr="006739D0">
        <w:rPr>
          <w:rFonts w:ascii="Times New Roman" w:hAnsi="Times New Roman" w:cs="Times New Roman"/>
        </w:rPr>
        <w:t>õimumis-, sealhulgas kohanemisteekondade</w:t>
      </w:r>
      <w:r w:rsidR="008402A9" w:rsidRPr="006739D0">
        <w:rPr>
          <w:rFonts w:ascii="Times New Roman" w:hAnsi="Times New Roman" w:cs="Times New Roman"/>
        </w:rPr>
        <w:t xml:space="preserve"> väljatöötamise</w:t>
      </w:r>
      <w:r>
        <w:rPr>
          <w:rFonts w:ascii="Times New Roman" w:hAnsi="Times New Roman" w:cs="Times New Roman"/>
        </w:rPr>
        <w:t>ks</w:t>
      </w:r>
      <w:r w:rsidR="008402A9" w:rsidRPr="006739D0">
        <w:rPr>
          <w:rFonts w:ascii="Times New Roman" w:hAnsi="Times New Roman" w:cs="Times New Roman"/>
        </w:rPr>
        <w:t xml:space="preserve"> ja rakendamiseks KOV-ides</w:t>
      </w:r>
      <w:r w:rsidR="00777B1D" w:rsidRPr="006739D0">
        <w:rPr>
          <w:rFonts w:ascii="Times New Roman" w:hAnsi="Times New Roman" w:cs="Times New Roman"/>
        </w:rPr>
        <w:t xml:space="preserve"> k</w:t>
      </w:r>
      <w:r w:rsidR="0011057D" w:rsidRPr="006739D0">
        <w:rPr>
          <w:rFonts w:ascii="Times New Roman" w:hAnsi="Times New Roman" w:cs="Times New Roman"/>
        </w:rPr>
        <w:t>oordinaator</w:t>
      </w:r>
      <w:r w:rsidR="006E7CF0">
        <w:rPr>
          <w:rFonts w:ascii="Times New Roman" w:hAnsi="Times New Roman" w:cs="Times New Roman"/>
        </w:rPr>
        <w:t xml:space="preserve"> (0,75 kohta)</w:t>
      </w:r>
      <w:r w:rsidR="00777B1D" w:rsidRPr="006739D0">
        <w:rPr>
          <w:rFonts w:ascii="Times New Roman" w:hAnsi="Times New Roman" w:cs="Times New Roman"/>
        </w:rPr>
        <w:t>, kelle</w:t>
      </w:r>
      <w:r w:rsidR="00BB5C0F" w:rsidRPr="006739D0">
        <w:rPr>
          <w:rFonts w:ascii="Times New Roman" w:hAnsi="Times New Roman" w:cs="Times New Roman"/>
          <w:kern w:val="0"/>
        </w:rPr>
        <w:t xml:space="preserve"> ülesandeks on</w:t>
      </w:r>
      <w:r w:rsidR="001A18F6">
        <w:rPr>
          <w:rFonts w:ascii="Times New Roman" w:hAnsi="Times New Roman" w:cs="Times New Roman"/>
          <w:kern w:val="0"/>
        </w:rPr>
        <w:t xml:space="preserve"> </w:t>
      </w:r>
      <w:r w:rsidR="00BB5C0F" w:rsidRPr="006739D0">
        <w:rPr>
          <w:rFonts w:ascii="Times New Roman" w:hAnsi="Times New Roman" w:cs="Times New Roman"/>
          <w:kern w:val="0"/>
        </w:rPr>
        <w:t>teenusdisaini protsessi juhtimine</w:t>
      </w:r>
      <w:r w:rsidR="00DF3CB9">
        <w:rPr>
          <w:rFonts w:ascii="Times New Roman" w:hAnsi="Times New Roman" w:cs="Times New Roman"/>
          <w:kern w:val="0"/>
        </w:rPr>
        <w:t xml:space="preserve"> (</w:t>
      </w:r>
      <w:r w:rsidR="00DC586F">
        <w:rPr>
          <w:rFonts w:ascii="Times New Roman" w:hAnsi="Times New Roman" w:cs="Times New Roman"/>
          <w:kern w:val="0"/>
        </w:rPr>
        <w:t xml:space="preserve">sh </w:t>
      </w:r>
      <w:r w:rsidR="00775301">
        <w:rPr>
          <w:rFonts w:ascii="Times New Roman" w:hAnsi="Times New Roman" w:cs="Times New Roman"/>
          <w:kern w:val="0"/>
        </w:rPr>
        <w:t>vaja</w:t>
      </w:r>
      <w:r w:rsidR="009919B8">
        <w:rPr>
          <w:rFonts w:ascii="Times New Roman" w:hAnsi="Times New Roman" w:cs="Times New Roman"/>
          <w:kern w:val="0"/>
        </w:rPr>
        <w:t>like</w:t>
      </w:r>
      <w:r w:rsidR="00775301">
        <w:rPr>
          <w:rFonts w:ascii="Times New Roman" w:hAnsi="Times New Roman" w:cs="Times New Roman"/>
          <w:kern w:val="0"/>
        </w:rPr>
        <w:t xml:space="preserve"> </w:t>
      </w:r>
      <w:r w:rsidR="00BB5C0F" w:rsidRPr="006739D0">
        <w:rPr>
          <w:rFonts w:ascii="Times New Roman" w:hAnsi="Times New Roman" w:cs="Times New Roman"/>
          <w:kern w:val="0"/>
        </w:rPr>
        <w:t xml:space="preserve">tegevuste, </w:t>
      </w:r>
      <w:r w:rsidR="00757C7F">
        <w:rPr>
          <w:rFonts w:ascii="Times New Roman" w:hAnsi="Times New Roman" w:cs="Times New Roman"/>
          <w:kern w:val="0"/>
        </w:rPr>
        <w:t>kaasaarvatud</w:t>
      </w:r>
      <w:r w:rsidR="002D0175" w:rsidRPr="006739D0">
        <w:rPr>
          <w:rFonts w:ascii="Times New Roman" w:hAnsi="Times New Roman" w:cs="Times New Roman"/>
          <w:kern w:val="0"/>
        </w:rPr>
        <w:t xml:space="preserve"> </w:t>
      </w:r>
      <w:r w:rsidR="00775301">
        <w:rPr>
          <w:rFonts w:ascii="Times New Roman" w:hAnsi="Times New Roman" w:cs="Times New Roman"/>
          <w:kern w:val="0"/>
        </w:rPr>
        <w:t xml:space="preserve">protsessiga </w:t>
      </w:r>
      <w:r w:rsidR="002D0175" w:rsidRPr="006739D0">
        <w:rPr>
          <w:rFonts w:ascii="Times New Roman" w:hAnsi="Times New Roman" w:cs="Times New Roman"/>
          <w:kern w:val="0"/>
        </w:rPr>
        <w:t>kaasnevate</w:t>
      </w:r>
      <w:r w:rsidR="00BB5C0F" w:rsidRPr="006739D0">
        <w:rPr>
          <w:rFonts w:ascii="Times New Roman" w:hAnsi="Times New Roman" w:cs="Times New Roman"/>
          <w:kern w:val="0"/>
        </w:rPr>
        <w:t xml:space="preserve"> koolituste läbi viimine KOV töötajatele ja protsessist kokkuvõtte </w:t>
      </w:r>
      <w:r w:rsidR="006E2724">
        <w:rPr>
          <w:rFonts w:ascii="Times New Roman" w:hAnsi="Times New Roman" w:cs="Times New Roman"/>
          <w:kern w:val="0"/>
        </w:rPr>
        <w:t>koostamine</w:t>
      </w:r>
      <w:r w:rsidR="00EB41AF">
        <w:rPr>
          <w:rFonts w:ascii="Times New Roman" w:hAnsi="Times New Roman" w:cs="Times New Roman"/>
          <w:kern w:val="0"/>
        </w:rPr>
        <w:t>)</w:t>
      </w:r>
      <w:r w:rsidR="00D84788" w:rsidRPr="006739D0">
        <w:rPr>
          <w:rFonts w:ascii="Times New Roman" w:hAnsi="Times New Roman" w:cs="Times New Roman"/>
          <w:kern w:val="0"/>
        </w:rPr>
        <w:t>.</w:t>
      </w:r>
      <w:r w:rsidR="00CD052A">
        <w:rPr>
          <w:rFonts w:ascii="Times New Roman" w:hAnsi="Times New Roman" w:cs="Times New Roman"/>
          <w:kern w:val="0"/>
        </w:rPr>
        <w:t xml:space="preserve"> </w:t>
      </w:r>
    </w:p>
    <w:p w14:paraId="2EF5CF43" w14:textId="77777777" w:rsidR="00F40616" w:rsidRDefault="00F40616" w:rsidP="006739D0">
      <w:pPr>
        <w:autoSpaceDE w:val="0"/>
        <w:autoSpaceDN w:val="0"/>
        <w:adjustRightInd w:val="0"/>
        <w:spacing w:after="0" w:line="240" w:lineRule="auto"/>
        <w:jc w:val="both"/>
        <w:rPr>
          <w:rFonts w:ascii="Times New Roman" w:hAnsi="Times New Roman" w:cs="Times New Roman"/>
          <w:kern w:val="0"/>
        </w:rPr>
      </w:pPr>
    </w:p>
    <w:p w14:paraId="7E278933" w14:textId="10628786" w:rsidR="00D84788" w:rsidRPr="006739D0" w:rsidRDefault="00F76B09" w:rsidP="006739D0">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Lisaks</w:t>
      </w:r>
      <w:r w:rsidR="00D974D0">
        <w:rPr>
          <w:rFonts w:ascii="Times New Roman" w:hAnsi="Times New Roman" w:cs="Times New Roman"/>
          <w:kern w:val="0"/>
        </w:rPr>
        <w:t xml:space="preserve"> </w:t>
      </w:r>
      <w:r w:rsidR="00EE630C">
        <w:rPr>
          <w:rFonts w:ascii="Times New Roman" w:hAnsi="Times New Roman" w:cs="Times New Roman"/>
          <w:kern w:val="0"/>
        </w:rPr>
        <w:t xml:space="preserve">on tööl </w:t>
      </w:r>
      <w:r w:rsidR="00B34799">
        <w:rPr>
          <w:rFonts w:ascii="Times New Roman" w:hAnsi="Times New Roman" w:cs="Times New Roman"/>
          <w:kern w:val="0"/>
        </w:rPr>
        <w:t>koordinaator</w:t>
      </w:r>
      <w:r w:rsidR="00430E3F">
        <w:rPr>
          <w:rFonts w:ascii="Times New Roman" w:hAnsi="Times New Roman" w:cs="Times New Roman"/>
          <w:kern w:val="0"/>
        </w:rPr>
        <w:t xml:space="preserve"> (0,25 kohta)</w:t>
      </w:r>
      <w:r w:rsidR="00B34799">
        <w:rPr>
          <w:rFonts w:ascii="Times New Roman" w:hAnsi="Times New Roman" w:cs="Times New Roman"/>
          <w:kern w:val="0"/>
        </w:rPr>
        <w:t>, kelle</w:t>
      </w:r>
      <w:r w:rsidR="006739D0" w:rsidRPr="006739D0">
        <w:rPr>
          <w:rFonts w:ascii="Times New Roman" w:hAnsi="Times New Roman" w:cs="Times New Roman"/>
          <w:kern w:val="0"/>
        </w:rPr>
        <w:t xml:space="preserve"> roll</w:t>
      </w:r>
      <w:r w:rsidR="001147B1">
        <w:rPr>
          <w:rFonts w:ascii="Times New Roman" w:hAnsi="Times New Roman" w:cs="Times New Roman"/>
          <w:kern w:val="0"/>
        </w:rPr>
        <w:t xml:space="preserve"> praktikuna </w:t>
      </w:r>
      <w:r w:rsidR="001D2C2D">
        <w:rPr>
          <w:rFonts w:ascii="Times New Roman" w:hAnsi="Times New Roman" w:cs="Times New Roman"/>
          <w:kern w:val="0"/>
        </w:rPr>
        <w:t>on</w:t>
      </w:r>
      <w:r w:rsidR="006739D0" w:rsidRPr="006739D0">
        <w:rPr>
          <w:rFonts w:ascii="Times New Roman" w:hAnsi="Times New Roman" w:cs="Times New Roman"/>
          <w:kern w:val="0"/>
        </w:rPr>
        <w:t xml:space="preserve"> </w:t>
      </w:r>
      <w:r w:rsidR="00B96A4A">
        <w:rPr>
          <w:rFonts w:ascii="Times New Roman" w:hAnsi="Times New Roman" w:cs="Times New Roman"/>
          <w:kern w:val="0"/>
        </w:rPr>
        <w:t>sihtrühma</w:t>
      </w:r>
      <w:r w:rsidR="006739D0" w:rsidRPr="006739D0">
        <w:rPr>
          <w:rFonts w:ascii="Times New Roman" w:hAnsi="Times New Roman" w:cs="Times New Roman"/>
          <w:kern w:val="0"/>
        </w:rPr>
        <w:t xml:space="preserve"> teenussüsteemiga seostamine</w:t>
      </w:r>
      <w:r w:rsidR="00446DBA">
        <w:rPr>
          <w:rFonts w:ascii="Times New Roman" w:hAnsi="Times New Roman" w:cs="Times New Roman"/>
          <w:kern w:val="0"/>
        </w:rPr>
        <w:t>, seonduv</w:t>
      </w:r>
      <w:r w:rsidR="006739D0" w:rsidRPr="006739D0">
        <w:rPr>
          <w:rFonts w:ascii="Times New Roman" w:hAnsi="Times New Roman" w:cs="Times New Roman"/>
          <w:kern w:val="0"/>
        </w:rPr>
        <w:t xml:space="preserve"> võrgustikutöö</w:t>
      </w:r>
      <w:r w:rsidR="00B96A4A">
        <w:rPr>
          <w:rFonts w:ascii="Times New Roman" w:hAnsi="Times New Roman" w:cs="Times New Roman"/>
          <w:kern w:val="0"/>
        </w:rPr>
        <w:t xml:space="preserve"> ja</w:t>
      </w:r>
      <w:r w:rsidR="006739D0" w:rsidRPr="006739D0">
        <w:rPr>
          <w:rFonts w:ascii="Times New Roman" w:hAnsi="Times New Roman" w:cs="Times New Roman"/>
          <w:kern w:val="0"/>
        </w:rPr>
        <w:t xml:space="preserve"> sidusvaldkondade vahelise koostöö initsieerimine</w:t>
      </w:r>
      <w:r w:rsidR="00B96A4A">
        <w:rPr>
          <w:rFonts w:ascii="Times New Roman" w:hAnsi="Times New Roman" w:cs="Times New Roman"/>
          <w:kern w:val="0"/>
        </w:rPr>
        <w:t>.</w:t>
      </w:r>
      <w:r w:rsidR="00766415">
        <w:rPr>
          <w:rFonts w:ascii="Times New Roman" w:hAnsi="Times New Roman" w:cs="Times New Roman"/>
          <w:kern w:val="0"/>
        </w:rPr>
        <w:t xml:space="preserve"> </w:t>
      </w:r>
    </w:p>
    <w:p w14:paraId="7AADE3B7" w14:textId="77777777" w:rsidR="00F40616" w:rsidRDefault="002016B2" w:rsidP="00817038">
      <w:pPr>
        <w:pStyle w:val="Normaallaadveeb"/>
        <w:tabs>
          <w:tab w:val="left" w:pos="851"/>
        </w:tabs>
        <w:jc w:val="both"/>
        <w:rPr>
          <w:sz w:val="22"/>
          <w:szCs w:val="22"/>
        </w:rPr>
      </w:pPr>
      <w:r>
        <w:rPr>
          <w:sz w:val="22"/>
          <w:szCs w:val="22"/>
        </w:rPr>
        <w:t>Partnerluslepingute raames viiakse ellu tegevusi</w:t>
      </w:r>
      <w:r w:rsidR="00D16A59" w:rsidRPr="00817038">
        <w:rPr>
          <w:sz w:val="22"/>
          <w:szCs w:val="22"/>
        </w:rPr>
        <w:t xml:space="preserve"> </w:t>
      </w:r>
      <w:r w:rsidR="001E52D5">
        <w:rPr>
          <w:sz w:val="22"/>
          <w:szCs w:val="22"/>
        </w:rPr>
        <w:t xml:space="preserve">KOV-ides järgnevalt: </w:t>
      </w:r>
      <w:r w:rsidR="00D16A59" w:rsidRPr="00817038">
        <w:rPr>
          <w:sz w:val="22"/>
          <w:szCs w:val="22"/>
        </w:rPr>
        <w:t>Tartu linn</w:t>
      </w:r>
      <w:r w:rsidR="0037042A">
        <w:rPr>
          <w:sz w:val="22"/>
          <w:szCs w:val="22"/>
        </w:rPr>
        <w:t>as ajavahemikus 01.01.2023</w:t>
      </w:r>
      <w:r w:rsidR="001B51CC">
        <w:rPr>
          <w:sz w:val="22"/>
          <w:szCs w:val="22"/>
        </w:rPr>
        <w:t>-31.12.2025</w:t>
      </w:r>
      <w:r w:rsidR="00D16A59" w:rsidRPr="00817038">
        <w:rPr>
          <w:sz w:val="22"/>
          <w:szCs w:val="22"/>
        </w:rPr>
        <w:t>, Rakvere linn</w:t>
      </w:r>
      <w:r w:rsidR="001B51CC">
        <w:rPr>
          <w:sz w:val="22"/>
          <w:szCs w:val="22"/>
        </w:rPr>
        <w:t>as 01.0</w:t>
      </w:r>
      <w:r w:rsidR="00AA523F">
        <w:rPr>
          <w:sz w:val="22"/>
          <w:szCs w:val="22"/>
        </w:rPr>
        <w:t>2</w:t>
      </w:r>
      <w:r w:rsidR="001B51CC">
        <w:rPr>
          <w:sz w:val="22"/>
          <w:szCs w:val="22"/>
        </w:rPr>
        <w:t>.2023-31.12.2025</w:t>
      </w:r>
      <w:r w:rsidR="00D16A59" w:rsidRPr="00817038">
        <w:rPr>
          <w:sz w:val="22"/>
          <w:szCs w:val="22"/>
        </w:rPr>
        <w:t>, Tallinna linn</w:t>
      </w:r>
      <w:r w:rsidR="001B51CC">
        <w:rPr>
          <w:sz w:val="22"/>
          <w:szCs w:val="22"/>
        </w:rPr>
        <w:t>as 01.03.2023-31.12.2025</w:t>
      </w:r>
      <w:r w:rsidR="00D16A59" w:rsidRPr="00817038">
        <w:rPr>
          <w:sz w:val="22"/>
          <w:szCs w:val="22"/>
        </w:rPr>
        <w:t>, Saaremaa val</w:t>
      </w:r>
      <w:r w:rsidR="001B51CC">
        <w:rPr>
          <w:sz w:val="22"/>
          <w:szCs w:val="22"/>
        </w:rPr>
        <w:t>las 01.11.2023-31.12.2025</w:t>
      </w:r>
      <w:r w:rsidR="00D16A59" w:rsidRPr="00817038">
        <w:rPr>
          <w:sz w:val="22"/>
          <w:szCs w:val="22"/>
        </w:rPr>
        <w:t xml:space="preserve"> ja Pärnu linn</w:t>
      </w:r>
      <w:r w:rsidR="001B51CC">
        <w:rPr>
          <w:sz w:val="22"/>
          <w:szCs w:val="22"/>
        </w:rPr>
        <w:t>as 01.01.2024-31.12.2025</w:t>
      </w:r>
      <w:r w:rsidR="00817038" w:rsidRPr="00817038">
        <w:rPr>
          <w:sz w:val="22"/>
          <w:szCs w:val="22"/>
        </w:rPr>
        <w:t xml:space="preserve">. </w:t>
      </w:r>
    </w:p>
    <w:p w14:paraId="0C254C8F" w14:textId="2588583D" w:rsidR="00817038" w:rsidRDefault="00333114" w:rsidP="00817038">
      <w:pPr>
        <w:pStyle w:val="Normaallaadveeb"/>
        <w:tabs>
          <w:tab w:val="left" w:pos="851"/>
        </w:tabs>
        <w:jc w:val="both"/>
        <w:rPr>
          <w:sz w:val="22"/>
          <w:szCs w:val="22"/>
        </w:rPr>
      </w:pPr>
      <w:r>
        <w:rPr>
          <w:sz w:val="22"/>
          <w:szCs w:val="22"/>
        </w:rPr>
        <w:t>E</w:t>
      </w:r>
      <w:r w:rsidR="00881B21">
        <w:rPr>
          <w:sz w:val="22"/>
          <w:szCs w:val="22"/>
        </w:rPr>
        <w:t>lluviija alustab</w:t>
      </w:r>
      <w:r w:rsidR="00817038" w:rsidRPr="00817038">
        <w:rPr>
          <w:sz w:val="22"/>
          <w:szCs w:val="22"/>
        </w:rPr>
        <w:t xml:space="preserve"> </w:t>
      </w:r>
      <w:r w:rsidR="007F655D">
        <w:rPr>
          <w:sz w:val="22"/>
          <w:szCs w:val="22"/>
        </w:rPr>
        <w:t xml:space="preserve">2025. aasta </w:t>
      </w:r>
      <w:r w:rsidR="00D23F93">
        <w:rPr>
          <w:sz w:val="22"/>
          <w:szCs w:val="22"/>
        </w:rPr>
        <w:t xml:space="preserve">I poolaastal ettevalmistavate </w:t>
      </w:r>
      <w:r w:rsidR="00817038" w:rsidRPr="00817038">
        <w:rPr>
          <w:sz w:val="22"/>
          <w:szCs w:val="22"/>
        </w:rPr>
        <w:t>tegevus</w:t>
      </w:r>
      <w:r w:rsidR="00881B21">
        <w:rPr>
          <w:sz w:val="22"/>
          <w:szCs w:val="22"/>
        </w:rPr>
        <w:t>tega</w:t>
      </w:r>
      <w:r w:rsidR="00817038" w:rsidRPr="00817038">
        <w:rPr>
          <w:sz w:val="22"/>
          <w:szCs w:val="22"/>
        </w:rPr>
        <w:t xml:space="preserve">, et </w:t>
      </w:r>
      <w:r w:rsidR="00D23F93">
        <w:rPr>
          <w:sz w:val="22"/>
          <w:szCs w:val="22"/>
        </w:rPr>
        <w:t>välja selgitada</w:t>
      </w:r>
      <w:r w:rsidR="00817038" w:rsidRPr="00817038">
        <w:rPr>
          <w:sz w:val="22"/>
          <w:szCs w:val="22"/>
        </w:rPr>
        <w:t xml:space="preserve"> </w:t>
      </w:r>
      <w:r w:rsidR="00881B21">
        <w:rPr>
          <w:sz w:val="22"/>
          <w:szCs w:val="22"/>
        </w:rPr>
        <w:t>partnerlus</w:t>
      </w:r>
      <w:r w:rsidR="00817038" w:rsidRPr="00817038">
        <w:rPr>
          <w:sz w:val="22"/>
          <w:szCs w:val="22"/>
        </w:rPr>
        <w:t xml:space="preserve">lepingus osalevate </w:t>
      </w:r>
      <w:r w:rsidR="00E12650">
        <w:rPr>
          <w:sz w:val="22"/>
          <w:szCs w:val="22"/>
        </w:rPr>
        <w:t>KOV</w:t>
      </w:r>
      <w:r w:rsidR="00654E1F">
        <w:rPr>
          <w:sz w:val="22"/>
          <w:szCs w:val="22"/>
        </w:rPr>
        <w:t>-</w:t>
      </w:r>
      <w:r w:rsidR="00E12650">
        <w:rPr>
          <w:sz w:val="22"/>
          <w:szCs w:val="22"/>
        </w:rPr>
        <w:t>ide</w:t>
      </w:r>
      <w:r w:rsidR="00817038" w:rsidRPr="00817038">
        <w:rPr>
          <w:sz w:val="22"/>
          <w:szCs w:val="22"/>
        </w:rPr>
        <w:t xml:space="preserve"> TAT tegevuste</w:t>
      </w:r>
      <w:r w:rsidR="001E52D5">
        <w:rPr>
          <w:sz w:val="22"/>
          <w:szCs w:val="22"/>
        </w:rPr>
        <w:t>s</w:t>
      </w:r>
      <w:r w:rsidR="00817038" w:rsidRPr="00817038">
        <w:rPr>
          <w:sz w:val="22"/>
          <w:szCs w:val="22"/>
        </w:rPr>
        <w:t xml:space="preserve"> jätk</w:t>
      </w:r>
      <w:r w:rsidR="00881B21">
        <w:rPr>
          <w:sz w:val="22"/>
          <w:szCs w:val="22"/>
        </w:rPr>
        <w:t>ami</w:t>
      </w:r>
      <w:r w:rsidR="001E52D5">
        <w:rPr>
          <w:sz w:val="22"/>
          <w:szCs w:val="22"/>
        </w:rPr>
        <w:t>ne</w:t>
      </w:r>
      <w:r w:rsidR="008C4741" w:rsidRPr="008C4741">
        <w:rPr>
          <w:sz w:val="22"/>
          <w:szCs w:val="22"/>
        </w:rPr>
        <w:t xml:space="preserve"> </w:t>
      </w:r>
      <w:r w:rsidR="008C4741" w:rsidRPr="00817038">
        <w:rPr>
          <w:sz w:val="22"/>
          <w:szCs w:val="22"/>
        </w:rPr>
        <w:t>kohaliku omavalitsuse, elluviija ja rakendusasutuse koostöös.</w:t>
      </w:r>
    </w:p>
    <w:p w14:paraId="6E64FA23" w14:textId="77777777" w:rsidR="008161C8" w:rsidRDefault="00251731" w:rsidP="00A01D21">
      <w:pPr>
        <w:pStyle w:val="Normaallaadveeb"/>
        <w:tabs>
          <w:tab w:val="left" w:pos="851"/>
        </w:tabs>
        <w:jc w:val="both"/>
        <w:rPr>
          <w:sz w:val="22"/>
          <w:szCs w:val="22"/>
        </w:rPr>
      </w:pPr>
      <w:r>
        <w:rPr>
          <w:sz w:val="22"/>
          <w:szCs w:val="22"/>
        </w:rPr>
        <w:t>2024. aastal sõlmitud</w:t>
      </w:r>
      <w:r w:rsidR="00A01D21">
        <w:rPr>
          <w:sz w:val="22"/>
          <w:szCs w:val="22"/>
        </w:rPr>
        <w:t xml:space="preserve"> partnerlusleping</w:t>
      </w:r>
      <w:r w:rsidR="00546293">
        <w:rPr>
          <w:sz w:val="22"/>
          <w:szCs w:val="22"/>
        </w:rPr>
        <w:t>u alusel</w:t>
      </w:r>
      <w:r w:rsidR="005855AA">
        <w:rPr>
          <w:sz w:val="22"/>
          <w:szCs w:val="22"/>
        </w:rPr>
        <w:t xml:space="preserve"> viiakse ellu tegevusi</w:t>
      </w:r>
      <w:r w:rsidR="00A01D21" w:rsidRPr="00817038">
        <w:rPr>
          <w:sz w:val="22"/>
          <w:szCs w:val="22"/>
        </w:rPr>
        <w:t xml:space="preserve"> Haapsalu linn</w:t>
      </w:r>
      <w:r w:rsidR="00A01D21">
        <w:rPr>
          <w:sz w:val="22"/>
          <w:szCs w:val="22"/>
        </w:rPr>
        <w:t>a</w:t>
      </w:r>
      <w:r w:rsidR="005855AA">
        <w:rPr>
          <w:sz w:val="22"/>
          <w:szCs w:val="22"/>
        </w:rPr>
        <w:t>s</w:t>
      </w:r>
      <w:r w:rsidR="00A01D21" w:rsidRPr="00817038">
        <w:rPr>
          <w:sz w:val="22"/>
          <w:szCs w:val="22"/>
        </w:rPr>
        <w:t xml:space="preserve"> </w:t>
      </w:r>
      <w:r w:rsidR="005855AA">
        <w:rPr>
          <w:sz w:val="22"/>
          <w:szCs w:val="22"/>
        </w:rPr>
        <w:t xml:space="preserve">ajavahemikus </w:t>
      </w:r>
      <w:r w:rsidR="000558F9">
        <w:rPr>
          <w:sz w:val="22"/>
          <w:szCs w:val="22"/>
        </w:rPr>
        <w:t>01.12.2024</w:t>
      </w:r>
      <w:r w:rsidR="00546293">
        <w:rPr>
          <w:sz w:val="22"/>
          <w:szCs w:val="22"/>
        </w:rPr>
        <w:t xml:space="preserve"> </w:t>
      </w:r>
      <w:r w:rsidR="000558F9">
        <w:rPr>
          <w:sz w:val="22"/>
          <w:szCs w:val="22"/>
        </w:rPr>
        <w:t xml:space="preserve">– 31.12.2026. </w:t>
      </w:r>
    </w:p>
    <w:p w14:paraId="22FB25F1" w14:textId="0A919AD5" w:rsidR="00A01D21" w:rsidRPr="00817038" w:rsidRDefault="00E33876" w:rsidP="00A01D21">
      <w:pPr>
        <w:pStyle w:val="Normaallaadveeb"/>
        <w:tabs>
          <w:tab w:val="left" w:pos="851"/>
        </w:tabs>
        <w:jc w:val="both"/>
        <w:rPr>
          <w:sz w:val="22"/>
          <w:szCs w:val="22"/>
        </w:rPr>
      </w:pPr>
      <w:r>
        <w:rPr>
          <w:sz w:val="22"/>
          <w:szCs w:val="22"/>
        </w:rPr>
        <w:t>Uued partner</w:t>
      </w:r>
      <w:r w:rsidR="00F40616">
        <w:rPr>
          <w:sz w:val="22"/>
          <w:szCs w:val="22"/>
        </w:rPr>
        <w:t>id</w:t>
      </w:r>
      <w:r>
        <w:rPr>
          <w:sz w:val="22"/>
          <w:szCs w:val="22"/>
        </w:rPr>
        <w:t xml:space="preserve"> </w:t>
      </w:r>
      <w:r w:rsidR="00F40616">
        <w:rPr>
          <w:sz w:val="22"/>
          <w:szCs w:val="22"/>
        </w:rPr>
        <w:t>(</w:t>
      </w:r>
      <w:r>
        <w:rPr>
          <w:sz w:val="22"/>
          <w:szCs w:val="22"/>
        </w:rPr>
        <w:t>Jõhvi ja Koh</w:t>
      </w:r>
      <w:r w:rsidR="00793E4C">
        <w:rPr>
          <w:sz w:val="22"/>
          <w:szCs w:val="22"/>
        </w:rPr>
        <w:t>t</w:t>
      </w:r>
      <w:r>
        <w:rPr>
          <w:sz w:val="22"/>
          <w:szCs w:val="22"/>
        </w:rPr>
        <w:t>la-Järve</w:t>
      </w:r>
      <w:r w:rsidR="00F40616">
        <w:rPr>
          <w:sz w:val="22"/>
          <w:szCs w:val="22"/>
        </w:rPr>
        <w:t>)</w:t>
      </w:r>
      <w:r w:rsidR="00824F1E">
        <w:rPr>
          <w:sz w:val="22"/>
          <w:szCs w:val="22"/>
        </w:rPr>
        <w:t xml:space="preserve"> alustavad tegevustega 0</w:t>
      </w:r>
      <w:r w:rsidR="007135A0">
        <w:rPr>
          <w:sz w:val="22"/>
          <w:szCs w:val="22"/>
        </w:rPr>
        <w:t>1</w:t>
      </w:r>
      <w:r w:rsidR="00A01D21" w:rsidRPr="00817038">
        <w:rPr>
          <w:sz w:val="22"/>
          <w:szCs w:val="22"/>
        </w:rPr>
        <w:t>.</w:t>
      </w:r>
      <w:r w:rsidR="007135A0">
        <w:rPr>
          <w:sz w:val="22"/>
          <w:szCs w:val="22"/>
        </w:rPr>
        <w:t>01.2025</w:t>
      </w:r>
      <w:r w:rsidR="006845CB">
        <w:rPr>
          <w:sz w:val="22"/>
          <w:szCs w:val="22"/>
        </w:rPr>
        <w:t xml:space="preserve"> ning partnerlusleping kehti</w:t>
      </w:r>
      <w:r w:rsidR="00F40616">
        <w:rPr>
          <w:sz w:val="22"/>
          <w:szCs w:val="22"/>
        </w:rPr>
        <w:t>b</w:t>
      </w:r>
      <w:r w:rsidR="006845CB">
        <w:rPr>
          <w:sz w:val="22"/>
          <w:szCs w:val="22"/>
        </w:rPr>
        <w:t xml:space="preserve"> Jõhvi vallal </w:t>
      </w:r>
      <w:r w:rsidR="002F06F8">
        <w:rPr>
          <w:sz w:val="22"/>
          <w:szCs w:val="22"/>
        </w:rPr>
        <w:t xml:space="preserve">kuni </w:t>
      </w:r>
      <w:r w:rsidR="006845CB">
        <w:rPr>
          <w:sz w:val="22"/>
          <w:szCs w:val="22"/>
        </w:rPr>
        <w:t>31.12.2026</w:t>
      </w:r>
      <w:r w:rsidR="002F06F8">
        <w:rPr>
          <w:sz w:val="22"/>
          <w:szCs w:val="22"/>
        </w:rPr>
        <w:t xml:space="preserve"> ja Kohtla-Järve linnal 31.12.2027.</w:t>
      </w:r>
    </w:p>
    <w:p w14:paraId="6B32C87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Tabel 1. Tegevuste ajakava</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139"/>
        <w:gridCol w:w="1439"/>
        <w:gridCol w:w="1292"/>
        <w:gridCol w:w="1084"/>
      </w:tblGrid>
      <w:tr w:rsidR="000C292D" w:rsidRPr="00355E3C" w14:paraId="5F251C8C" w14:textId="77777777" w:rsidTr="000E76D2">
        <w:trPr>
          <w:trHeight w:val="70"/>
        </w:trPr>
        <w:tc>
          <w:tcPr>
            <w:tcW w:w="2922" w:type="dxa"/>
          </w:tcPr>
          <w:p w14:paraId="16416A2E"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bookmarkStart w:id="0" w:name="_Hlk126783052"/>
            <w:r w:rsidRPr="00355E3C">
              <w:rPr>
                <w:rFonts w:ascii="Times New Roman" w:eastAsia="SimSun" w:hAnsi="Times New Roman" w:cs="Times New Roman"/>
                <w:b/>
                <w:kern w:val="1"/>
                <w:lang w:eastAsia="zh-CN" w:bidi="hi-IN"/>
                <w14:ligatures w14:val="none"/>
              </w:rPr>
              <w:t>Tegevus</w:t>
            </w:r>
          </w:p>
        </w:tc>
        <w:tc>
          <w:tcPr>
            <w:tcW w:w="2139" w:type="dxa"/>
          </w:tcPr>
          <w:p w14:paraId="66931E61"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kern w:val="1"/>
                <w:lang w:eastAsia="zh-CN" w:bidi="hi-IN"/>
                <w14:ligatures w14:val="none"/>
              </w:rPr>
              <w:t>Tegevuse üldajaraam</w:t>
            </w:r>
            <w:r w:rsidRPr="00355E3C">
              <w:rPr>
                <w:rFonts w:ascii="Times New Roman" w:eastAsia="SimSun" w:hAnsi="Times New Roman" w:cs="Times New Roman"/>
                <w:kern w:val="1"/>
                <w:lang w:eastAsia="zh-CN" w:bidi="hi-IN"/>
                <w14:ligatures w14:val="none"/>
              </w:rPr>
              <w:t xml:space="preserve">  </w:t>
            </w:r>
          </w:p>
        </w:tc>
        <w:tc>
          <w:tcPr>
            <w:tcW w:w="1439" w:type="dxa"/>
          </w:tcPr>
          <w:p w14:paraId="35016DDE"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kern w:val="1"/>
                <w:lang w:eastAsia="zh-CN" w:bidi="hi-IN"/>
                <w14:ligatures w14:val="none"/>
              </w:rPr>
              <w:t xml:space="preserve">Tegevuse algus- ja lõppkuupäev tegevuskava perioodil </w:t>
            </w:r>
          </w:p>
        </w:tc>
        <w:tc>
          <w:tcPr>
            <w:tcW w:w="1292" w:type="dxa"/>
          </w:tcPr>
          <w:p w14:paraId="09FC4D86" w14:textId="1ECEA0E2"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b/>
              </w:rPr>
              <w:t>Planeeritav maksumus 2025. aastal</w:t>
            </w:r>
          </w:p>
        </w:tc>
        <w:tc>
          <w:tcPr>
            <w:tcW w:w="1084" w:type="dxa"/>
          </w:tcPr>
          <w:p w14:paraId="12E0B671" w14:textId="04855436"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Tegevuse eest vastutaja</w:t>
            </w:r>
          </w:p>
          <w:p w14:paraId="51C3C9E4"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i/>
                <w:kern w:val="1"/>
                <w:lang w:eastAsia="zh-CN" w:bidi="hi-IN"/>
                <w14:ligatures w14:val="none"/>
              </w:rPr>
            </w:pPr>
          </w:p>
        </w:tc>
      </w:tr>
      <w:bookmarkEnd w:id="0"/>
      <w:tr w:rsidR="00E612FA" w:rsidRPr="00355E3C" w14:paraId="63D26355" w14:textId="77777777" w:rsidTr="002E233D">
        <w:trPr>
          <w:trHeight w:val="70"/>
        </w:trPr>
        <w:tc>
          <w:tcPr>
            <w:tcW w:w="2922" w:type="dxa"/>
            <w:tcBorders>
              <w:top w:val="single" w:sz="4" w:space="0" w:color="auto"/>
              <w:left w:val="single" w:sz="4" w:space="0" w:color="auto"/>
              <w:bottom w:val="single" w:sz="4" w:space="0" w:color="auto"/>
              <w:right w:val="single" w:sz="4" w:space="0" w:color="auto"/>
            </w:tcBorders>
          </w:tcPr>
          <w:p w14:paraId="2494CC73" w14:textId="68ED4D15" w:rsidR="00E612FA" w:rsidRDefault="00371B7A" w:rsidP="00E612FA">
            <w:pPr>
              <w:rPr>
                <w:rFonts w:ascii="Times New Roman" w:hAnsi="Times New Roman" w:cs="Times New Roman"/>
                <w:b/>
              </w:rPr>
            </w:pPr>
            <w:r>
              <w:rPr>
                <w:rFonts w:ascii="Times New Roman" w:hAnsi="Times New Roman" w:cs="Times New Roman"/>
                <w:b/>
              </w:rPr>
              <w:t>Elluviija</w:t>
            </w:r>
            <w:r w:rsidR="00E05051">
              <w:rPr>
                <w:rFonts w:ascii="Times New Roman" w:hAnsi="Times New Roman" w:cs="Times New Roman"/>
                <w:b/>
              </w:rPr>
              <w:t xml:space="preserve"> </w:t>
            </w:r>
            <w:r w:rsidR="00D9784E">
              <w:rPr>
                <w:rFonts w:ascii="Times New Roman" w:hAnsi="Times New Roman" w:cs="Times New Roman"/>
                <w:b/>
              </w:rPr>
              <w:t>o</w:t>
            </w:r>
            <w:r w:rsidR="00E612FA">
              <w:rPr>
                <w:rFonts w:ascii="Times New Roman" w:hAnsi="Times New Roman" w:cs="Times New Roman"/>
                <w:b/>
              </w:rPr>
              <w:t>tsesed personalikulud</w:t>
            </w:r>
          </w:p>
          <w:p w14:paraId="1BC20216" w14:textId="79702859"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p>
        </w:tc>
        <w:tc>
          <w:tcPr>
            <w:tcW w:w="2139" w:type="dxa"/>
            <w:tcBorders>
              <w:top w:val="single" w:sz="4" w:space="0" w:color="auto"/>
              <w:left w:val="single" w:sz="4" w:space="0" w:color="auto"/>
              <w:bottom w:val="single" w:sz="4" w:space="0" w:color="auto"/>
              <w:right w:val="single" w:sz="4" w:space="0" w:color="auto"/>
            </w:tcBorders>
          </w:tcPr>
          <w:p w14:paraId="434BA6DC" w14:textId="77777777" w:rsidR="00E612FA" w:rsidRDefault="00E612FA" w:rsidP="00E612FA">
            <w:pPr>
              <w:jc w:val="center"/>
              <w:rPr>
                <w:rFonts w:ascii="Times New Roman" w:hAnsi="Times New Roman" w:cs="Times New Roman"/>
              </w:rPr>
            </w:pPr>
          </w:p>
          <w:p w14:paraId="7CD6B797" w14:textId="044C0195"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w:t>
            </w:r>
            <w:r w:rsidR="00DD7F7A">
              <w:rPr>
                <w:rFonts w:ascii="Times New Roman" w:hAnsi="Times New Roman" w:cs="Times New Roman"/>
              </w:rPr>
              <w:t>0</w:t>
            </w:r>
            <w:r w:rsidRPr="00355E3C">
              <w:rPr>
                <w:rFonts w:ascii="Times New Roman" w:hAnsi="Times New Roman" w:cs="Times New Roman"/>
              </w:rPr>
              <w:t>.</w:t>
            </w:r>
            <w:r>
              <w:rPr>
                <w:rFonts w:ascii="Times New Roman" w:hAnsi="Times New Roman" w:cs="Times New Roman"/>
              </w:rPr>
              <w:t>202</w:t>
            </w:r>
            <w:r w:rsidR="00DD7F7A">
              <w:rPr>
                <w:rFonts w:ascii="Times New Roman" w:hAnsi="Times New Roman" w:cs="Times New Roman"/>
              </w:rPr>
              <w:t>9</w:t>
            </w:r>
          </w:p>
        </w:tc>
        <w:tc>
          <w:tcPr>
            <w:tcW w:w="1439" w:type="dxa"/>
            <w:tcBorders>
              <w:top w:val="single" w:sz="4" w:space="0" w:color="auto"/>
              <w:left w:val="single" w:sz="4" w:space="0" w:color="auto"/>
              <w:bottom w:val="single" w:sz="4" w:space="0" w:color="auto"/>
              <w:right w:val="single" w:sz="4" w:space="0" w:color="auto"/>
            </w:tcBorders>
          </w:tcPr>
          <w:p w14:paraId="5249A7B1" w14:textId="77777777" w:rsidR="00E612FA" w:rsidRDefault="00E612FA" w:rsidP="00E612FA">
            <w:pPr>
              <w:jc w:val="center"/>
              <w:rPr>
                <w:rFonts w:ascii="Times New Roman" w:hAnsi="Times New Roman" w:cs="Times New Roman"/>
              </w:rPr>
            </w:pPr>
          </w:p>
          <w:p w14:paraId="544E257F" w14:textId="6EB3110E"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292" w:type="dxa"/>
            <w:tcBorders>
              <w:top w:val="single" w:sz="4" w:space="0" w:color="auto"/>
              <w:left w:val="single" w:sz="4" w:space="0" w:color="auto"/>
              <w:bottom w:val="single" w:sz="4" w:space="0" w:color="auto"/>
              <w:right w:val="single" w:sz="4" w:space="0" w:color="auto"/>
            </w:tcBorders>
          </w:tcPr>
          <w:p w14:paraId="66A24B88" w14:textId="3C54D009" w:rsidR="00E612FA" w:rsidRPr="00377484" w:rsidRDefault="00364021" w:rsidP="00E612FA">
            <w:pPr>
              <w:jc w:val="center"/>
              <w:rPr>
                <w:rFonts w:ascii="Times New Roman" w:hAnsi="Times New Roman" w:cs="Times New Roman"/>
                <w:b/>
              </w:rPr>
            </w:pPr>
            <w:r w:rsidRPr="00377484">
              <w:rPr>
                <w:rFonts w:ascii="Times New Roman" w:hAnsi="Times New Roman" w:cs="Times New Roman"/>
                <w:b/>
              </w:rPr>
              <w:t>1</w:t>
            </w:r>
            <w:r w:rsidR="00377484" w:rsidRPr="00377484">
              <w:rPr>
                <w:rFonts w:ascii="Times New Roman" w:hAnsi="Times New Roman" w:cs="Times New Roman"/>
                <w:b/>
              </w:rPr>
              <w:t>1</w:t>
            </w:r>
            <w:r w:rsidR="00AA72A6" w:rsidRPr="00377484">
              <w:rPr>
                <w:rFonts w:ascii="Times New Roman" w:hAnsi="Times New Roman" w:cs="Times New Roman"/>
                <w:b/>
              </w:rPr>
              <w:t>9</w:t>
            </w:r>
            <w:r w:rsidRPr="00377484">
              <w:rPr>
                <w:rFonts w:ascii="Times New Roman" w:hAnsi="Times New Roman" w:cs="Times New Roman"/>
                <w:b/>
              </w:rPr>
              <w:t xml:space="preserve"> </w:t>
            </w:r>
            <w:r w:rsidR="00377484" w:rsidRPr="00377484">
              <w:rPr>
                <w:rFonts w:ascii="Times New Roman" w:hAnsi="Times New Roman" w:cs="Times New Roman"/>
                <w:b/>
              </w:rPr>
              <w:t>582</w:t>
            </w:r>
          </w:p>
          <w:p w14:paraId="55016CE6" w14:textId="261DAF24" w:rsidR="00A37154" w:rsidRPr="00A24BE1" w:rsidRDefault="00A37154" w:rsidP="00A37154">
            <w:pPr>
              <w:widowControl w:val="0"/>
              <w:suppressAutoHyphens/>
              <w:spacing w:after="0" w:line="238" w:lineRule="exact"/>
              <w:jc w:val="center"/>
              <w:rPr>
                <w:rFonts w:ascii="Times New Roman" w:hAnsi="Times New Roman" w:cs="Times New Roman"/>
                <w:b/>
                <w:color w:val="FF0000"/>
              </w:rPr>
            </w:pPr>
          </w:p>
        </w:tc>
        <w:tc>
          <w:tcPr>
            <w:tcW w:w="1084" w:type="dxa"/>
            <w:tcBorders>
              <w:top w:val="single" w:sz="4" w:space="0" w:color="auto"/>
              <w:left w:val="single" w:sz="4" w:space="0" w:color="auto"/>
              <w:bottom w:val="single" w:sz="4" w:space="0" w:color="auto"/>
              <w:right w:val="single" w:sz="4" w:space="0" w:color="auto"/>
            </w:tcBorders>
          </w:tcPr>
          <w:p w14:paraId="32BBA5BF" w14:textId="2E6A32C3" w:rsidR="00E612FA" w:rsidRPr="00355E3C" w:rsidRDefault="00364021"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Pr>
                <w:rFonts w:ascii="Times New Roman" w:hAnsi="Times New Roman" w:cs="Times New Roman"/>
                <w:b/>
                <w:bCs/>
              </w:rPr>
              <w:t>ELVL</w:t>
            </w:r>
          </w:p>
        </w:tc>
      </w:tr>
      <w:tr w:rsidR="00E612FA" w:rsidRPr="00355E3C" w14:paraId="67A358BC" w14:textId="77777777" w:rsidTr="000E76D2">
        <w:trPr>
          <w:trHeight w:val="267"/>
        </w:trPr>
        <w:tc>
          <w:tcPr>
            <w:tcW w:w="2922" w:type="dxa"/>
          </w:tcPr>
          <w:p w14:paraId="2DC51634"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lastRenderedPageBreak/>
              <w:t>3.5.1.1 KOV-ide tegevusplaanide koostamine ja sisutegevuste toetamine</w:t>
            </w:r>
          </w:p>
        </w:tc>
        <w:tc>
          <w:tcPr>
            <w:tcW w:w="2139" w:type="dxa"/>
          </w:tcPr>
          <w:p w14:paraId="7CF19F94"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5C83F709" w14:textId="5EC83A5D"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292" w:type="dxa"/>
          </w:tcPr>
          <w:p w14:paraId="6EF1DE8A" w14:textId="203E1290" w:rsidR="00E612FA" w:rsidRPr="00355E3C" w:rsidRDefault="007F3182"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w:t>
            </w:r>
          </w:p>
        </w:tc>
        <w:tc>
          <w:tcPr>
            <w:tcW w:w="1084" w:type="dxa"/>
          </w:tcPr>
          <w:p w14:paraId="4DA9014A" w14:textId="316AF2D0"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 partner</w:t>
            </w:r>
          </w:p>
        </w:tc>
      </w:tr>
      <w:tr w:rsidR="00E612FA" w:rsidRPr="00355E3C" w14:paraId="1DCE6CAC" w14:textId="77777777" w:rsidTr="000E76D2">
        <w:trPr>
          <w:trHeight w:val="267"/>
        </w:trPr>
        <w:tc>
          <w:tcPr>
            <w:tcW w:w="2922" w:type="dxa"/>
          </w:tcPr>
          <w:p w14:paraId="009010DF"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 Partnerluslepingute sõlmimise ettevalmistused</w:t>
            </w:r>
          </w:p>
        </w:tc>
        <w:tc>
          <w:tcPr>
            <w:tcW w:w="2139" w:type="dxa"/>
          </w:tcPr>
          <w:p w14:paraId="31E3F60E"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11635606" w14:textId="489457B3"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292" w:type="dxa"/>
          </w:tcPr>
          <w:p w14:paraId="6E7452A7" w14:textId="520CB97C" w:rsidR="00E612FA" w:rsidRPr="00355E3C" w:rsidRDefault="00866120" w:rsidP="00866120">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w:t>
            </w:r>
          </w:p>
        </w:tc>
        <w:tc>
          <w:tcPr>
            <w:tcW w:w="1084" w:type="dxa"/>
          </w:tcPr>
          <w:p w14:paraId="2AE7E87A" w14:textId="43C4C2DC"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 partner</w:t>
            </w:r>
          </w:p>
        </w:tc>
      </w:tr>
    </w:tbl>
    <w:p w14:paraId="132BC43D"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1140768"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B96A12" w:rsidRPr="00355E3C" w14:paraId="277D5A8A" w14:textId="77777777" w:rsidTr="008661B3">
        <w:trPr>
          <w:trHeight w:val="602"/>
        </w:trPr>
        <w:tc>
          <w:tcPr>
            <w:tcW w:w="2410" w:type="dxa"/>
            <w:tcBorders>
              <w:top w:val="single" w:sz="4" w:space="0" w:color="auto"/>
              <w:left w:val="single" w:sz="4" w:space="0" w:color="auto"/>
              <w:bottom w:val="single" w:sz="4" w:space="0" w:color="auto"/>
              <w:right w:val="single" w:sz="4" w:space="0" w:color="auto"/>
            </w:tcBorders>
            <w:hideMark/>
          </w:tcPr>
          <w:p w14:paraId="486CD532"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8" w:type="dxa"/>
            <w:tcBorders>
              <w:top w:val="single" w:sz="4" w:space="0" w:color="auto"/>
              <w:left w:val="single" w:sz="4" w:space="0" w:color="auto"/>
              <w:bottom w:val="single" w:sz="4" w:space="0" w:color="auto"/>
              <w:right w:val="single" w:sz="4" w:space="0" w:color="auto"/>
            </w:tcBorders>
            <w:hideMark/>
          </w:tcPr>
          <w:p w14:paraId="123BA80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15AA1A5E" w14:textId="055F4878"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tegevuskava aastal (202</w:t>
            </w:r>
            <w:r w:rsidR="005B6D24"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992" w:type="dxa"/>
            <w:tcBorders>
              <w:top w:val="single" w:sz="4" w:space="0" w:color="auto"/>
              <w:left w:val="single" w:sz="4" w:space="0" w:color="auto"/>
              <w:bottom w:val="single" w:sz="4" w:space="0" w:color="auto"/>
              <w:right w:val="single" w:sz="4" w:space="0" w:color="auto"/>
            </w:tcBorders>
            <w:hideMark/>
          </w:tcPr>
          <w:p w14:paraId="39C24B5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(2029)</w:t>
            </w:r>
          </w:p>
        </w:tc>
        <w:tc>
          <w:tcPr>
            <w:tcW w:w="3119" w:type="dxa"/>
            <w:tcBorders>
              <w:top w:val="single" w:sz="4" w:space="0" w:color="auto"/>
              <w:left w:val="single" w:sz="4" w:space="0" w:color="auto"/>
              <w:bottom w:val="single" w:sz="4" w:space="0" w:color="auto"/>
              <w:right w:val="single" w:sz="4" w:space="0" w:color="auto"/>
            </w:tcBorders>
          </w:tcPr>
          <w:p w14:paraId="6DD1DFA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02BC0881" w14:textId="77777777" w:rsidTr="008661B3">
        <w:trPr>
          <w:trHeight w:val="423"/>
        </w:trPr>
        <w:tc>
          <w:tcPr>
            <w:tcW w:w="2410" w:type="dxa"/>
            <w:tcBorders>
              <w:top w:val="single" w:sz="4" w:space="0" w:color="auto"/>
              <w:left w:val="single" w:sz="4" w:space="0" w:color="auto"/>
              <w:bottom w:val="single" w:sz="4" w:space="0" w:color="auto"/>
              <w:right w:val="single" w:sz="4" w:space="0" w:color="auto"/>
            </w:tcBorders>
          </w:tcPr>
          <w:p w14:paraId="0F073062" w14:textId="199A5DF1"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70F56">
              <w:rPr>
                <w:rFonts w:ascii="Times New Roman" w:eastAsia="SimSun" w:hAnsi="Times New Roman" w:cs="Times New Roman"/>
                <w:kern w:val="1"/>
                <w:lang w:eastAsia="zh-CN" w:bidi="hi-IN"/>
                <w14:ligatures w14:val="none"/>
              </w:rPr>
              <w:t>KOV koordinaatorite arv</w:t>
            </w:r>
            <w:r w:rsidR="00523E6F" w:rsidRPr="00670F56">
              <w:rPr>
                <w:rFonts w:ascii="Times New Roman" w:eastAsia="SimSun" w:hAnsi="Times New Roman" w:cs="Times New Roman"/>
                <w:kern w:val="1"/>
                <w:lang w:eastAsia="zh-CN" w:bidi="hi-IN"/>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tcPr>
          <w:p w14:paraId="21D7E7AF"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Arv</w:t>
            </w:r>
          </w:p>
        </w:tc>
        <w:tc>
          <w:tcPr>
            <w:tcW w:w="1417" w:type="dxa"/>
            <w:tcBorders>
              <w:top w:val="single" w:sz="4" w:space="0" w:color="auto"/>
              <w:left w:val="single" w:sz="4" w:space="0" w:color="auto"/>
              <w:bottom w:val="single" w:sz="4" w:space="0" w:color="auto"/>
              <w:right w:val="single" w:sz="4" w:space="0" w:color="auto"/>
            </w:tcBorders>
          </w:tcPr>
          <w:p w14:paraId="72DFF45F" w14:textId="38DD7FE5" w:rsidR="00B96A12" w:rsidRPr="00355E3C" w:rsidRDefault="009C2716"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bCs/>
                <w:kern w:val="1"/>
                <w:lang w:eastAsia="zh-CN" w:bidi="hi-IN"/>
                <w14:ligatures w14:val="none"/>
              </w:rPr>
              <w:t>8</w:t>
            </w:r>
          </w:p>
        </w:tc>
        <w:tc>
          <w:tcPr>
            <w:tcW w:w="992" w:type="dxa"/>
            <w:tcBorders>
              <w:top w:val="single" w:sz="4" w:space="0" w:color="auto"/>
              <w:left w:val="single" w:sz="4" w:space="0" w:color="auto"/>
              <w:bottom w:val="single" w:sz="4" w:space="0" w:color="auto"/>
              <w:right w:val="single" w:sz="4" w:space="0" w:color="auto"/>
            </w:tcBorders>
          </w:tcPr>
          <w:p w14:paraId="14AECB83" w14:textId="0033AE56" w:rsidR="00B96A12" w:rsidRPr="00355E3C" w:rsidRDefault="00670F56" w:rsidP="00B96A12">
            <w:pPr>
              <w:widowControl w:val="0"/>
              <w:suppressAutoHyphens/>
              <w:spacing w:after="0" w:line="238" w:lineRule="exact"/>
              <w:jc w:val="both"/>
              <w:rPr>
                <w:rFonts w:ascii="Times New Roman" w:eastAsia="SimSun" w:hAnsi="Times New Roman" w:cs="Times New Roman"/>
                <w:color w:val="FF0000"/>
                <w:kern w:val="1"/>
                <w:lang w:eastAsia="zh-CN" w:bidi="hi-IN"/>
                <w14:ligatures w14:val="none"/>
              </w:rPr>
            </w:pPr>
            <w:r>
              <w:rPr>
                <w:rFonts w:ascii="Times New Roman" w:eastAsia="SimSun" w:hAnsi="Times New Roman" w:cs="Times New Roman"/>
                <w:kern w:val="1"/>
                <w:lang w:eastAsia="zh-CN" w:bidi="hi-IN"/>
                <w14:ligatures w14:val="none"/>
              </w:rPr>
              <w:t>7</w:t>
            </w:r>
          </w:p>
        </w:tc>
        <w:tc>
          <w:tcPr>
            <w:tcW w:w="3119" w:type="dxa"/>
            <w:tcBorders>
              <w:top w:val="single" w:sz="4" w:space="0" w:color="auto"/>
              <w:left w:val="single" w:sz="4" w:space="0" w:color="auto"/>
              <w:bottom w:val="single" w:sz="4" w:space="0" w:color="auto"/>
              <w:right w:val="single" w:sz="4" w:space="0" w:color="auto"/>
            </w:tcBorders>
          </w:tcPr>
          <w:p w14:paraId="10C222C1" w14:textId="2A718426"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Partnerluslepingu alusel on KOV-ides tööle võetud </w:t>
            </w:r>
            <w:r w:rsidR="00202CB8">
              <w:rPr>
                <w:rFonts w:ascii="Times New Roman" w:eastAsia="SimSun" w:hAnsi="Times New Roman" w:cs="Times New Roman"/>
                <w:kern w:val="1"/>
                <w:lang w:eastAsia="zh-CN" w:bidi="hi-IN"/>
                <w14:ligatures w14:val="none"/>
              </w:rPr>
              <w:t xml:space="preserve">täiskohaga </w:t>
            </w:r>
            <w:r w:rsidRPr="00355E3C">
              <w:rPr>
                <w:rFonts w:ascii="Times New Roman" w:eastAsia="SimSun" w:hAnsi="Times New Roman" w:cs="Times New Roman"/>
                <w:kern w:val="1"/>
                <w:lang w:eastAsia="zh-CN" w:bidi="hi-IN"/>
                <w14:ligatures w14:val="none"/>
              </w:rPr>
              <w:t>koordinaator, kes koordineerib KOV-is lõimumist, sh kohanemist toetavate tegevuste pakkumist</w:t>
            </w:r>
            <w:r w:rsidR="001C0C69">
              <w:rPr>
                <w:rFonts w:ascii="Times New Roman" w:eastAsia="SimSun" w:hAnsi="Times New Roman" w:cs="Times New Roman"/>
                <w:kern w:val="1"/>
                <w:lang w:eastAsia="zh-CN" w:bidi="hi-IN"/>
                <w14:ligatures w14:val="none"/>
              </w:rPr>
              <w:t>:</w:t>
            </w:r>
            <w:r w:rsidR="00857001">
              <w:rPr>
                <w:rFonts w:ascii="Times New Roman" w:eastAsia="SimSun" w:hAnsi="Times New Roman" w:cs="Times New Roman"/>
                <w:kern w:val="1"/>
                <w:lang w:eastAsia="zh-CN" w:bidi="hi-IN"/>
                <w14:ligatures w14:val="none"/>
              </w:rPr>
              <w:t xml:space="preserve"> Tallinna linnas </w:t>
            </w:r>
            <w:r w:rsidR="001C0C69">
              <w:rPr>
                <w:rFonts w:ascii="Times New Roman" w:eastAsia="SimSun" w:hAnsi="Times New Roman" w:cs="Times New Roman"/>
                <w:kern w:val="1"/>
                <w:lang w:eastAsia="zh-CN" w:bidi="hi-IN"/>
                <w14:ligatures w14:val="none"/>
              </w:rPr>
              <w:t xml:space="preserve">1, Rakvere linnas 1, Tartu linnas 1, Saaremaa vallas 1, </w:t>
            </w:r>
            <w:r w:rsidR="00B7734F">
              <w:rPr>
                <w:rFonts w:ascii="Times New Roman" w:eastAsia="SimSun" w:hAnsi="Times New Roman" w:cs="Times New Roman"/>
                <w:kern w:val="1"/>
                <w:lang w:eastAsia="zh-CN" w:bidi="hi-IN"/>
                <w14:ligatures w14:val="none"/>
              </w:rPr>
              <w:t>Pärnu linnas 1, Haapsalu linnas 1, Jõhvi vallas 1 ja Kohtla-Järve linnas 1</w:t>
            </w:r>
            <w:r w:rsidR="00AD3EEB">
              <w:rPr>
                <w:rFonts w:ascii="Times New Roman" w:eastAsia="SimSun" w:hAnsi="Times New Roman" w:cs="Times New Roman"/>
                <w:kern w:val="1"/>
                <w:lang w:eastAsia="zh-CN" w:bidi="hi-IN"/>
                <w14:ligatures w14:val="none"/>
              </w:rPr>
              <w:t xml:space="preserve"> koordinaator</w:t>
            </w:r>
            <w:r w:rsidR="00B7734F">
              <w:rPr>
                <w:rFonts w:ascii="Times New Roman" w:eastAsia="SimSun" w:hAnsi="Times New Roman" w:cs="Times New Roman"/>
                <w:kern w:val="1"/>
                <w:lang w:eastAsia="zh-CN" w:bidi="hi-IN"/>
                <w14:ligatures w14:val="none"/>
              </w:rPr>
              <w:t>.</w:t>
            </w:r>
          </w:p>
        </w:tc>
      </w:tr>
    </w:tbl>
    <w:p w14:paraId="029EEDC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7CA5FE07" w14:textId="77777777" w:rsidR="00D712AA" w:rsidRPr="0007785B" w:rsidRDefault="00D712AA" w:rsidP="00002D42">
      <w:pPr>
        <w:widowControl w:val="0"/>
        <w:numPr>
          <w:ilvl w:val="1"/>
          <w:numId w:val="3"/>
        </w:numPr>
        <w:suppressAutoHyphens/>
        <w:spacing w:after="0" w:line="238" w:lineRule="exact"/>
        <w:contextualSpacing/>
        <w:jc w:val="both"/>
        <w:rPr>
          <w:rFonts w:ascii="Times New Roman" w:eastAsia="SimSun" w:hAnsi="Times New Roman" w:cs="Times New Roman"/>
          <w:b/>
          <w:bCs/>
          <w:kern w:val="1"/>
          <w:sz w:val="24"/>
          <w:szCs w:val="24"/>
          <w:lang w:eastAsia="zh-CN" w:bidi="hi-IN"/>
          <w14:ligatures w14:val="none"/>
        </w:rPr>
      </w:pPr>
      <w:bookmarkStart w:id="1" w:name="_Hlk149484973"/>
      <w:r w:rsidRPr="0007785B">
        <w:rPr>
          <w:rFonts w:ascii="Times New Roman" w:eastAsia="SimSun" w:hAnsi="Times New Roman" w:cs="Times New Roman"/>
          <w:b/>
          <w:bCs/>
          <w:kern w:val="1"/>
          <w:sz w:val="24"/>
          <w:szCs w:val="24"/>
          <w:lang w:eastAsia="zh-CN" w:bidi="hi-IN"/>
          <w14:ligatures w14:val="none"/>
        </w:rPr>
        <w:t>3.5.1.2 Lõimumis-, sealhulgas kohanemisteekondade väljatöötamine ja rakendamine KOV-ides</w:t>
      </w:r>
    </w:p>
    <w:p w14:paraId="070F48C9" w14:textId="77777777" w:rsidR="00D712AA" w:rsidRPr="0007785B" w:rsidRDefault="00D712AA" w:rsidP="00D712AA">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bookmarkEnd w:id="1"/>
    <w:p w14:paraId="70680356" w14:textId="0D934198" w:rsidR="00D712AA" w:rsidRPr="002F657D"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2F657D">
        <w:rPr>
          <w:rFonts w:ascii="Times New Roman" w:eastAsia="SimSun" w:hAnsi="Times New Roman" w:cs="Times New Roman"/>
          <w:kern w:val="1"/>
          <w:lang w:eastAsia="zh-CN" w:bidi="hi-IN"/>
          <w14:ligatures w14:val="none"/>
        </w:rPr>
        <w:t>2024. aastal alustati tööprotsesside korrastamise ja teenuste arendamisega, keskendudes lõimumis-</w:t>
      </w:r>
      <w:r w:rsidR="00E617DA">
        <w:rPr>
          <w:rFonts w:ascii="Times New Roman" w:eastAsia="SimSun" w:hAnsi="Times New Roman" w:cs="Times New Roman"/>
          <w:kern w:val="1"/>
          <w:lang w:eastAsia="zh-CN" w:bidi="hi-IN"/>
          <w14:ligatures w14:val="none"/>
        </w:rPr>
        <w:t>,</w:t>
      </w:r>
      <w:r w:rsidR="000256A9">
        <w:rPr>
          <w:rFonts w:ascii="Times New Roman" w:eastAsia="SimSun" w:hAnsi="Times New Roman" w:cs="Times New Roman"/>
          <w:kern w:val="1"/>
          <w:lang w:eastAsia="zh-CN" w:bidi="hi-IN"/>
          <w14:ligatures w14:val="none"/>
        </w:rPr>
        <w:t xml:space="preserve"> sh</w:t>
      </w:r>
      <w:r w:rsidRPr="002F657D">
        <w:rPr>
          <w:rFonts w:ascii="Times New Roman" w:eastAsia="SimSun" w:hAnsi="Times New Roman" w:cs="Times New Roman"/>
          <w:kern w:val="1"/>
          <w:lang w:eastAsia="zh-CN" w:bidi="hi-IN"/>
          <w14:ligatures w14:val="none"/>
        </w:rPr>
        <w:t xml:space="preserve"> kohanemisteekondade väljatöötamisele. Loodi ELVL-i juhtrühm, kuhu kuuluvad erinevate piirkondade kohalike omavalitsuste esindajad. Alustati riiklike teenuste kaardistamisega ning 2024. aasta lõpuks koonda</w:t>
      </w:r>
      <w:r>
        <w:rPr>
          <w:rFonts w:ascii="Times New Roman" w:eastAsia="SimSun" w:hAnsi="Times New Roman" w:cs="Times New Roman"/>
          <w:kern w:val="1"/>
          <w:lang w:eastAsia="zh-CN" w:bidi="hi-IN"/>
          <w14:ligatures w14:val="none"/>
        </w:rPr>
        <w:t>ti</w:t>
      </w:r>
      <w:r w:rsidRPr="002F657D">
        <w:rPr>
          <w:rFonts w:ascii="Times New Roman" w:eastAsia="SimSun" w:hAnsi="Times New Roman" w:cs="Times New Roman"/>
          <w:kern w:val="1"/>
          <w:lang w:eastAsia="zh-CN" w:bidi="hi-IN"/>
          <w14:ligatures w14:val="none"/>
        </w:rPr>
        <w:t xml:space="preserve"> huvirühmade (ametkonnad + partnerid) teenuste nimekiri. ELVL palka</w:t>
      </w:r>
      <w:r>
        <w:rPr>
          <w:rFonts w:ascii="Times New Roman" w:eastAsia="SimSun" w:hAnsi="Times New Roman" w:cs="Times New Roman"/>
          <w:kern w:val="1"/>
          <w:lang w:eastAsia="zh-CN" w:bidi="hi-IN"/>
          <w14:ligatures w14:val="none"/>
        </w:rPr>
        <w:t>s</w:t>
      </w:r>
      <w:r w:rsidR="00677309">
        <w:rPr>
          <w:rFonts w:ascii="Times New Roman" w:eastAsia="SimSun" w:hAnsi="Times New Roman" w:cs="Times New Roman"/>
          <w:kern w:val="1"/>
          <w:lang w:eastAsia="zh-CN" w:bidi="hi-IN"/>
          <w14:ligatures w14:val="none"/>
        </w:rPr>
        <w:t xml:space="preserve"> 2024. aasta </w:t>
      </w:r>
      <w:r w:rsidR="00E033FE">
        <w:rPr>
          <w:rFonts w:ascii="Times New Roman" w:eastAsia="SimSun" w:hAnsi="Times New Roman" w:cs="Times New Roman"/>
          <w:kern w:val="1"/>
          <w:lang w:eastAsia="zh-CN" w:bidi="hi-IN"/>
          <w14:ligatures w14:val="none"/>
        </w:rPr>
        <w:t>detsembris</w:t>
      </w:r>
      <w:r w:rsidRPr="002F657D">
        <w:rPr>
          <w:rFonts w:ascii="Times New Roman" w:eastAsia="SimSun" w:hAnsi="Times New Roman" w:cs="Times New Roman"/>
          <w:kern w:val="1"/>
          <w:lang w:eastAsia="zh-CN" w:bidi="hi-IN"/>
          <w14:ligatures w14:val="none"/>
        </w:rPr>
        <w:t xml:space="preserve"> </w:t>
      </w:r>
      <w:r>
        <w:rPr>
          <w:rFonts w:ascii="Times New Roman" w:eastAsia="SimSun" w:hAnsi="Times New Roman" w:cs="Times New Roman"/>
          <w:kern w:val="1"/>
          <w:lang w:eastAsia="zh-CN" w:bidi="hi-IN"/>
          <w14:ligatures w14:val="none"/>
        </w:rPr>
        <w:t>koordinaatori</w:t>
      </w:r>
      <w:r w:rsidR="00DB362A">
        <w:rPr>
          <w:rFonts w:ascii="Times New Roman" w:eastAsia="SimSun" w:hAnsi="Times New Roman" w:cs="Times New Roman"/>
          <w:kern w:val="1"/>
          <w:lang w:eastAsia="zh-CN" w:bidi="hi-IN"/>
          <w14:ligatures w14:val="none"/>
        </w:rPr>
        <w:t xml:space="preserve"> (0,75 kohta)</w:t>
      </w:r>
      <w:r w:rsidRPr="002F657D">
        <w:rPr>
          <w:rFonts w:ascii="Times New Roman" w:eastAsia="SimSun" w:hAnsi="Times New Roman" w:cs="Times New Roman"/>
          <w:kern w:val="1"/>
          <w:lang w:eastAsia="zh-CN" w:bidi="hi-IN"/>
          <w14:ligatures w14:val="none"/>
        </w:rPr>
        <w:t xml:space="preserve"> </w:t>
      </w:r>
      <w:r w:rsidR="00DB362A">
        <w:rPr>
          <w:rFonts w:ascii="Times New Roman" w:eastAsia="SimSun" w:hAnsi="Times New Roman" w:cs="Times New Roman"/>
          <w:kern w:val="1"/>
          <w:lang w:eastAsia="zh-CN" w:bidi="hi-IN"/>
          <w14:ligatures w14:val="none"/>
        </w:rPr>
        <w:t xml:space="preserve">teenusdisaini </w:t>
      </w:r>
      <w:r w:rsidRPr="002F657D">
        <w:rPr>
          <w:rFonts w:ascii="Times New Roman" w:eastAsia="SimSun" w:hAnsi="Times New Roman" w:cs="Times New Roman"/>
          <w:kern w:val="1"/>
          <w:lang w:eastAsia="zh-CN" w:bidi="hi-IN"/>
          <w14:ligatures w14:val="none"/>
        </w:rPr>
        <w:t>protsessi juhtimiseks</w:t>
      </w:r>
      <w:r>
        <w:rPr>
          <w:rFonts w:ascii="Times New Roman" w:eastAsia="SimSun" w:hAnsi="Times New Roman" w:cs="Times New Roman"/>
          <w:kern w:val="1"/>
          <w:lang w:eastAsia="zh-CN" w:bidi="hi-IN"/>
          <w14:ligatures w14:val="none"/>
        </w:rPr>
        <w:t xml:space="preserve"> ja lahti mõtestamiseks</w:t>
      </w:r>
      <w:r w:rsidRPr="002F657D">
        <w:rPr>
          <w:rFonts w:ascii="Times New Roman" w:eastAsia="SimSun" w:hAnsi="Times New Roman" w:cs="Times New Roman"/>
          <w:kern w:val="1"/>
          <w:lang w:eastAsia="zh-CN" w:bidi="hi-IN"/>
          <w14:ligatures w14:val="none"/>
        </w:rPr>
        <w:t>.</w:t>
      </w:r>
    </w:p>
    <w:p w14:paraId="6154DC8C" w14:textId="77777777" w:rsidR="00D712AA"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F9DCCB1" w14:textId="77777777" w:rsidR="00D712AA" w:rsidRPr="0065495E" w:rsidRDefault="00D712AA" w:rsidP="00D712AA">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65495E">
        <w:rPr>
          <w:rFonts w:ascii="Times New Roman" w:eastAsia="SimSun" w:hAnsi="Times New Roman" w:cs="Times New Roman"/>
          <w:b/>
          <w:bCs/>
          <w:kern w:val="1"/>
          <w:lang w:eastAsia="zh-CN" w:bidi="hi-IN"/>
          <w14:ligatures w14:val="none"/>
        </w:rPr>
        <w:t>Eesmärgid ja tulemus</w:t>
      </w:r>
    </w:p>
    <w:p w14:paraId="6474B79E" w14:textId="77777777" w:rsidR="002D50D3" w:rsidRDefault="00D712AA" w:rsidP="00055ACC">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5495E">
        <w:rPr>
          <w:rFonts w:ascii="Times New Roman" w:eastAsia="SimSun" w:hAnsi="Times New Roman" w:cs="Times New Roman"/>
          <w:kern w:val="1"/>
          <w:lang w:eastAsia="zh-CN" w:bidi="hi-IN"/>
          <w14:ligatures w14:val="none"/>
        </w:rPr>
        <w:t>2025. aastal kaardistatakse huvirühmade teenuste protsessid, mille tulemusena valmib lõimumis-, sh kohanemisteekondade kokkuvõte KOV</w:t>
      </w:r>
      <w:r w:rsidR="006C4C9A" w:rsidRPr="0065495E">
        <w:rPr>
          <w:rFonts w:ascii="Times New Roman" w:eastAsia="SimSun" w:hAnsi="Times New Roman" w:cs="Times New Roman"/>
          <w:kern w:val="1"/>
          <w:lang w:eastAsia="zh-CN" w:bidi="hi-IN"/>
          <w14:ligatures w14:val="none"/>
        </w:rPr>
        <w:t>-</w:t>
      </w:r>
      <w:r w:rsidRPr="0065495E">
        <w:rPr>
          <w:rFonts w:ascii="Times New Roman" w:eastAsia="SimSun" w:hAnsi="Times New Roman" w:cs="Times New Roman"/>
          <w:kern w:val="1"/>
          <w:lang w:eastAsia="zh-CN" w:bidi="hi-IN"/>
          <w14:ligatures w14:val="none"/>
        </w:rPr>
        <w:t xml:space="preserve">ide ja kolme sihtrühma – vähemalt 18-aastased uussisserändajad, eri keele- ja kultuuritaustaga inimesed ja tagasipöördujad – </w:t>
      </w:r>
      <w:r w:rsidR="00D574FB">
        <w:rPr>
          <w:rFonts w:ascii="Times New Roman" w:eastAsia="SimSun" w:hAnsi="Times New Roman" w:cs="Times New Roman"/>
          <w:kern w:val="1"/>
          <w:lang w:eastAsia="zh-CN" w:bidi="hi-IN"/>
          <w14:ligatures w14:val="none"/>
        </w:rPr>
        <w:t>kokku</w:t>
      </w:r>
      <w:r w:rsidR="002D50D3">
        <w:rPr>
          <w:rFonts w:ascii="Times New Roman" w:eastAsia="SimSun" w:hAnsi="Times New Roman" w:cs="Times New Roman"/>
          <w:kern w:val="1"/>
          <w:lang w:eastAsia="zh-CN" w:bidi="hi-IN"/>
          <w14:ligatures w14:val="none"/>
        </w:rPr>
        <w:t xml:space="preserve">puutepunktides </w:t>
      </w:r>
      <w:r w:rsidR="00F537A2">
        <w:rPr>
          <w:rFonts w:ascii="Times New Roman" w:eastAsia="SimSun" w:hAnsi="Times New Roman" w:cs="Times New Roman"/>
          <w:kern w:val="1"/>
          <w:lang w:eastAsia="zh-CN" w:bidi="hi-IN"/>
          <w14:ligatures w14:val="none"/>
        </w:rPr>
        <w:t>ja ka laiemalt, sh riiklikke teenuseid tarbides</w:t>
      </w:r>
      <w:r w:rsidR="002D50D3">
        <w:rPr>
          <w:rFonts w:ascii="Times New Roman" w:eastAsia="SimSun" w:hAnsi="Times New Roman" w:cs="Times New Roman"/>
          <w:kern w:val="1"/>
          <w:lang w:eastAsia="zh-CN" w:bidi="hi-IN"/>
          <w14:ligatures w14:val="none"/>
        </w:rPr>
        <w:t>.</w:t>
      </w:r>
    </w:p>
    <w:p w14:paraId="33C25002" w14:textId="351C45D4" w:rsidR="00D712AA" w:rsidRPr="0065495E" w:rsidRDefault="00F40616" w:rsidP="00055ACC">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Töö tulemusena on kaardistatud</w:t>
      </w:r>
      <w:r w:rsidR="00D712AA" w:rsidRPr="0065495E">
        <w:rPr>
          <w:rFonts w:ascii="Times New Roman" w:eastAsia="SimSun" w:hAnsi="Times New Roman" w:cs="Times New Roman"/>
          <w:kern w:val="1"/>
          <w:lang w:eastAsia="zh-CN" w:bidi="hi-IN"/>
          <w14:ligatures w14:val="none"/>
        </w:rPr>
        <w:t>:</w:t>
      </w:r>
    </w:p>
    <w:p w14:paraId="40842EEC" w14:textId="27B07AEE" w:rsidR="00D712AA" w:rsidRPr="0065495E" w:rsidRDefault="00793E4C" w:rsidP="00002D42">
      <w:pPr>
        <w:pStyle w:val="Loendilik"/>
        <w:numPr>
          <w:ilvl w:val="0"/>
          <w:numId w:val="8"/>
        </w:numPr>
        <w:rPr>
          <w:rFonts w:cs="Times New Roman"/>
          <w:sz w:val="22"/>
          <w:szCs w:val="22"/>
        </w:rPr>
      </w:pPr>
      <w:r>
        <w:rPr>
          <w:rFonts w:cs="Times New Roman"/>
          <w:sz w:val="22"/>
          <w:szCs w:val="22"/>
        </w:rPr>
        <w:t>T</w:t>
      </w:r>
      <w:r w:rsidR="00D712AA" w:rsidRPr="0065495E">
        <w:rPr>
          <w:rFonts w:cs="Times New Roman"/>
          <w:sz w:val="22"/>
          <w:szCs w:val="22"/>
        </w:rPr>
        <w:t>änane hetkeolukord ja praktikad KOV</w:t>
      </w:r>
      <w:r w:rsidR="006C4C9A" w:rsidRPr="0065495E">
        <w:rPr>
          <w:rFonts w:cs="Times New Roman"/>
          <w:sz w:val="22"/>
          <w:szCs w:val="22"/>
        </w:rPr>
        <w:t>-</w:t>
      </w:r>
      <w:r w:rsidR="00D712AA" w:rsidRPr="0065495E">
        <w:rPr>
          <w:rFonts w:cs="Times New Roman"/>
          <w:sz w:val="22"/>
          <w:szCs w:val="22"/>
        </w:rPr>
        <w:t>ides sihtrühmadega, sh head ja nutikad näited;</w:t>
      </w:r>
    </w:p>
    <w:p w14:paraId="2A08F78A" w14:textId="6AA0E187" w:rsidR="00D712AA" w:rsidRPr="0065495E" w:rsidRDefault="00D712AA" w:rsidP="00002D42">
      <w:pPr>
        <w:pStyle w:val="Loendilik"/>
        <w:numPr>
          <w:ilvl w:val="0"/>
          <w:numId w:val="8"/>
        </w:numPr>
        <w:rPr>
          <w:rFonts w:cs="Times New Roman"/>
          <w:sz w:val="22"/>
          <w:szCs w:val="22"/>
        </w:rPr>
      </w:pPr>
      <w:r w:rsidRPr="0065495E">
        <w:rPr>
          <w:rFonts w:cs="Times New Roman"/>
          <w:sz w:val="22"/>
          <w:szCs w:val="22"/>
        </w:rPr>
        <w:t>teekonna etap</w:t>
      </w:r>
      <w:r w:rsidR="00F40616">
        <w:rPr>
          <w:rFonts w:cs="Times New Roman"/>
          <w:sz w:val="22"/>
          <w:szCs w:val="22"/>
        </w:rPr>
        <w:t>id</w:t>
      </w:r>
      <w:r w:rsidRPr="0065495E">
        <w:rPr>
          <w:rFonts w:cs="Times New Roman"/>
          <w:sz w:val="22"/>
          <w:szCs w:val="22"/>
        </w:rPr>
        <w:t>, millistel teemadel ja milliste teenustega esineb kõige enam arusaamatusi ja segadust;</w:t>
      </w:r>
    </w:p>
    <w:p w14:paraId="350D40E0" w14:textId="77777777" w:rsidR="00D712AA" w:rsidRPr="0065495E" w:rsidRDefault="00D712AA" w:rsidP="00002D42">
      <w:pPr>
        <w:pStyle w:val="Loendilik"/>
        <w:numPr>
          <w:ilvl w:val="0"/>
          <w:numId w:val="8"/>
        </w:numPr>
        <w:rPr>
          <w:rFonts w:cs="Times New Roman"/>
          <w:sz w:val="22"/>
          <w:szCs w:val="22"/>
        </w:rPr>
      </w:pPr>
      <w:r w:rsidRPr="0065495E">
        <w:rPr>
          <w:rFonts w:cs="Times New Roman"/>
          <w:sz w:val="22"/>
          <w:szCs w:val="22"/>
        </w:rPr>
        <w:t>millega on hetkel hästi;</w:t>
      </w:r>
    </w:p>
    <w:p w14:paraId="587E9FC0" w14:textId="00900997" w:rsidR="00D712AA" w:rsidRDefault="00D712AA" w:rsidP="00002D42">
      <w:pPr>
        <w:pStyle w:val="Loendilik"/>
        <w:numPr>
          <w:ilvl w:val="0"/>
          <w:numId w:val="8"/>
        </w:numPr>
        <w:rPr>
          <w:rFonts w:cs="Times New Roman"/>
          <w:sz w:val="22"/>
          <w:szCs w:val="22"/>
        </w:rPr>
      </w:pPr>
      <w:r w:rsidRPr="0065495E">
        <w:rPr>
          <w:rFonts w:cs="Times New Roman"/>
          <w:sz w:val="22"/>
          <w:szCs w:val="22"/>
        </w:rPr>
        <w:t>millistest teenustest tuntakse KOV</w:t>
      </w:r>
      <w:r w:rsidR="006C4C9A" w:rsidRPr="0065495E">
        <w:rPr>
          <w:rFonts w:cs="Times New Roman"/>
          <w:sz w:val="22"/>
          <w:szCs w:val="22"/>
        </w:rPr>
        <w:t>-</w:t>
      </w:r>
      <w:r w:rsidRPr="0065495E">
        <w:rPr>
          <w:rFonts w:cs="Times New Roman"/>
          <w:sz w:val="22"/>
          <w:szCs w:val="22"/>
        </w:rPr>
        <w:t>i vaates puudust;</w:t>
      </w:r>
    </w:p>
    <w:p w14:paraId="793D6566" w14:textId="77777777" w:rsidR="001E3779" w:rsidRPr="0065495E" w:rsidRDefault="001E3779" w:rsidP="001E3779">
      <w:pPr>
        <w:pStyle w:val="Loendilik"/>
        <w:numPr>
          <w:ilvl w:val="0"/>
          <w:numId w:val="8"/>
        </w:numPr>
        <w:rPr>
          <w:rFonts w:cs="Times New Roman"/>
          <w:sz w:val="22"/>
          <w:szCs w:val="22"/>
        </w:rPr>
      </w:pPr>
      <w:r>
        <w:rPr>
          <w:rFonts w:cs="Times New Roman"/>
          <w:sz w:val="22"/>
          <w:szCs w:val="22"/>
        </w:rPr>
        <w:t>millest tundsid ja tunnevad sihtrühmad teekonnal puudust (teenused, tugi, arusaadav sõnastus, leitavus jm);</w:t>
      </w:r>
    </w:p>
    <w:p w14:paraId="3EA44CC9" w14:textId="419811DF" w:rsidR="00D712AA" w:rsidRPr="00F40616" w:rsidRDefault="00D712AA" w:rsidP="00793E4C">
      <w:pPr>
        <w:pStyle w:val="Loendilik"/>
        <w:numPr>
          <w:ilvl w:val="0"/>
          <w:numId w:val="8"/>
        </w:numPr>
        <w:rPr>
          <w:rFonts w:cs="Times New Roman"/>
        </w:rPr>
      </w:pPr>
      <w:r w:rsidRPr="00F40616">
        <w:rPr>
          <w:rFonts w:cs="Times New Roman"/>
          <w:sz w:val="22"/>
          <w:szCs w:val="22"/>
        </w:rPr>
        <w:t>millise</w:t>
      </w:r>
      <w:r w:rsidR="00F40616" w:rsidRPr="00F40616">
        <w:rPr>
          <w:rFonts w:cs="Times New Roman"/>
          <w:sz w:val="22"/>
          <w:szCs w:val="22"/>
        </w:rPr>
        <w:t>d teenused vajavad parendamist või arendamist.</w:t>
      </w:r>
    </w:p>
    <w:p w14:paraId="40229CA7" w14:textId="24857A45" w:rsidR="00D712AA" w:rsidRPr="0065495E" w:rsidRDefault="00D712AA" w:rsidP="00D712AA">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65495E">
        <w:rPr>
          <w:rFonts w:ascii="Times New Roman" w:eastAsia="SimSun" w:hAnsi="Times New Roman" w:cs="Times New Roman"/>
          <w:b/>
          <w:bCs/>
          <w:kern w:val="1"/>
          <w:lang w:eastAsia="zh-CN" w:bidi="hi-IN"/>
          <w14:ligatures w14:val="none"/>
        </w:rPr>
        <w:t>2025</w:t>
      </w:r>
      <w:r w:rsidR="007F3182">
        <w:rPr>
          <w:rFonts w:ascii="Times New Roman" w:eastAsia="SimSun" w:hAnsi="Times New Roman" w:cs="Times New Roman"/>
          <w:b/>
          <w:bCs/>
          <w:kern w:val="1"/>
          <w:lang w:eastAsia="zh-CN" w:bidi="hi-IN"/>
          <w14:ligatures w14:val="none"/>
        </w:rPr>
        <w:t xml:space="preserve">. a </w:t>
      </w:r>
      <w:r w:rsidRPr="0065495E">
        <w:rPr>
          <w:rFonts w:ascii="Times New Roman" w:eastAsia="SimSun" w:hAnsi="Times New Roman" w:cs="Times New Roman"/>
          <w:b/>
          <w:bCs/>
          <w:kern w:val="1"/>
          <w:lang w:eastAsia="zh-CN" w:bidi="hi-IN"/>
          <w14:ligatures w14:val="none"/>
        </w:rPr>
        <w:t>fookused</w:t>
      </w:r>
    </w:p>
    <w:p w14:paraId="0AE08026" w14:textId="77777777" w:rsidR="00D712AA" w:rsidRPr="0065495E" w:rsidRDefault="00D712AA" w:rsidP="00002D42">
      <w:pPr>
        <w:pStyle w:val="Loendilik"/>
        <w:numPr>
          <w:ilvl w:val="0"/>
          <w:numId w:val="7"/>
        </w:numPr>
        <w:rPr>
          <w:rFonts w:cs="Times New Roman"/>
          <w:sz w:val="22"/>
          <w:szCs w:val="22"/>
        </w:rPr>
      </w:pPr>
      <w:r w:rsidRPr="0065495E">
        <w:rPr>
          <w:rFonts w:cs="Times New Roman"/>
          <w:b/>
          <w:bCs/>
          <w:sz w:val="22"/>
          <w:szCs w:val="22"/>
        </w:rPr>
        <w:t>Esimese poolaasta fookus</w:t>
      </w:r>
      <w:r w:rsidRPr="0065495E">
        <w:rPr>
          <w:rFonts w:cs="Times New Roman"/>
          <w:sz w:val="22"/>
          <w:szCs w:val="22"/>
        </w:rPr>
        <w:t xml:space="preserve"> on koondada, koguda ja analüüsida infot hetkeolukorra kohta:</w:t>
      </w:r>
    </w:p>
    <w:p w14:paraId="61A0DE3C" w14:textId="20A0BB35" w:rsidR="00D712AA" w:rsidRPr="0065495E" w:rsidRDefault="00F2177D" w:rsidP="00002D42">
      <w:pPr>
        <w:pStyle w:val="Loendilik"/>
        <w:numPr>
          <w:ilvl w:val="0"/>
          <w:numId w:val="6"/>
        </w:numPr>
        <w:rPr>
          <w:rFonts w:cs="Times New Roman"/>
          <w:sz w:val="22"/>
          <w:szCs w:val="22"/>
        </w:rPr>
      </w:pPr>
      <w:r>
        <w:rPr>
          <w:rFonts w:cs="Times New Roman"/>
          <w:sz w:val="22"/>
          <w:szCs w:val="22"/>
        </w:rPr>
        <w:t>l</w:t>
      </w:r>
      <w:r w:rsidR="00D712AA" w:rsidRPr="0065495E">
        <w:rPr>
          <w:rFonts w:cs="Times New Roman"/>
          <w:sz w:val="22"/>
          <w:szCs w:val="22"/>
        </w:rPr>
        <w:t>õimumis</w:t>
      </w:r>
      <w:r w:rsidR="00DD54B1">
        <w:rPr>
          <w:rFonts w:cs="Times New Roman"/>
          <w:sz w:val="22"/>
          <w:szCs w:val="22"/>
        </w:rPr>
        <w:t xml:space="preserve">-, sh </w:t>
      </w:r>
      <w:r>
        <w:rPr>
          <w:rFonts w:cs="Times New Roman"/>
          <w:sz w:val="22"/>
          <w:szCs w:val="22"/>
        </w:rPr>
        <w:t>kohanemis</w:t>
      </w:r>
      <w:r w:rsidR="00D712AA" w:rsidRPr="0065495E">
        <w:rPr>
          <w:rFonts w:cs="Times New Roman"/>
          <w:sz w:val="22"/>
          <w:szCs w:val="22"/>
        </w:rPr>
        <w:t xml:space="preserve">teekonna struktuuri paika panemine ja </w:t>
      </w:r>
      <w:r w:rsidR="007F3182">
        <w:rPr>
          <w:rFonts w:cs="Times New Roman"/>
          <w:sz w:val="22"/>
          <w:szCs w:val="22"/>
        </w:rPr>
        <w:t>sisustamine</w:t>
      </w:r>
      <w:r w:rsidR="00D712AA" w:rsidRPr="0065495E">
        <w:rPr>
          <w:rFonts w:cs="Times New Roman"/>
          <w:sz w:val="22"/>
          <w:szCs w:val="22"/>
        </w:rPr>
        <w:t xml:space="preserve"> (intervjuud KOV</w:t>
      </w:r>
      <w:r w:rsidR="006C4C9A" w:rsidRPr="0065495E">
        <w:rPr>
          <w:rFonts w:cs="Times New Roman"/>
          <w:sz w:val="22"/>
          <w:szCs w:val="22"/>
        </w:rPr>
        <w:t>-</w:t>
      </w:r>
      <w:r w:rsidR="00D712AA" w:rsidRPr="0065495E">
        <w:rPr>
          <w:rFonts w:cs="Times New Roman"/>
          <w:sz w:val="22"/>
          <w:szCs w:val="22"/>
        </w:rPr>
        <w:t>is kohapeal, töötoad, sihtrühma uuring, kodutööd);</w:t>
      </w:r>
    </w:p>
    <w:p w14:paraId="737A98FB" w14:textId="12A81A0D" w:rsidR="00D712AA" w:rsidRPr="0065495E" w:rsidRDefault="00D712AA" w:rsidP="00002D42">
      <w:pPr>
        <w:pStyle w:val="Loendilik"/>
        <w:numPr>
          <w:ilvl w:val="0"/>
          <w:numId w:val="6"/>
        </w:numPr>
        <w:rPr>
          <w:rFonts w:cs="Times New Roman"/>
          <w:sz w:val="22"/>
          <w:szCs w:val="22"/>
        </w:rPr>
      </w:pPr>
      <w:r w:rsidRPr="0065495E">
        <w:rPr>
          <w:rFonts w:cs="Times New Roman"/>
          <w:sz w:val="22"/>
          <w:szCs w:val="22"/>
        </w:rPr>
        <w:t xml:space="preserve">sihtrühmade täpsem kaardistamine, sh </w:t>
      </w:r>
      <w:r w:rsidR="00C743DD">
        <w:rPr>
          <w:rFonts w:cs="Times New Roman"/>
          <w:sz w:val="22"/>
          <w:szCs w:val="22"/>
        </w:rPr>
        <w:t xml:space="preserve">uuringu ettevalmistamine (nii kvalitatiiv- kui ka kvantitatiiv), </w:t>
      </w:r>
      <w:proofErr w:type="spellStart"/>
      <w:r w:rsidRPr="00262C9C">
        <w:rPr>
          <w:rFonts w:cs="Times New Roman"/>
          <w:i/>
          <w:iCs/>
          <w:sz w:val="22"/>
          <w:szCs w:val="22"/>
        </w:rPr>
        <w:t>persoonade</w:t>
      </w:r>
      <w:proofErr w:type="spellEnd"/>
      <w:r w:rsidRPr="0065495E">
        <w:rPr>
          <w:rFonts w:cs="Times New Roman"/>
          <w:sz w:val="22"/>
          <w:szCs w:val="22"/>
        </w:rPr>
        <w:t xml:space="preserve"> loomine ja täiendamine (vastavalt sihtrühma uuringutele);</w:t>
      </w:r>
    </w:p>
    <w:p w14:paraId="414BD8AF" w14:textId="32CFF2D0" w:rsidR="00D712AA" w:rsidRPr="0065495E" w:rsidRDefault="00D712AA" w:rsidP="00002D42">
      <w:pPr>
        <w:pStyle w:val="Loendilik"/>
        <w:numPr>
          <w:ilvl w:val="0"/>
          <w:numId w:val="6"/>
        </w:numPr>
        <w:rPr>
          <w:rFonts w:cs="Times New Roman"/>
          <w:sz w:val="22"/>
          <w:szCs w:val="22"/>
        </w:rPr>
      </w:pPr>
      <w:r w:rsidRPr="0065495E">
        <w:rPr>
          <w:rFonts w:cs="Times New Roman"/>
          <w:sz w:val="22"/>
          <w:szCs w:val="22"/>
        </w:rPr>
        <w:t>kitsaskohtade väljatoomine lõimumise ja kohanemiseteekonnal KOV</w:t>
      </w:r>
      <w:r w:rsidR="006C4C9A" w:rsidRPr="0065495E">
        <w:rPr>
          <w:rFonts w:cs="Times New Roman"/>
          <w:sz w:val="22"/>
          <w:szCs w:val="22"/>
        </w:rPr>
        <w:t>-</w:t>
      </w:r>
      <w:r w:rsidRPr="0065495E">
        <w:rPr>
          <w:rFonts w:cs="Times New Roman"/>
          <w:sz w:val="22"/>
          <w:szCs w:val="22"/>
        </w:rPr>
        <w:t>i ja sihtrühma vaatest (sh töötuba).</w:t>
      </w:r>
    </w:p>
    <w:p w14:paraId="15C48306" w14:textId="77777777" w:rsidR="00D712AA" w:rsidRPr="0065495E" w:rsidRDefault="00D712AA" w:rsidP="00002D42">
      <w:pPr>
        <w:pStyle w:val="Loendilik"/>
        <w:numPr>
          <w:ilvl w:val="0"/>
          <w:numId w:val="7"/>
        </w:numPr>
        <w:rPr>
          <w:rFonts w:cs="Times New Roman"/>
          <w:sz w:val="22"/>
          <w:szCs w:val="22"/>
        </w:rPr>
      </w:pPr>
      <w:r w:rsidRPr="0065495E">
        <w:rPr>
          <w:rFonts w:cs="Times New Roman"/>
          <w:b/>
          <w:bCs/>
          <w:sz w:val="22"/>
          <w:szCs w:val="22"/>
        </w:rPr>
        <w:t>Teise poolaasta fookus</w:t>
      </w:r>
      <w:r w:rsidRPr="0065495E">
        <w:rPr>
          <w:rFonts w:cs="Times New Roman"/>
          <w:sz w:val="22"/>
          <w:szCs w:val="22"/>
        </w:rPr>
        <w:t xml:space="preserve"> on mõtestada saadud sisendit, näha kitsaskohtade taga lahendusi, kaardistada võimalusi, õppida teiste riikide kogemusest ja töötada välja parendusettepanekud huvirühmadele seotud teenuste osutamisel. Võimalik, et mõned väiksemad ettepanekud saab ka kohe sihtrühma peal testida ja ellu rakendada – kõik oleneb teenuse keerukusest ja ressurssidest.</w:t>
      </w:r>
    </w:p>
    <w:p w14:paraId="5F5AF158" w14:textId="77777777" w:rsidR="00D712AA"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2F657D">
        <w:rPr>
          <w:rFonts w:ascii="Times New Roman" w:eastAsia="SimSun" w:hAnsi="Times New Roman" w:cs="Times New Roman"/>
          <w:kern w:val="1"/>
          <w:lang w:eastAsia="zh-CN" w:bidi="hi-IN"/>
          <w14:ligatures w14:val="none"/>
        </w:rPr>
        <w:t xml:space="preserve"> </w:t>
      </w:r>
    </w:p>
    <w:p w14:paraId="3EE9ADF6" w14:textId="1815D331" w:rsidR="00D712AA" w:rsidRDefault="005E658E"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2025.</w:t>
      </w:r>
      <w:r w:rsidR="00D712AA" w:rsidRPr="004B02EE">
        <w:rPr>
          <w:rFonts w:ascii="Times New Roman" w:eastAsia="SimSun" w:hAnsi="Times New Roman" w:cs="Times New Roman"/>
          <w:kern w:val="1"/>
          <w:lang w:eastAsia="zh-CN" w:bidi="hi-IN"/>
          <w14:ligatures w14:val="none"/>
        </w:rPr>
        <w:t xml:space="preserve"> aasta vältel toimuvad </w:t>
      </w:r>
      <w:r w:rsidR="00006438">
        <w:rPr>
          <w:rFonts w:ascii="Times New Roman" w:eastAsia="SimSun" w:hAnsi="Times New Roman" w:cs="Times New Roman"/>
          <w:kern w:val="1"/>
          <w:lang w:eastAsia="zh-CN" w:bidi="hi-IN"/>
          <w14:ligatures w14:val="none"/>
        </w:rPr>
        <w:t xml:space="preserve">vastavalt vajadusele </w:t>
      </w:r>
      <w:r w:rsidR="00D712AA" w:rsidRPr="004B02EE">
        <w:rPr>
          <w:rFonts w:ascii="Times New Roman" w:eastAsia="SimSun" w:hAnsi="Times New Roman" w:cs="Times New Roman"/>
          <w:kern w:val="1"/>
          <w:lang w:eastAsia="zh-CN" w:bidi="hi-IN"/>
          <w14:ligatures w14:val="none"/>
        </w:rPr>
        <w:t>partneritele teenusedisaini koolitused-töötoad seotud tegevustega (sihtrühmade mõistmine, uuringu ettevalmistus</w:t>
      </w:r>
      <w:r w:rsidR="00D712AA">
        <w:rPr>
          <w:rFonts w:ascii="Times New Roman" w:eastAsia="SimSun" w:hAnsi="Times New Roman" w:cs="Times New Roman"/>
          <w:kern w:val="1"/>
          <w:lang w:eastAsia="zh-CN" w:bidi="hi-IN"/>
          <w14:ligatures w14:val="none"/>
        </w:rPr>
        <w:t xml:space="preserve"> ja läbiviimine</w:t>
      </w:r>
      <w:r w:rsidR="00D712AA" w:rsidRPr="004B02EE">
        <w:rPr>
          <w:rFonts w:ascii="Times New Roman" w:eastAsia="SimSun" w:hAnsi="Times New Roman" w:cs="Times New Roman"/>
          <w:kern w:val="1"/>
          <w:lang w:eastAsia="zh-CN" w:bidi="hi-IN"/>
          <w14:ligatures w14:val="none"/>
        </w:rPr>
        <w:t xml:space="preserve">, </w:t>
      </w:r>
      <w:proofErr w:type="spellStart"/>
      <w:r w:rsidR="00D712AA" w:rsidRPr="004B02EE">
        <w:rPr>
          <w:rFonts w:ascii="Times New Roman" w:eastAsia="SimSun" w:hAnsi="Times New Roman" w:cs="Times New Roman"/>
          <w:i/>
          <w:iCs/>
          <w:kern w:val="1"/>
          <w:lang w:eastAsia="zh-CN" w:bidi="hi-IN"/>
          <w14:ligatures w14:val="none"/>
        </w:rPr>
        <w:t>persoonade</w:t>
      </w:r>
      <w:proofErr w:type="spellEnd"/>
      <w:r w:rsidR="00D712AA" w:rsidRPr="004B02EE">
        <w:rPr>
          <w:rFonts w:ascii="Times New Roman" w:eastAsia="SimSun" w:hAnsi="Times New Roman" w:cs="Times New Roman"/>
          <w:i/>
          <w:iCs/>
          <w:kern w:val="1"/>
          <w:lang w:eastAsia="zh-CN" w:bidi="hi-IN"/>
          <w14:ligatures w14:val="none"/>
        </w:rPr>
        <w:t xml:space="preserve"> </w:t>
      </w:r>
      <w:r w:rsidR="00D712AA" w:rsidRPr="004B02EE">
        <w:rPr>
          <w:rFonts w:ascii="Times New Roman" w:eastAsia="SimSun" w:hAnsi="Times New Roman" w:cs="Times New Roman"/>
          <w:kern w:val="1"/>
          <w:lang w:eastAsia="zh-CN" w:bidi="hi-IN"/>
          <w14:ligatures w14:val="none"/>
        </w:rPr>
        <w:t>loomine jm</w:t>
      </w:r>
      <w:r w:rsidR="00D712AA" w:rsidRPr="004B02EE">
        <w:rPr>
          <w:rFonts w:ascii="Times New Roman" w:eastAsia="SimSun" w:hAnsi="Times New Roman" w:cs="Times New Roman"/>
          <w:i/>
          <w:iCs/>
          <w:kern w:val="1"/>
          <w:lang w:eastAsia="zh-CN" w:bidi="hi-IN"/>
          <w14:ligatures w14:val="none"/>
        </w:rPr>
        <w:t>)</w:t>
      </w:r>
      <w:r w:rsidR="00D712AA">
        <w:rPr>
          <w:rFonts w:ascii="Times New Roman" w:eastAsia="SimSun" w:hAnsi="Times New Roman" w:cs="Times New Roman"/>
          <w:kern w:val="1"/>
          <w:lang w:eastAsia="zh-CN" w:bidi="hi-IN"/>
          <w14:ligatures w14:val="none"/>
        </w:rPr>
        <w:t>.</w:t>
      </w:r>
      <w:r w:rsidR="00D712AA" w:rsidRPr="004B02EE">
        <w:rPr>
          <w:rFonts w:ascii="Times New Roman" w:eastAsia="SimSun" w:hAnsi="Times New Roman" w:cs="Times New Roman"/>
          <w:kern w:val="1"/>
          <w:lang w:eastAsia="zh-CN" w:bidi="hi-IN"/>
          <w14:ligatures w14:val="none"/>
        </w:rPr>
        <w:t xml:space="preserve"> </w:t>
      </w:r>
      <w:r w:rsidR="00D712AA">
        <w:rPr>
          <w:rFonts w:ascii="Times New Roman" w:eastAsia="SimSun" w:hAnsi="Times New Roman" w:cs="Times New Roman"/>
          <w:kern w:val="1"/>
          <w:lang w:eastAsia="zh-CN" w:bidi="hi-IN"/>
          <w14:ligatures w14:val="none"/>
        </w:rPr>
        <w:lastRenderedPageBreak/>
        <w:t xml:space="preserve">Mõne teemaga (nt sihtrühmade parem mõistmine ja </w:t>
      </w:r>
      <w:proofErr w:type="spellStart"/>
      <w:r w:rsidR="00D712AA" w:rsidRPr="004B02EE">
        <w:rPr>
          <w:rFonts w:ascii="Times New Roman" w:eastAsia="SimSun" w:hAnsi="Times New Roman" w:cs="Times New Roman"/>
          <w:i/>
          <w:iCs/>
          <w:kern w:val="1"/>
          <w:lang w:eastAsia="zh-CN" w:bidi="hi-IN"/>
          <w14:ligatures w14:val="none"/>
        </w:rPr>
        <w:t>persoonade</w:t>
      </w:r>
      <w:proofErr w:type="spellEnd"/>
      <w:r w:rsidR="00D712AA">
        <w:rPr>
          <w:rFonts w:ascii="Times New Roman" w:eastAsia="SimSun" w:hAnsi="Times New Roman" w:cs="Times New Roman"/>
          <w:kern w:val="1"/>
          <w:lang w:eastAsia="zh-CN" w:bidi="hi-IN"/>
          <w14:ligatures w14:val="none"/>
        </w:rPr>
        <w:t xml:space="preserve"> loomine või lõimumisteekonnad tervikuna) on vajalik esmased versioonid luua ning hiljem täiendada.</w:t>
      </w:r>
    </w:p>
    <w:p w14:paraId="25C38CE9" w14:textId="77777777" w:rsidR="00D712AA"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5A01989D" w14:textId="5E2A26A1" w:rsidR="00D712AA" w:rsidRDefault="00AE0A40"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53952">
        <w:rPr>
          <w:rFonts w:ascii="Times New Roman" w:eastAsia="SimSun" w:hAnsi="Times New Roman" w:cs="Times New Roman"/>
          <w:b/>
          <w:bCs/>
          <w:kern w:val="1"/>
          <w:lang w:eastAsia="zh-CN" w:bidi="hi-IN"/>
          <w14:ligatures w14:val="none"/>
        </w:rPr>
        <w:t>S</w:t>
      </w:r>
      <w:r w:rsidR="00D712AA" w:rsidRPr="00B53952">
        <w:rPr>
          <w:rFonts w:ascii="Times New Roman" w:eastAsia="SimSun" w:hAnsi="Times New Roman" w:cs="Times New Roman"/>
          <w:b/>
          <w:bCs/>
          <w:kern w:val="1"/>
          <w:lang w:eastAsia="zh-CN" w:bidi="hi-IN"/>
          <w14:ligatures w14:val="none"/>
        </w:rPr>
        <w:t xml:space="preserve">ihtrühma kaasatakse ja  teostatakse kvantitatiiv- </w:t>
      </w:r>
      <w:r w:rsidR="006B28A2">
        <w:rPr>
          <w:rFonts w:ascii="Times New Roman" w:eastAsia="SimSun" w:hAnsi="Times New Roman" w:cs="Times New Roman"/>
          <w:b/>
          <w:bCs/>
          <w:kern w:val="1"/>
          <w:lang w:eastAsia="zh-CN" w:bidi="hi-IN"/>
          <w14:ligatures w14:val="none"/>
        </w:rPr>
        <w:t>ja/</w:t>
      </w:r>
      <w:r w:rsidR="00D712AA" w:rsidRPr="00B53952">
        <w:rPr>
          <w:rFonts w:ascii="Times New Roman" w:eastAsia="SimSun" w:hAnsi="Times New Roman" w:cs="Times New Roman"/>
          <w:b/>
          <w:bCs/>
          <w:kern w:val="1"/>
          <w:lang w:eastAsia="zh-CN" w:bidi="hi-IN"/>
          <w14:ligatures w14:val="none"/>
        </w:rPr>
        <w:t>või kvalitatiivuuring</w:t>
      </w:r>
      <w:r w:rsidR="00D712AA" w:rsidRPr="004B02EE">
        <w:rPr>
          <w:rFonts w:ascii="Times New Roman" w:eastAsia="SimSun" w:hAnsi="Times New Roman" w:cs="Times New Roman"/>
          <w:kern w:val="1"/>
          <w:lang w:eastAsia="zh-CN" w:bidi="hi-IN"/>
          <w14:ligatures w14:val="none"/>
        </w:rPr>
        <w:t>, mille käigus kaardistatakse kliendi teekonnad ja kitsaskohad, samuti selgitatakse välja teenused, mida KOV</w:t>
      </w:r>
      <w:r w:rsidR="006C4C9A">
        <w:rPr>
          <w:rFonts w:ascii="Times New Roman" w:eastAsia="SimSun" w:hAnsi="Times New Roman" w:cs="Times New Roman"/>
          <w:kern w:val="1"/>
          <w:lang w:eastAsia="zh-CN" w:bidi="hi-IN"/>
          <w14:ligatures w14:val="none"/>
        </w:rPr>
        <w:t>-</w:t>
      </w:r>
      <w:r w:rsidR="00D712AA" w:rsidRPr="004B02EE">
        <w:rPr>
          <w:rFonts w:ascii="Times New Roman" w:eastAsia="SimSun" w:hAnsi="Times New Roman" w:cs="Times New Roman"/>
          <w:kern w:val="1"/>
          <w:lang w:eastAsia="zh-CN" w:bidi="hi-IN"/>
          <w14:ligatures w14:val="none"/>
        </w:rPr>
        <w:t xml:space="preserve">is ei pakuta ja mis vajavad arendamist. </w:t>
      </w:r>
      <w:r w:rsidR="00D712AA">
        <w:rPr>
          <w:rFonts w:ascii="Times New Roman" w:eastAsia="SimSun" w:hAnsi="Times New Roman" w:cs="Times New Roman"/>
          <w:kern w:val="1"/>
          <w:lang w:eastAsia="zh-CN" w:bidi="hi-IN"/>
          <w14:ligatures w14:val="none"/>
        </w:rPr>
        <w:t xml:space="preserve">Juhul, kui kevadel ei saa </w:t>
      </w:r>
      <w:r w:rsidR="00EA265B">
        <w:rPr>
          <w:rFonts w:ascii="Times New Roman" w:eastAsia="SimSun" w:hAnsi="Times New Roman" w:cs="Times New Roman"/>
          <w:kern w:val="1"/>
          <w:lang w:eastAsia="zh-CN" w:bidi="hi-IN"/>
          <w14:ligatures w14:val="none"/>
        </w:rPr>
        <w:t>vajalikku</w:t>
      </w:r>
      <w:r w:rsidR="00D712AA">
        <w:rPr>
          <w:rFonts w:ascii="Times New Roman" w:eastAsia="SimSun" w:hAnsi="Times New Roman" w:cs="Times New Roman"/>
          <w:kern w:val="1"/>
          <w:lang w:eastAsia="zh-CN" w:bidi="hi-IN"/>
          <w14:ligatures w14:val="none"/>
        </w:rPr>
        <w:t xml:space="preserve"> sisendit sihtrühmadelt, </w:t>
      </w:r>
      <w:r w:rsidR="007F3182">
        <w:rPr>
          <w:rFonts w:ascii="Times New Roman" w:eastAsia="SimSun" w:hAnsi="Times New Roman" w:cs="Times New Roman"/>
          <w:kern w:val="1"/>
          <w:lang w:eastAsia="zh-CN" w:bidi="hi-IN"/>
          <w14:ligatures w14:val="none"/>
        </w:rPr>
        <w:t>täiendatakse</w:t>
      </w:r>
      <w:r w:rsidR="00D712AA">
        <w:rPr>
          <w:rFonts w:ascii="Times New Roman" w:eastAsia="SimSun" w:hAnsi="Times New Roman" w:cs="Times New Roman"/>
          <w:kern w:val="1"/>
          <w:lang w:eastAsia="zh-CN" w:bidi="hi-IN"/>
          <w14:ligatures w14:val="none"/>
        </w:rPr>
        <w:t xml:space="preserve"> sügisel. </w:t>
      </w:r>
    </w:p>
    <w:p w14:paraId="0A48B44D" w14:textId="77777777" w:rsidR="00D712AA" w:rsidRPr="004B02EE"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2239ABB7" w14:textId="77777777" w:rsidR="00D712AA" w:rsidRPr="004B02EE"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4B02EE">
        <w:rPr>
          <w:rFonts w:ascii="Times New Roman" w:eastAsia="SimSun" w:hAnsi="Times New Roman" w:cs="Times New Roman"/>
          <w:kern w:val="1"/>
          <w:lang w:eastAsia="zh-CN" w:bidi="hi-IN"/>
          <w14:ligatures w14:val="none"/>
        </w:rPr>
        <w:t xml:space="preserve">Teenusedisaini protsessis tuleb jätta ruumi paindlikkusele – </w:t>
      </w:r>
      <w:r>
        <w:rPr>
          <w:rFonts w:ascii="Times New Roman" w:eastAsia="SimSun" w:hAnsi="Times New Roman" w:cs="Times New Roman"/>
          <w:kern w:val="1"/>
          <w:lang w:eastAsia="zh-CN" w:bidi="hi-IN"/>
          <w14:ligatures w14:val="none"/>
        </w:rPr>
        <w:t xml:space="preserve">kõik </w:t>
      </w:r>
      <w:r w:rsidRPr="004B02EE">
        <w:rPr>
          <w:rFonts w:ascii="Times New Roman" w:eastAsia="SimSun" w:hAnsi="Times New Roman" w:cs="Times New Roman"/>
          <w:kern w:val="1"/>
          <w:lang w:eastAsia="zh-CN" w:bidi="hi-IN"/>
          <w14:ligatures w14:val="none"/>
        </w:rPr>
        <w:t>järgmised sammud on seotud infoga, mis tekib tegevuste käigus juurde erinevatest allikatest. Nii tehakse jooksvaid otsuseid, pidades silmas lõppeesmärki ehk antud etapi</w:t>
      </w:r>
      <w:r>
        <w:rPr>
          <w:rFonts w:ascii="Times New Roman" w:eastAsia="SimSun" w:hAnsi="Times New Roman" w:cs="Times New Roman"/>
          <w:kern w:val="1"/>
          <w:lang w:eastAsia="zh-CN" w:bidi="hi-IN"/>
          <w14:ligatures w14:val="none"/>
        </w:rPr>
        <w:t xml:space="preserve"> (</w:t>
      </w:r>
      <w:r w:rsidRPr="004B02EE">
        <w:rPr>
          <w:rFonts w:ascii="Times New Roman" w:eastAsia="SimSun" w:hAnsi="Times New Roman" w:cs="Times New Roman"/>
          <w:kern w:val="1"/>
          <w:lang w:eastAsia="zh-CN" w:bidi="hi-IN"/>
          <w14:ligatures w14:val="none"/>
        </w:rPr>
        <w:t>2025 aasta</w:t>
      </w:r>
      <w:r>
        <w:rPr>
          <w:rFonts w:ascii="Times New Roman" w:eastAsia="SimSun" w:hAnsi="Times New Roman" w:cs="Times New Roman"/>
          <w:kern w:val="1"/>
          <w:lang w:eastAsia="zh-CN" w:bidi="hi-IN"/>
          <w14:ligatures w14:val="none"/>
        </w:rPr>
        <w:t>)</w:t>
      </w:r>
      <w:r w:rsidRPr="004B02EE">
        <w:rPr>
          <w:rFonts w:ascii="Times New Roman" w:eastAsia="SimSun" w:hAnsi="Times New Roman" w:cs="Times New Roman"/>
          <w:kern w:val="1"/>
          <w:lang w:eastAsia="zh-CN" w:bidi="hi-IN"/>
          <w14:ligatures w14:val="none"/>
        </w:rPr>
        <w:t xml:space="preserve"> lõpuks valmib sihtrühma</w:t>
      </w:r>
      <w:r>
        <w:rPr>
          <w:rFonts w:ascii="Times New Roman" w:eastAsia="SimSun" w:hAnsi="Times New Roman" w:cs="Times New Roman"/>
          <w:kern w:val="1"/>
          <w:lang w:eastAsia="zh-CN" w:bidi="hi-IN"/>
          <w14:ligatures w14:val="none"/>
        </w:rPr>
        <w:t>de</w:t>
      </w:r>
      <w:r w:rsidRPr="004B02EE">
        <w:rPr>
          <w:rFonts w:ascii="Times New Roman" w:eastAsia="SimSun" w:hAnsi="Times New Roman" w:cs="Times New Roman"/>
          <w:kern w:val="1"/>
          <w:lang w:eastAsia="zh-CN" w:bidi="hi-IN"/>
          <w14:ligatures w14:val="none"/>
        </w:rPr>
        <w:t xml:space="preserve"> </w:t>
      </w:r>
      <w:r>
        <w:rPr>
          <w:rFonts w:ascii="Times New Roman" w:eastAsia="SimSun" w:hAnsi="Times New Roman" w:cs="Times New Roman"/>
          <w:kern w:val="1"/>
          <w:lang w:eastAsia="zh-CN" w:bidi="hi-IN"/>
          <w14:ligatures w14:val="none"/>
        </w:rPr>
        <w:t xml:space="preserve">lõimumise, sh kohanemise </w:t>
      </w:r>
      <w:r w:rsidRPr="004B02EE">
        <w:rPr>
          <w:rFonts w:ascii="Times New Roman" w:eastAsia="SimSun" w:hAnsi="Times New Roman" w:cs="Times New Roman"/>
          <w:kern w:val="1"/>
          <w:lang w:eastAsia="zh-CN" w:bidi="hi-IN"/>
          <w14:ligatures w14:val="none"/>
        </w:rPr>
        <w:t>teekonnakaart, kus esitatakse ettepanekud kitsaskohtade lahendamiseks ja uute teenuste arendamiseks.</w:t>
      </w:r>
    </w:p>
    <w:p w14:paraId="197D58BC" w14:textId="77777777" w:rsidR="00D712AA" w:rsidRPr="004B02EE"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78C1E22F" w14:textId="717E5E71" w:rsidR="00D712AA" w:rsidRPr="004B02EE" w:rsidRDefault="00D712AA" w:rsidP="00D712AA">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4B02EE">
        <w:rPr>
          <w:rFonts w:ascii="Times New Roman" w:eastAsia="SimSun" w:hAnsi="Times New Roman" w:cs="Times New Roman"/>
          <w:kern w:val="1"/>
          <w:lang w:eastAsia="zh-CN" w:bidi="hi-IN"/>
          <w14:ligatures w14:val="none"/>
        </w:rPr>
        <w:t>Tulemustest lähtuvalt</w:t>
      </w:r>
      <w:r>
        <w:rPr>
          <w:rFonts w:ascii="Times New Roman" w:eastAsia="SimSun" w:hAnsi="Times New Roman" w:cs="Times New Roman"/>
          <w:kern w:val="1"/>
          <w:lang w:eastAsia="zh-CN" w:bidi="hi-IN"/>
          <w14:ligatures w14:val="none"/>
        </w:rPr>
        <w:t>,</w:t>
      </w:r>
      <w:r w:rsidRPr="004B02EE">
        <w:rPr>
          <w:rFonts w:ascii="Times New Roman" w:eastAsia="SimSun" w:hAnsi="Times New Roman" w:cs="Times New Roman"/>
          <w:kern w:val="1"/>
          <w:lang w:eastAsia="zh-CN" w:bidi="hi-IN"/>
          <w14:ligatures w14:val="none"/>
        </w:rPr>
        <w:t xml:space="preserve"> koostab elluviija vahekokkuvõtted ja lõpparuande, mis sisaldab </w:t>
      </w:r>
      <w:r>
        <w:rPr>
          <w:rFonts w:ascii="Times New Roman" w:eastAsia="SimSun" w:hAnsi="Times New Roman" w:cs="Times New Roman"/>
          <w:kern w:val="1"/>
          <w:lang w:eastAsia="zh-CN" w:bidi="hi-IN"/>
          <w14:ligatures w14:val="none"/>
        </w:rPr>
        <w:t xml:space="preserve">sihtrühmade </w:t>
      </w:r>
      <w:r w:rsidRPr="004B02EE">
        <w:rPr>
          <w:rFonts w:ascii="Times New Roman" w:eastAsia="SimSun" w:hAnsi="Times New Roman" w:cs="Times New Roman"/>
          <w:kern w:val="1"/>
          <w:lang w:eastAsia="zh-CN" w:bidi="hi-IN"/>
          <w14:ligatures w14:val="none"/>
        </w:rPr>
        <w:t>teekonda, rollide ja ülesannete jaotust, kitsaskohti ja ettepanekuid huvirühmade lõikes. Vahearuanded esita</w:t>
      </w:r>
      <w:r>
        <w:rPr>
          <w:rFonts w:ascii="Times New Roman" w:eastAsia="SimSun" w:hAnsi="Times New Roman" w:cs="Times New Roman"/>
          <w:kern w:val="1"/>
          <w:lang w:eastAsia="zh-CN" w:bidi="hi-IN"/>
          <w14:ligatures w14:val="none"/>
        </w:rPr>
        <w:t>ta</w:t>
      </w:r>
      <w:r w:rsidRPr="004B02EE">
        <w:rPr>
          <w:rFonts w:ascii="Times New Roman" w:eastAsia="SimSun" w:hAnsi="Times New Roman" w:cs="Times New Roman"/>
          <w:kern w:val="1"/>
          <w:lang w:eastAsia="zh-CN" w:bidi="hi-IN"/>
          <w14:ligatures w14:val="none"/>
        </w:rPr>
        <w:t>kse</w:t>
      </w:r>
      <w:r>
        <w:rPr>
          <w:rFonts w:ascii="Times New Roman" w:eastAsia="SimSun" w:hAnsi="Times New Roman" w:cs="Times New Roman"/>
          <w:kern w:val="1"/>
          <w:lang w:eastAsia="zh-CN" w:bidi="hi-IN"/>
          <w14:ligatures w14:val="none"/>
        </w:rPr>
        <w:t xml:space="preserve"> rakendusasutusele</w:t>
      </w:r>
      <w:r w:rsidRPr="004B02EE">
        <w:rPr>
          <w:rFonts w:ascii="Times New Roman" w:eastAsia="SimSun" w:hAnsi="Times New Roman" w:cs="Times New Roman"/>
          <w:kern w:val="1"/>
          <w:lang w:eastAsia="zh-CN" w:bidi="hi-IN"/>
          <w14:ligatures w14:val="none"/>
        </w:rPr>
        <w:t>: aprilli lõpus, juuni lõpus, septembri lõpus ja 2026. jaanuari algu</w:t>
      </w:r>
      <w:r w:rsidR="002656FC">
        <w:rPr>
          <w:rFonts w:ascii="Times New Roman" w:eastAsia="SimSun" w:hAnsi="Times New Roman" w:cs="Times New Roman"/>
          <w:kern w:val="1"/>
          <w:lang w:eastAsia="zh-CN" w:bidi="hi-IN"/>
          <w14:ligatures w14:val="none"/>
        </w:rPr>
        <w:t>ses</w:t>
      </w:r>
      <w:r>
        <w:rPr>
          <w:rFonts w:ascii="Times New Roman" w:eastAsia="SimSun" w:hAnsi="Times New Roman" w:cs="Times New Roman"/>
          <w:kern w:val="1"/>
          <w:lang w:eastAsia="zh-CN" w:bidi="hi-IN"/>
          <w14:ligatures w14:val="none"/>
        </w:rPr>
        <w:t xml:space="preserve"> (täpsed kuupäevad lepitakse kokku jooksvalt). </w:t>
      </w:r>
    </w:p>
    <w:p w14:paraId="410F26A0" w14:textId="77777777" w:rsidR="00D712AA" w:rsidRPr="004B02EE" w:rsidRDefault="00D712AA" w:rsidP="00D712AA">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p>
    <w:p w14:paraId="44ACC382" w14:textId="77777777" w:rsidR="00D712AA" w:rsidRPr="00C80E32" w:rsidRDefault="00D712AA" w:rsidP="00D712AA">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C80E32">
        <w:rPr>
          <w:rFonts w:ascii="Times New Roman" w:eastAsia="SimSun" w:hAnsi="Times New Roman" w:cs="Times New Roman"/>
          <w:b/>
          <w:bCs/>
          <w:kern w:val="1"/>
          <w:lang w:eastAsia="zh-CN" w:bidi="hi-IN"/>
          <w14:ligatures w14:val="none"/>
        </w:rPr>
        <w:t>Tabel 3. Tegevuste ajakava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342"/>
        <w:gridCol w:w="1439"/>
        <w:gridCol w:w="1524"/>
        <w:gridCol w:w="1623"/>
      </w:tblGrid>
      <w:tr w:rsidR="00D712AA" w:rsidRPr="0007785B" w14:paraId="78409C54" w14:textId="77777777" w:rsidTr="008C5BA0">
        <w:trPr>
          <w:trHeight w:val="267"/>
        </w:trPr>
        <w:tc>
          <w:tcPr>
            <w:tcW w:w="3706" w:type="dxa"/>
            <w:tcBorders>
              <w:top w:val="single" w:sz="4" w:space="0" w:color="auto"/>
              <w:left w:val="single" w:sz="4" w:space="0" w:color="auto"/>
              <w:bottom w:val="single" w:sz="4" w:space="0" w:color="auto"/>
              <w:right w:val="single" w:sz="4" w:space="0" w:color="auto"/>
            </w:tcBorders>
          </w:tcPr>
          <w:p w14:paraId="32D5276C"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bookmarkStart w:id="2" w:name="_Hlk126783847"/>
            <w:r w:rsidRPr="0007785B">
              <w:rPr>
                <w:rFonts w:ascii="Times New Roman" w:eastAsia="SimSun" w:hAnsi="Times New Roman" w:cs="Times New Roman"/>
                <w:b/>
                <w:bCs/>
                <w:kern w:val="1"/>
                <w:lang w:eastAsia="zh-CN" w:bidi="hi-IN"/>
                <w14:ligatures w14:val="none"/>
              </w:rPr>
              <w:t>Tegevus</w:t>
            </w:r>
          </w:p>
        </w:tc>
        <w:tc>
          <w:tcPr>
            <w:tcW w:w="1342" w:type="dxa"/>
            <w:tcBorders>
              <w:top w:val="single" w:sz="4" w:space="0" w:color="auto"/>
              <w:left w:val="single" w:sz="4" w:space="0" w:color="auto"/>
              <w:bottom w:val="single" w:sz="4" w:space="0" w:color="auto"/>
              <w:right w:val="single" w:sz="4" w:space="0" w:color="auto"/>
            </w:tcBorders>
          </w:tcPr>
          <w:p w14:paraId="365621DE"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Tegevuse üldajaraam</w:t>
            </w:r>
          </w:p>
        </w:tc>
        <w:tc>
          <w:tcPr>
            <w:tcW w:w="1439" w:type="dxa"/>
            <w:tcBorders>
              <w:top w:val="single" w:sz="4" w:space="0" w:color="auto"/>
              <w:left w:val="single" w:sz="4" w:space="0" w:color="auto"/>
              <w:bottom w:val="single" w:sz="4" w:space="0" w:color="auto"/>
              <w:right w:val="single" w:sz="4" w:space="0" w:color="auto"/>
            </w:tcBorders>
          </w:tcPr>
          <w:p w14:paraId="215E0E01"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 xml:space="preserve">Tegevuse algus- ja lõppkuupäev tegevuskava perioodil </w:t>
            </w:r>
          </w:p>
        </w:tc>
        <w:tc>
          <w:tcPr>
            <w:tcW w:w="1524" w:type="dxa"/>
            <w:tcBorders>
              <w:top w:val="single" w:sz="4" w:space="0" w:color="auto"/>
              <w:left w:val="single" w:sz="4" w:space="0" w:color="auto"/>
              <w:bottom w:val="single" w:sz="4" w:space="0" w:color="auto"/>
              <w:right w:val="single" w:sz="4" w:space="0" w:color="auto"/>
            </w:tcBorders>
          </w:tcPr>
          <w:p w14:paraId="304BF35D"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p>
        </w:tc>
        <w:tc>
          <w:tcPr>
            <w:tcW w:w="1623" w:type="dxa"/>
            <w:tcBorders>
              <w:top w:val="single" w:sz="4" w:space="0" w:color="auto"/>
              <w:left w:val="single" w:sz="4" w:space="0" w:color="auto"/>
              <w:bottom w:val="single" w:sz="4" w:space="0" w:color="auto"/>
              <w:right w:val="single" w:sz="4" w:space="0" w:color="auto"/>
            </w:tcBorders>
          </w:tcPr>
          <w:p w14:paraId="6CC3F6B2"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Tegevuse eest vastutaja</w:t>
            </w:r>
          </w:p>
          <w:p w14:paraId="34DC088B"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b/>
                <w:bCs/>
                <w:kern w:val="1"/>
                <w:lang w:eastAsia="zh-CN" w:bidi="hi-IN"/>
                <w14:ligatures w14:val="none"/>
              </w:rPr>
            </w:pPr>
          </w:p>
        </w:tc>
      </w:tr>
      <w:bookmarkEnd w:id="2"/>
      <w:tr w:rsidR="00D712AA" w:rsidRPr="0007785B" w14:paraId="4E9930A5" w14:textId="77777777" w:rsidTr="008C5BA0">
        <w:trPr>
          <w:trHeight w:val="829"/>
        </w:trPr>
        <w:tc>
          <w:tcPr>
            <w:tcW w:w="3706" w:type="dxa"/>
          </w:tcPr>
          <w:p w14:paraId="61BA2891" w14:textId="77777777" w:rsidR="00D712AA" w:rsidRPr="0007785B" w:rsidRDefault="00D712AA" w:rsidP="008C5BA0">
            <w:pPr>
              <w:widowControl w:val="0"/>
              <w:suppressAutoHyphens/>
              <w:spacing w:after="0" w:line="240" w:lineRule="auto"/>
              <w:contextualSpacing/>
              <w:jc w:val="both"/>
              <w:rPr>
                <w:rStyle w:val="cf01"/>
                <w:rFonts w:ascii="Times New Roman" w:hAnsi="Times New Roman" w:cs="Times New Roman"/>
                <w:b/>
                <w:bCs/>
              </w:rPr>
            </w:pPr>
            <w:r w:rsidRPr="0007785B">
              <w:rPr>
                <w:rFonts w:ascii="Times New Roman" w:eastAsia="SimSun" w:hAnsi="Times New Roman" w:cs="Times New Roman"/>
                <w:b/>
                <w:bCs/>
                <w:kern w:val="1"/>
                <w:lang w:eastAsia="zh-CN" w:bidi="hi-IN"/>
                <w14:ligatures w14:val="none"/>
              </w:rPr>
              <w:t xml:space="preserve">3.5.1.2 KOV-ide lõimumis-, sh kohanemisteekondade väljatöötamine ja rakendamine: </w:t>
            </w:r>
          </w:p>
          <w:p w14:paraId="3DB32BCD"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342" w:type="dxa"/>
          </w:tcPr>
          <w:p w14:paraId="1DA42B3F" w14:textId="7D62C21E"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w:t>
            </w:r>
            <w:r w:rsidR="00C74540">
              <w:rPr>
                <w:rFonts w:ascii="Times New Roman" w:eastAsia="SimSun" w:hAnsi="Times New Roman" w:cs="Times New Roman"/>
                <w:kern w:val="1"/>
                <w:lang w:eastAsia="zh-CN" w:bidi="hi-IN"/>
                <w14:ligatures w14:val="none"/>
              </w:rPr>
              <w:t>3</w:t>
            </w:r>
            <w:r w:rsidRPr="0007785B">
              <w:rPr>
                <w:rFonts w:ascii="Times New Roman" w:eastAsia="SimSun" w:hAnsi="Times New Roman" w:cs="Times New Roman"/>
                <w:kern w:val="1"/>
                <w:lang w:eastAsia="zh-CN" w:bidi="hi-IN"/>
                <w14:ligatures w14:val="none"/>
              </w:rPr>
              <w:t>-31.10.2029</w:t>
            </w:r>
          </w:p>
        </w:tc>
        <w:tc>
          <w:tcPr>
            <w:tcW w:w="1439" w:type="dxa"/>
          </w:tcPr>
          <w:p w14:paraId="3E1BC636"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w:t>
            </w:r>
            <w:r>
              <w:rPr>
                <w:rFonts w:ascii="Times New Roman" w:eastAsia="SimSun" w:hAnsi="Times New Roman" w:cs="Times New Roman"/>
                <w:kern w:val="1"/>
                <w:lang w:eastAsia="zh-CN" w:bidi="hi-IN"/>
                <w14:ligatures w14:val="none"/>
              </w:rPr>
              <w:t>5</w:t>
            </w:r>
            <w:r w:rsidRPr="0007785B">
              <w:rPr>
                <w:rFonts w:ascii="Times New Roman" w:eastAsia="SimSun" w:hAnsi="Times New Roman" w:cs="Times New Roman"/>
                <w:kern w:val="1"/>
                <w:lang w:eastAsia="zh-CN" w:bidi="hi-IN"/>
                <w14:ligatures w14:val="none"/>
              </w:rPr>
              <w:t>-31.12.2025</w:t>
            </w:r>
          </w:p>
        </w:tc>
        <w:tc>
          <w:tcPr>
            <w:tcW w:w="1524" w:type="dxa"/>
          </w:tcPr>
          <w:p w14:paraId="4A8FD38B" w14:textId="23685449" w:rsidR="00D712AA" w:rsidRDefault="00EF6102" w:rsidP="008C5BA0">
            <w:pPr>
              <w:widowControl w:val="0"/>
              <w:suppressAutoHyphens/>
              <w:spacing w:after="0" w:line="240" w:lineRule="auto"/>
              <w:jc w:val="center"/>
              <w:rPr>
                <w:rFonts w:ascii="Times New Roman" w:eastAsia="SimSun" w:hAnsi="Times New Roman" w:cs="Times New Roman"/>
                <w:b/>
                <w:bCs/>
                <w:kern w:val="1"/>
                <w:lang w:eastAsia="zh-CN" w:bidi="hi-IN"/>
                <w14:ligatures w14:val="none"/>
              </w:rPr>
            </w:pPr>
            <w:r>
              <w:rPr>
                <w:rFonts w:ascii="Times New Roman" w:eastAsia="SimSun" w:hAnsi="Times New Roman" w:cs="Times New Roman"/>
                <w:b/>
                <w:bCs/>
                <w:kern w:val="1"/>
                <w:lang w:eastAsia="zh-CN" w:bidi="hi-IN"/>
                <w14:ligatures w14:val="none"/>
              </w:rPr>
              <w:t>3</w:t>
            </w:r>
            <w:r w:rsidR="00D712AA" w:rsidRPr="0032531E">
              <w:rPr>
                <w:rFonts w:ascii="Times New Roman" w:eastAsia="SimSun" w:hAnsi="Times New Roman" w:cs="Times New Roman"/>
                <w:b/>
                <w:bCs/>
                <w:kern w:val="1"/>
                <w:lang w:eastAsia="zh-CN" w:bidi="hi-IN"/>
                <w14:ligatures w14:val="none"/>
              </w:rPr>
              <w:t>0</w:t>
            </w:r>
            <w:r w:rsidR="00D712AA">
              <w:rPr>
                <w:rFonts w:ascii="Times New Roman" w:eastAsia="SimSun" w:hAnsi="Times New Roman" w:cs="Times New Roman"/>
                <w:b/>
                <w:bCs/>
                <w:kern w:val="1"/>
                <w:lang w:eastAsia="zh-CN" w:bidi="hi-IN"/>
                <w14:ligatures w14:val="none"/>
              </w:rPr>
              <w:t> </w:t>
            </w:r>
            <w:r w:rsidR="00D712AA" w:rsidRPr="0032531E">
              <w:rPr>
                <w:rFonts w:ascii="Times New Roman" w:eastAsia="SimSun" w:hAnsi="Times New Roman" w:cs="Times New Roman"/>
                <w:b/>
                <w:bCs/>
                <w:kern w:val="1"/>
                <w:lang w:eastAsia="zh-CN" w:bidi="hi-IN"/>
                <w14:ligatures w14:val="none"/>
              </w:rPr>
              <w:t>000</w:t>
            </w:r>
          </w:p>
          <w:p w14:paraId="0AB351BE" w14:textId="77777777" w:rsidR="00D712AA" w:rsidRPr="005C4F0C" w:rsidRDefault="00D712AA" w:rsidP="008C5BA0">
            <w:pPr>
              <w:widowControl w:val="0"/>
              <w:suppressAutoHyphens/>
              <w:spacing w:after="0" w:line="240" w:lineRule="auto"/>
              <w:jc w:val="center"/>
              <w:rPr>
                <w:rFonts w:ascii="Times New Roman" w:eastAsia="SimSun" w:hAnsi="Times New Roman" w:cs="Times New Roman"/>
                <w:kern w:val="1"/>
                <w:sz w:val="16"/>
                <w:szCs w:val="16"/>
                <w:lang w:eastAsia="zh-CN" w:bidi="hi-IN"/>
                <w14:ligatures w14:val="none"/>
              </w:rPr>
            </w:pPr>
          </w:p>
        </w:tc>
        <w:tc>
          <w:tcPr>
            <w:tcW w:w="1623" w:type="dxa"/>
          </w:tcPr>
          <w:p w14:paraId="1C539C20"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 partnerid</w:t>
            </w:r>
          </w:p>
        </w:tc>
      </w:tr>
      <w:tr w:rsidR="00D712AA" w:rsidRPr="0007785B" w14:paraId="7C4EE936" w14:textId="77777777" w:rsidTr="008C5BA0">
        <w:trPr>
          <w:trHeight w:val="267"/>
        </w:trPr>
        <w:tc>
          <w:tcPr>
            <w:tcW w:w="3706" w:type="dxa"/>
          </w:tcPr>
          <w:p w14:paraId="65EC0C8C" w14:textId="77777777" w:rsidR="00D712AA" w:rsidRPr="0007785B" w:rsidRDefault="00D712AA" w:rsidP="008C5BA0">
            <w:pPr>
              <w:widowControl w:val="0"/>
              <w:suppressAutoHyphens/>
              <w:spacing w:after="0" w:line="240" w:lineRule="auto"/>
              <w:contextualSpacing/>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kern w:val="1"/>
                <w:lang w:eastAsia="zh-CN" w:bidi="hi-IN"/>
                <w14:ligatures w14:val="none"/>
              </w:rPr>
              <w:t xml:space="preserve">1. </w:t>
            </w:r>
            <w:r w:rsidRPr="00856DF4">
              <w:rPr>
                <w:rFonts w:ascii="Times New Roman" w:eastAsia="SimSun" w:hAnsi="Times New Roman" w:cs="Times New Roman"/>
                <w:b/>
                <w:bCs/>
                <w:kern w:val="1"/>
                <w:lang w:eastAsia="zh-CN" w:bidi="hi-IN"/>
                <w14:ligatures w14:val="none"/>
              </w:rPr>
              <w:t xml:space="preserve">Huvirühmade </w:t>
            </w:r>
            <w:r w:rsidRPr="0007785B">
              <w:rPr>
                <w:rFonts w:ascii="Times New Roman" w:eastAsia="SimSun" w:hAnsi="Times New Roman" w:cs="Times New Roman"/>
                <w:kern w:val="1"/>
                <w:lang w:eastAsia="zh-CN" w:bidi="hi-IN"/>
                <w14:ligatures w14:val="none"/>
              </w:rPr>
              <w:t xml:space="preserve">(ametkonnad + partnerid) </w:t>
            </w:r>
            <w:r w:rsidRPr="00856DF4">
              <w:rPr>
                <w:rFonts w:ascii="Times New Roman" w:eastAsia="SimSun" w:hAnsi="Times New Roman" w:cs="Times New Roman"/>
                <w:b/>
                <w:bCs/>
                <w:kern w:val="1"/>
                <w:lang w:eastAsia="zh-CN" w:bidi="hi-IN"/>
                <w14:ligatures w14:val="none"/>
              </w:rPr>
              <w:t>teenuste kaardistus</w:t>
            </w:r>
            <w:r w:rsidRPr="0007785B">
              <w:rPr>
                <w:rFonts w:ascii="Times New Roman" w:eastAsia="SimSun" w:hAnsi="Times New Roman" w:cs="Times New Roman"/>
                <w:kern w:val="1"/>
                <w:lang w:eastAsia="zh-CN" w:bidi="hi-IN"/>
                <w14:ligatures w14:val="none"/>
              </w:rPr>
              <w:t xml:space="preserve"> </w:t>
            </w:r>
            <w:r>
              <w:rPr>
                <w:rFonts w:ascii="Times New Roman" w:eastAsia="SimSun" w:hAnsi="Times New Roman" w:cs="Times New Roman"/>
                <w:kern w:val="1"/>
                <w:lang w:eastAsia="zh-CN" w:bidi="hi-IN"/>
                <w14:ligatures w14:val="none"/>
              </w:rPr>
              <w:t>ja protsesside koondamine.</w:t>
            </w:r>
          </w:p>
        </w:tc>
        <w:tc>
          <w:tcPr>
            <w:tcW w:w="1342" w:type="dxa"/>
          </w:tcPr>
          <w:p w14:paraId="2BAA3233"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3B54921D" w14:textId="591C969B"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w:t>
            </w:r>
            <w:r w:rsidR="006E2194">
              <w:rPr>
                <w:rFonts w:ascii="Times New Roman" w:eastAsia="SimSun" w:hAnsi="Times New Roman" w:cs="Times New Roman"/>
                <w:kern w:val="1"/>
                <w:lang w:eastAsia="zh-CN" w:bidi="hi-IN"/>
                <w14:ligatures w14:val="none"/>
              </w:rPr>
              <w:t>1</w:t>
            </w:r>
            <w:r w:rsidRPr="0007785B">
              <w:rPr>
                <w:rFonts w:ascii="Times New Roman" w:eastAsia="SimSun" w:hAnsi="Times New Roman" w:cs="Times New Roman"/>
                <w:kern w:val="1"/>
                <w:lang w:eastAsia="zh-CN" w:bidi="hi-IN"/>
                <w14:ligatures w14:val="none"/>
              </w:rPr>
              <w:t>.202</w:t>
            </w:r>
            <w:r w:rsidR="006E2194">
              <w:rPr>
                <w:rFonts w:ascii="Times New Roman" w:eastAsia="SimSun" w:hAnsi="Times New Roman" w:cs="Times New Roman"/>
                <w:kern w:val="1"/>
                <w:lang w:eastAsia="zh-CN" w:bidi="hi-IN"/>
                <w14:ligatures w14:val="none"/>
              </w:rPr>
              <w:t>5</w:t>
            </w:r>
            <w:r w:rsidRPr="0007785B">
              <w:rPr>
                <w:rFonts w:ascii="Times New Roman" w:eastAsia="SimSun" w:hAnsi="Times New Roman" w:cs="Times New Roman"/>
                <w:kern w:val="1"/>
                <w:lang w:eastAsia="zh-CN" w:bidi="hi-IN"/>
                <w14:ligatures w14:val="none"/>
              </w:rPr>
              <w:t>-31.</w:t>
            </w:r>
            <w:r>
              <w:rPr>
                <w:rFonts w:ascii="Times New Roman" w:eastAsia="SimSun" w:hAnsi="Times New Roman" w:cs="Times New Roman"/>
                <w:kern w:val="1"/>
                <w:lang w:eastAsia="zh-CN" w:bidi="hi-IN"/>
                <w14:ligatures w14:val="none"/>
              </w:rPr>
              <w:t>03</w:t>
            </w:r>
            <w:r w:rsidRPr="0007785B">
              <w:rPr>
                <w:rFonts w:ascii="Times New Roman" w:eastAsia="SimSun" w:hAnsi="Times New Roman" w:cs="Times New Roman"/>
                <w:kern w:val="1"/>
                <w:lang w:eastAsia="zh-CN" w:bidi="hi-IN"/>
                <w14:ligatures w14:val="none"/>
              </w:rPr>
              <w:t>.202</w:t>
            </w:r>
            <w:r w:rsidR="00C74540">
              <w:rPr>
                <w:rFonts w:ascii="Times New Roman" w:eastAsia="SimSun" w:hAnsi="Times New Roman" w:cs="Times New Roman"/>
                <w:kern w:val="1"/>
                <w:lang w:eastAsia="zh-CN" w:bidi="hi-IN"/>
                <w14:ligatures w14:val="none"/>
              </w:rPr>
              <w:t>5</w:t>
            </w:r>
          </w:p>
        </w:tc>
        <w:tc>
          <w:tcPr>
            <w:tcW w:w="1524" w:type="dxa"/>
          </w:tcPr>
          <w:p w14:paraId="3676363B" w14:textId="77777777" w:rsidR="00D712AA" w:rsidRPr="0007785B" w:rsidRDefault="00D712AA"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w:t>
            </w:r>
          </w:p>
        </w:tc>
        <w:tc>
          <w:tcPr>
            <w:tcW w:w="1623" w:type="dxa"/>
          </w:tcPr>
          <w:p w14:paraId="700B4B26"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 partnerid</w:t>
            </w:r>
          </w:p>
        </w:tc>
      </w:tr>
      <w:tr w:rsidR="00D712AA" w:rsidRPr="00196738" w14:paraId="13498BEF" w14:textId="77777777" w:rsidTr="008C5BA0">
        <w:trPr>
          <w:trHeight w:val="267"/>
        </w:trPr>
        <w:tc>
          <w:tcPr>
            <w:tcW w:w="3706" w:type="dxa"/>
            <w:tcBorders>
              <w:top w:val="single" w:sz="4" w:space="0" w:color="auto"/>
              <w:left w:val="single" w:sz="4" w:space="0" w:color="auto"/>
              <w:bottom w:val="single" w:sz="4" w:space="0" w:color="auto"/>
              <w:right w:val="single" w:sz="4" w:space="0" w:color="auto"/>
            </w:tcBorders>
          </w:tcPr>
          <w:p w14:paraId="7A55B8EC" w14:textId="77777777" w:rsidR="00D712AA" w:rsidRPr="00196738" w:rsidRDefault="00D712AA" w:rsidP="008C5BA0">
            <w:pPr>
              <w:spacing w:line="240" w:lineRule="auto"/>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 S</w:t>
            </w:r>
            <w:r w:rsidRPr="004B02EE">
              <w:rPr>
                <w:rFonts w:ascii="Times New Roman" w:eastAsia="SimSun" w:hAnsi="Times New Roman" w:cs="Times New Roman"/>
                <w:kern w:val="1"/>
                <w:lang w:eastAsia="zh-CN" w:bidi="hi-IN"/>
                <w14:ligatures w14:val="none"/>
              </w:rPr>
              <w:t>ihtrühma</w:t>
            </w:r>
            <w:r>
              <w:rPr>
                <w:rFonts w:ascii="Times New Roman" w:eastAsia="SimSun" w:hAnsi="Times New Roman" w:cs="Times New Roman"/>
                <w:kern w:val="1"/>
                <w:lang w:eastAsia="zh-CN" w:bidi="hi-IN"/>
                <w14:ligatures w14:val="none"/>
              </w:rPr>
              <w:t>de</w:t>
            </w:r>
            <w:r w:rsidRPr="004B02EE">
              <w:rPr>
                <w:rFonts w:ascii="Times New Roman" w:eastAsia="SimSun" w:hAnsi="Times New Roman" w:cs="Times New Roman"/>
                <w:kern w:val="1"/>
                <w:lang w:eastAsia="zh-CN" w:bidi="hi-IN"/>
                <w14:ligatures w14:val="none"/>
              </w:rPr>
              <w:t xml:space="preserve"> </w:t>
            </w:r>
            <w:r>
              <w:rPr>
                <w:rFonts w:ascii="Times New Roman" w:eastAsia="SimSun" w:hAnsi="Times New Roman" w:cs="Times New Roman"/>
                <w:kern w:val="1"/>
                <w:lang w:eastAsia="zh-CN" w:bidi="hi-IN"/>
                <w14:ligatures w14:val="none"/>
              </w:rPr>
              <w:t xml:space="preserve">lõimumise, sh kohanemise </w:t>
            </w:r>
            <w:r w:rsidRPr="00856DF4">
              <w:rPr>
                <w:rFonts w:ascii="Times New Roman" w:eastAsia="SimSun" w:hAnsi="Times New Roman" w:cs="Times New Roman"/>
                <w:b/>
                <w:bCs/>
                <w:kern w:val="1"/>
                <w:lang w:eastAsia="zh-CN" w:bidi="hi-IN"/>
                <w14:ligatures w14:val="none"/>
              </w:rPr>
              <w:t>teekonnakaardi kaardistamine.</w:t>
            </w:r>
          </w:p>
        </w:tc>
        <w:tc>
          <w:tcPr>
            <w:tcW w:w="1342" w:type="dxa"/>
            <w:tcBorders>
              <w:top w:val="single" w:sz="4" w:space="0" w:color="auto"/>
              <w:left w:val="single" w:sz="4" w:space="0" w:color="auto"/>
              <w:bottom w:val="single" w:sz="4" w:space="0" w:color="auto"/>
              <w:right w:val="single" w:sz="4" w:space="0" w:color="auto"/>
            </w:tcBorders>
          </w:tcPr>
          <w:p w14:paraId="45A41CC3" w14:textId="77777777" w:rsidR="00D712AA" w:rsidRPr="00196738"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Borders>
              <w:top w:val="single" w:sz="4" w:space="0" w:color="auto"/>
              <w:left w:val="single" w:sz="4" w:space="0" w:color="auto"/>
              <w:bottom w:val="single" w:sz="4" w:space="0" w:color="auto"/>
              <w:right w:val="single" w:sz="4" w:space="0" w:color="auto"/>
            </w:tcBorders>
          </w:tcPr>
          <w:p w14:paraId="43F03563" w14:textId="77777777" w:rsidR="00D712AA"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.01.2025-31.</w:t>
            </w:r>
            <w:r>
              <w:rPr>
                <w:rFonts w:ascii="Times New Roman" w:eastAsia="SimSun" w:hAnsi="Times New Roman" w:cs="Times New Roman"/>
                <w:kern w:val="1"/>
                <w:lang w:eastAsia="zh-CN" w:bidi="hi-IN"/>
                <w14:ligatures w14:val="none"/>
              </w:rPr>
              <w:t>12</w:t>
            </w:r>
            <w:r w:rsidRPr="0007785B">
              <w:rPr>
                <w:rFonts w:ascii="Times New Roman" w:eastAsia="SimSun" w:hAnsi="Times New Roman" w:cs="Times New Roman"/>
                <w:kern w:val="1"/>
                <w:lang w:eastAsia="zh-CN" w:bidi="hi-IN"/>
                <w14:ligatures w14:val="none"/>
              </w:rPr>
              <w:t>.2025</w:t>
            </w:r>
          </w:p>
        </w:tc>
        <w:tc>
          <w:tcPr>
            <w:tcW w:w="1524" w:type="dxa"/>
            <w:tcBorders>
              <w:top w:val="single" w:sz="4" w:space="0" w:color="auto"/>
              <w:left w:val="single" w:sz="4" w:space="0" w:color="auto"/>
              <w:bottom w:val="single" w:sz="4" w:space="0" w:color="auto"/>
              <w:right w:val="single" w:sz="4" w:space="0" w:color="auto"/>
            </w:tcBorders>
          </w:tcPr>
          <w:p w14:paraId="713CFAEB" w14:textId="77777777" w:rsidR="00D712AA" w:rsidRPr="00A17745" w:rsidRDefault="00D712AA"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t>0</w:t>
            </w:r>
          </w:p>
        </w:tc>
        <w:tc>
          <w:tcPr>
            <w:tcW w:w="1623" w:type="dxa"/>
            <w:tcBorders>
              <w:top w:val="single" w:sz="4" w:space="0" w:color="auto"/>
              <w:left w:val="single" w:sz="4" w:space="0" w:color="auto"/>
              <w:bottom w:val="single" w:sz="4" w:space="0" w:color="auto"/>
              <w:right w:val="single" w:sz="4" w:space="0" w:color="auto"/>
            </w:tcBorders>
          </w:tcPr>
          <w:p w14:paraId="4B72EF0C" w14:textId="77777777" w:rsidR="00D712AA" w:rsidRPr="00196738"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 partnerid</w:t>
            </w:r>
          </w:p>
        </w:tc>
      </w:tr>
      <w:tr w:rsidR="00D712AA" w:rsidRPr="00196738" w14:paraId="0E3BF4D8" w14:textId="77777777" w:rsidTr="008C5BA0">
        <w:trPr>
          <w:trHeight w:val="267"/>
        </w:trPr>
        <w:tc>
          <w:tcPr>
            <w:tcW w:w="3706" w:type="dxa"/>
            <w:tcBorders>
              <w:top w:val="single" w:sz="4" w:space="0" w:color="auto"/>
              <w:left w:val="single" w:sz="4" w:space="0" w:color="auto"/>
              <w:bottom w:val="single" w:sz="4" w:space="0" w:color="auto"/>
              <w:right w:val="single" w:sz="4" w:space="0" w:color="auto"/>
            </w:tcBorders>
          </w:tcPr>
          <w:p w14:paraId="078A0ADF" w14:textId="554486EF" w:rsidR="00D712AA" w:rsidRPr="00196738" w:rsidRDefault="00D712AA" w:rsidP="008C5BA0">
            <w:pPr>
              <w:spacing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Pr="00EC2E98">
              <w:rPr>
                <w:rFonts w:ascii="Times New Roman" w:eastAsia="SimSun" w:hAnsi="Times New Roman" w:cs="Times New Roman"/>
                <w:kern w:val="1"/>
                <w:lang w:eastAsia="zh-CN" w:bidi="hi-IN"/>
                <w14:ligatures w14:val="none"/>
              </w:rPr>
              <w:t>.</w:t>
            </w:r>
            <w:r w:rsidRPr="00EC2E98">
              <w:rPr>
                <w:rFonts w:ascii="Times New Roman" w:hAnsi="Times New Roman" w:cs="Times New Roman"/>
              </w:rPr>
              <w:t xml:space="preserve"> </w:t>
            </w:r>
            <w:r>
              <w:rPr>
                <w:rFonts w:ascii="Times New Roman" w:hAnsi="Times New Roman" w:cs="Times New Roman"/>
              </w:rPr>
              <w:t xml:space="preserve">Sihtrühmale tehtud uuringutega tutvumine, </w:t>
            </w:r>
            <w:r w:rsidRPr="00816C5F">
              <w:rPr>
                <w:rFonts w:ascii="Times New Roman" w:hAnsi="Times New Roman" w:cs="Times New Roman"/>
                <w:b/>
                <w:bCs/>
              </w:rPr>
              <w:t xml:space="preserve">uue </w:t>
            </w:r>
            <w:r w:rsidR="00E52DA0">
              <w:rPr>
                <w:rFonts w:ascii="Times New Roman" w:hAnsi="Times New Roman" w:cs="Times New Roman"/>
                <w:b/>
                <w:bCs/>
              </w:rPr>
              <w:t xml:space="preserve">sidusrühma </w:t>
            </w:r>
            <w:r w:rsidRPr="00816C5F">
              <w:rPr>
                <w:rFonts w:ascii="Times New Roman" w:hAnsi="Times New Roman" w:cs="Times New Roman"/>
                <w:b/>
                <w:bCs/>
              </w:rPr>
              <w:t>u</w:t>
            </w:r>
            <w:r w:rsidRPr="00816C5F">
              <w:rPr>
                <w:rFonts w:ascii="Times New Roman" w:eastAsia="SimSun" w:hAnsi="Times New Roman" w:cs="Times New Roman"/>
                <w:b/>
                <w:bCs/>
                <w:kern w:val="1"/>
                <w:lang w:eastAsia="zh-CN" w:bidi="hi-IN"/>
                <w14:ligatures w14:val="none"/>
              </w:rPr>
              <w:t>uringu</w:t>
            </w:r>
            <w:r w:rsidR="00F75999">
              <w:rPr>
                <w:rFonts w:ascii="Times New Roman" w:eastAsia="SimSun" w:hAnsi="Times New Roman" w:cs="Times New Roman"/>
                <w:b/>
                <w:bCs/>
                <w:kern w:val="1"/>
                <w:lang w:eastAsia="zh-CN" w:bidi="hi-IN"/>
                <w14:ligatures w14:val="none"/>
              </w:rPr>
              <w:t xml:space="preserve"> </w:t>
            </w:r>
            <w:r w:rsidR="00F75999" w:rsidRPr="00434672">
              <w:rPr>
                <w:rFonts w:ascii="Times New Roman" w:eastAsia="SimSun" w:hAnsi="Times New Roman" w:cs="Times New Roman"/>
                <w:kern w:val="1"/>
                <w:lang w:eastAsia="zh-CN" w:bidi="hi-IN"/>
                <w14:ligatures w14:val="none"/>
              </w:rPr>
              <w:t>(nii kvalitatiiv</w:t>
            </w:r>
            <w:r w:rsidR="00434672" w:rsidRPr="00434672">
              <w:rPr>
                <w:rFonts w:ascii="Times New Roman" w:eastAsia="SimSun" w:hAnsi="Times New Roman" w:cs="Times New Roman"/>
                <w:kern w:val="1"/>
                <w:lang w:eastAsia="zh-CN" w:bidi="hi-IN"/>
                <w14:ligatures w14:val="none"/>
              </w:rPr>
              <w:t xml:space="preserve">-, kui ka kvantitatiivuuringu) </w:t>
            </w:r>
            <w:r w:rsidRPr="00434672">
              <w:rPr>
                <w:rFonts w:ascii="Times New Roman" w:eastAsia="SimSun" w:hAnsi="Times New Roman" w:cs="Times New Roman"/>
                <w:kern w:val="1"/>
                <w:lang w:eastAsia="zh-CN" w:bidi="hi-IN"/>
                <w14:ligatures w14:val="none"/>
              </w:rPr>
              <w:t>ettevalmistamine,</w:t>
            </w:r>
            <w:r w:rsidRPr="00816C5F">
              <w:rPr>
                <w:rFonts w:ascii="Times New Roman" w:eastAsia="SimSun" w:hAnsi="Times New Roman" w:cs="Times New Roman"/>
                <w:b/>
                <w:bCs/>
                <w:kern w:val="1"/>
                <w:lang w:eastAsia="zh-CN" w:bidi="hi-IN"/>
                <w14:ligatures w14:val="none"/>
              </w:rPr>
              <w:t xml:space="preserve"> </w:t>
            </w:r>
            <w:r w:rsidRPr="00EC2E98">
              <w:rPr>
                <w:rFonts w:ascii="Times New Roman" w:eastAsia="SimSun" w:hAnsi="Times New Roman" w:cs="Times New Roman"/>
                <w:kern w:val="1"/>
                <w:lang w:eastAsia="zh-CN" w:bidi="hi-IN"/>
                <w14:ligatures w14:val="none"/>
              </w:rPr>
              <w:t xml:space="preserve">läbi arutamine, küsimuste ja juhendi ettevalmistamine, </w:t>
            </w:r>
            <w:r>
              <w:rPr>
                <w:rFonts w:ascii="Times New Roman" w:eastAsia="SimSun" w:hAnsi="Times New Roman" w:cs="Times New Roman"/>
                <w:kern w:val="1"/>
                <w:lang w:eastAsia="zh-CN" w:bidi="hi-IN"/>
                <w14:ligatures w14:val="none"/>
              </w:rPr>
              <w:t xml:space="preserve">vajadusel tõlgete tellimine, </w:t>
            </w:r>
            <w:r w:rsidRPr="00EC2E98">
              <w:rPr>
                <w:rFonts w:ascii="Times New Roman" w:eastAsia="SimSun" w:hAnsi="Times New Roman" w:cs="Times New Roman"/>
                <w:kern w:val="1"/>
                <w:lang w:eastAsia="zh-CN" w:bidi="hi-IN"/>
                <w14:ligatures w14:val="none"/>
              </w:rPr>
              <w:t>uuringu läbiviimine</w:t>
            </w:r>
            <w:r w:rsidR="00723E1A">
              <w:rPr>
                <w:rFonts w:ascii="Times New Roman" w:eastAsia="SimSun" w:hAnsi="Times New Roman" w:cs="Times New Roman"/>
                <w:kern w:val="1"/>
                <w:lang w:eastAsia="zh-CN" w:bidi="hi-IN"/>
                <w14:ligatures w14:val="none"/>
              </w:rPr>
              <w:t xml:space="preserve"> KOV-ides</w:t>
            </w:r>
            <w:r>
              <w:rPr>
                <w:rFonts w:ascii="Times New Roman" w:eastAsia="SimSun" w:hAnsi="Times New Roman" w:cs="Times New Roman"/>
                <w:kern w:val="1"/>
                <w:lang w:eastAsia="zh-CN" w:bidi="hi-IN"/>
                <w14:ligatures w14:val="none"/>
              </w:rPr>
              <w:t>, kokkuvõtmine, arutamine. Formaat töötoad (1-3), online arutelud. Võimalusel võrgustiku liikmete ka kaasamine.</w:t>
            </w:r>
          </w:p>
        </w:tc>
        <w:tc>
          <w:tcPr>
            <w:tcW w:w="1342" w:type="dxa"/>
            <w:tcBorders>
              <w:top w:val="single" w:sz="4" w:space="0" w:color="auto"/>
              <w:left w:val="single" w:sz="4" w:space="0" w:color="auto"/>
              <w:bottom w:val="single" w:sz="4" w:space="0" w:color="auto"/>
              <w:right w:val="single" w:sz="4" w:space="0" w:color="auto"/>
            </w:tcBorders>
          </w:tcPr>
          <w:p w14:paraId="55CFC595" w14:textId="77777777" w:rsidR="00D712AA" w:rsidRPr="00196738"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196738">
              <w:rPr>
                <w:rFonts w:ascii="Times New Roman" w:eastAsia="SimSun" w:hAnsi="Times New Roman" w:cs="Times New Roman"/>
                <w:kern w:val="1"/>
                <w:lang w:eastAsia="zh-CN" w:bidi="hi-IN"/>
                <w14:ligatures w14:val="none"/>
              </w:rPr>
              <w:t>01.01.2023-31.10.2029</w:t>
            </w:r>
          </w:p>
        </w:tc>
        <w:tc>
          <w:tcPr>
            <w:tcW w:w="1439" w:type="dxa"/>
            <w:tcBorders>
              <w:top w:val="single" w:sz="4" w:space="0" w:color="auto"/>
              <w:left w:val="single" w:sz="4" w:space="0" w:color="auto"/>
              <w:bottom w:val="single" w:sz="4" w:space="0" w:color="auto"/>
              <w:right w:val="single" w:sz="4" w:space="0" w:color="auto"/>
            </w:tcBorders>
          </w:tcPr>
          <w:p w14:paraId="1EDBC44A" w14:textId="77777777" w:rsidR="00D712AA" w:rsidRPr="00196738"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01.01.2025-30.09.2025</w:t>
            </w:r>
          </w:p>
        </w:tc>
        <w:tc>
          <w:tcPr>
            <w:tcW w:w="1524" w:type="dxa"/>
            <w:tcBorders>
              <w:top w:val="single" w:sz="4" w:space="0" w:color="auto"/>
              <w:left w:val="single" w:sz="4" w:space="0" w:color="auto"/>
              <w:bottom w:val="single" w:sz="4" w:space="0" w:color="auto"/>
              <w:right w:val="single" w:sz="4" w:space="0" w:color="auto"/>
            </w:tcBorders>
          </w:tcPr>
          <w:p w14:paraId="70061895" w14:textId="32834B91" w:rsidR="00D712AA" w:rsidRPr="00A17745" w:rsidRDefault="00EF6102"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w:t>
            </w:r>
            <w:r w:rsidR="00D712AA" w:rsidRPr="00A17745">
              <w:rPr>
                <w:rFonts w:ascii="Times New Roman" w:eastAsia="SimSun" w:hAnsi="Times New Roman" w:cs="Times New Roman"/>
                <w:kern w:val="1"/>
                <w:lang w:eastAsia="zh-CN" w:bidi="hi-IN"/>
                <w14:ligatures w14:val="none"/>
              </w:rPr>
              <w:t>5 000</w:t>
            </w:r>
          </w:p>
        </w:tc>
        <w:tc>
          <w:tcPr>
            <w:tcW w:w="1623" w:type="dxa"/>
            <w:tcBorders>
              <w:top w:val="single" w:sz="4" w:space="0" w:color="auto"/>
              <w:left w:val="single" w:sz="4" w:space="0" w:color="auto"/>
              <w:bottom w:val="single" w:sz="4" w:space="0" w:color="auto"/>
              <w:right w:val="single" w:sz="4" w:space="0" w:color="auto"/>
            </w:tcBorders>
          </w:tcPr>
          <w:p w14:paraId="34E9F3D5" w14:textId="77777777" w:rsidR="00D712AA" w:rsidRPr="00196738"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196738">
              <w:rPr>
                <w:rFonts w:ascii="Times New Roman" w:eastAsia="SimSun" w:hAnsi="Times New Roman" w:cs="Times New Roman"/>
                <w:kern w:val="1"/>
                <w:lang w:eastAsia="zh-CN" w:bidi="hi-IN"/>
                <w14:ligatures w14:val="none"/>
              </w:rPr>
              <w:t>ELVL</w:t>
            </w:r>
            <w:r>
              <w:rPr>
                <w:rFonts w:ascii="Times New Roman" w:eastAsia="SimSun" w:hAnsi="Times New Roman" w:cs="Times New Roman"/>
                <w:kern w:val="1"/>
                <w:lang w:eastAsia="zh-CN" w:bidi="hi-IN"/>
                <w14:ligatures w14:val="none"/>
              </w:rPr>
              <w:t>, partnerid</w:t>
            </w:r>
          </w:p>
        </w:tc>
      </w:tr>
      <w:tr w:rsidR="00D712AA" w:rsidRPr="0007785B" w14:paraId="2587B611" w14:textId="77777777" w:rsidTr="008C5BA0">
        <w:trPr>
          <w:trHeight w:val="267"/>
        </w:trPr>
        <w:tc>
          <w:tcPr>
            <w:tcW w:w="3706" w:type="dxa"/>
          </w:tcPr>
          <w:p w14:paraId="2D2CBA5E" w14:textId="77777777" w:rsidR="00D712AA" w:rsidRDefault="00D712AA" w:rsidP="008C5BA0">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sidRPr="00856DF4">
              <w:rPr>
                <w:rFonts w:ascii="Times New Roman" w:eastAsia="SimSun" w:hAnsi="Times New Roman" w:cs="Times New Roman"/>
                <w:b/>
                <w:bCs/>
                <w:kern w:val="1"/>
                <w:lang w:eastAsia="zh-CN" w:bidi="hi-IN"/>
                <w14:ligatures w14:val="none"/>
              </w:rPr>
              <w:t xml:space="preserve">4. </w:t>
            </w:r>
            <w:proofErr w:type="spellStart"/>
            <w:r w:rsidRPr="00FA4194">
              <w:rPr>
                <w:rFonts w:ascii="Times New Roman" w:eastAsia="SimSun" w:hAnsi="Times New Roman" w:cs="Times New Roman"/>
                <w:b/>
                <w:bCs/>
                <w:i/>
                <w:iCs/>
                <w:kern w:val="1"/>
                <w:lang w:eastAsia="zh-CN" w:bidi="hi-IN"/>
                <w14:ligatures w14:val="none"/>
              </w:rPr>
              <w:t>Persoonade</w:t>
            </w:r>
            <w:proofErr w:type="spellEnd"/>
            <w:r w:rsidRPr="00856DF4">
              <w:rPr>
                <w:rFonts w:ascii="Times New Roman" w:eastAsia="SimSun" w:hAnsi="Times New Roman" w:cs="Times New Roman"/>
                <w:b/>
                <w:bCs/>
                <w:kern w:val="1"/>
                <w:lang w:eastAsia="zh-CN" w:bidi="hi-IN"/>
                <w14:ligatures w14:val="none"/>
              </w:rPr>
              <w:t xml:space="preserve"> loomine</w:t>
            </w:r>
            <w:r>
              <w:rPr>
                <w:rFonts w:ascii="Times New Roman" w:eastAsia="SimSun" w:hAnsi="Times New Roman" w:cs="Times New Roman"/>
                <w:kern w:val="1"/>
                <w:lang w:eastAsia="zh-CN" w:bidi="hi-IN"/>
                <w14:ligatures w14:val="none"/>
              </w:rPr>
              <w:t xml:space="preserve"> töötoas ning hiljem täiendamine.</w:t>
            </w:r>
          </w:p>
        </w:tc>
        <w:tc>
          <w:tcPr>
            <w:tcW w:w="1342" w:type="dxa"/>
          </w:tcPr>
          <w:p w14:paraId="27F66EF5"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340B796F" w14:textId="77777777" w:rsidR="00D712AA"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02</w:t>
            </w:r>
            <w:r w:rsidRPr="0007785B">
              <w:rPr>
                <w:rFonts w:ascii="Times New Roman" w:eastAsia="SimSun" w:hAnsi="Times New Roman" w:cs="Times New Roman"/>
                <w:kern w:val="1"/>
                <w:lang w:eastAsia="zh-CN" w:bidi="hi-IN"/>
                <w14:ligatures w14:val="none"/>
              </w:rPr>
              <w:t>.2025-31.</w:t>
            </w:r>
            <w:r>
              <w:rPr>
                <w:rFonts w:ascii="Times New Roman" w:eastAsia="SimSun" w:hAnsi="Times New Roman" w:cs="Times New Roman"/>
                <w:kern w:val="1"/>
                <w:lang w:eastAsia="zh-CN" w:bidi="hi-IN"/>
                <w14:ligatures w14:val="none"/>
              </w:rPr>
              <w:t>10</w:t>
            </w:r>
            <w:r w:rsidRPr="0007785B">
              <w:rPr>
                <w:rFonts w:ascii="Times New Roman" w:eastAsia="SimSun" w:hAnsi="Times New Roman" w:cs="Times New Roman"/>
                <w:kern w:val="1"/>
                <w:lang w:eastAsia="zh-CN" w:bidi="hi-IN"/>
                <w14:ligatures w14:val="none"/>
              </w:rPr>
              <w:t>.2025</w:t>
            </w:r>
          </w:p>
        </w:tc>
        <w:tc>
          <w:tcPr>
            <w:tcW w:w="1524" w:type="dxa"/>
          </w:tcPr>
          <w:p w14:paraId="373E554A" w14:textId="77777777" w:rsidR="00D712AA" w:rsidRPr="00A17745" w:rsidRDefault="00D712AA" w:rsidP="008C5BA0">
            <w:pPr>
              <w:widowControl w:val="0"/>
              <w:suppressAutoHyphens/>
              <w:spacing w:after="0" w:line="238" w:lineRule="exact"/>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t>1 500</w:t>
            </w:r>
          </w:p>
        </w:tc>
        <w:tc>
          <w:tcPr>
            <w:tcW w:w="1623" w:type="dxa"/>
          </w:tcPr>
          <w:p w14:paraId="6D5ADA09" w14:textId="77777777" w:rsidR="00D712AA"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p w14:paraId="516B8986" w14:textId="77777777" w:rsidR="00D712AA"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partnerid</w:t>
            </w:r>
          </w:p>
        </w:tc>
      </w:tr>
      <w:tr w:rsidR="00D712AA" w:rsidRPr="0007785B" w14:paraId="30CA257D" w14:textId="77777777" w:rsidTr="008C5BA0">
        <w:trPr>
          <w:trHeight w:val="267"/>
        </w:trPr>
        <w:tc>
          <w:tcPr>
            <w:tcW w:w="3706" w:type="dxa"/>
          </w:tcPr>
          <w:p w14:paraId="62608297" w14:textId="77777777" w:rsidR="00D712AA" w:rsidRDefault="00D712AA" w:rsidP="008C5BA0">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sidRPr="00816C5F">
              <w:rPr>
                <w:rFonts w:ascii="Times New Roman" w:eastAsia="SimSun" w:hAnsi="Times New Roman" w:cs="Times New Roman"/>
                <w:b/>
                <w:bCs/>
                <w:kern w:val="1"/>
                <w:lang w:eastAsia="zh-CN" w:bidi="hi-IN"/>
                <w14:ligatures w14:val="none"/>
              </w:rPr>
              <w:t>5. Kvartaalsete tulemuste</w:t>
            </w:r>
            <w:r>
              <w:rPr>
                <w:rFonts w:ascii="Times New Roman" w:eastAsia="SimSun" w:hAnsi="Times New Roman" w:cs="Times New Roman"/>
                <w:kern w:val="1"/>
                <w:lang w:eastAsia="zh-CN" w:bidi="hi-IN"/>
                <w14:ligatures w14:val="none"/>
              </w:rPr>
              <w:t xml:space="preserve"> välja toomine rakendusasutusele. </w:t>
            </w:r>
          </w:p>
        </w:tc>
        <w:tc>
          <w:tcPr>
            <w:tcW w:w="1342" w:type="dxa"/>
          </w:tcPr>
          <w:p w14:paraId="2B7EC195"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38D54C18"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01.01.2025-31.12.2025</w:t>
            </w:r>
          </w:p>
        </w:tc>
        <w:tc>
          <w:tcPr>
            <w:tcW w:w="1524" w:type="dxa"/>
          </w:tcPr>
          <w:p w14:paraId="69D4FBD3" w14:textId="77777777" w:rsidR="00D712AA" w:rsidRPr="00A17745" w:rsidRDefault="00D712AA" w:rsidP="008C5BA0">
            <w:pPr>
              <w:widowControl w:val="0"/>
              <w:suppressAutoHyphens/>
              <w:spacing w:after="0" w:line="238" w:lineRule="exact"/>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t>0</w:t>
            </w:r>
          </w:p>
        </w:tc>
        <w:tc>
          <w:tcPr>
            <w:tcW w:w="1623" w:type="dxa"/>
          </w:tcPr>
          <w:p w14:paraId="2ACDB5F4"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D712AA" w:rsidRPr="0007785B" w14:paraId="57502B0D" w14:textId="77777777" w:rsidTr="008C5BA0">
        <w:trPr>
          <w:trHeight w:val="267"/>
        </w:trPr>
        <w:tc>
          <w:tcPr>
            <w:tcW w:w="3706" w:type="dxa"/>
          </w:tcPr>
          <w:p w14:paraId="560CE9B3" w14:textId="77777777" w:rsidR="00D712AA" w:rsidRPr="0007785B" w:rsidRDefault="00D712AA" w:rsidP="008C5BA0">
            <w:pPr>
              <w:widowControl w:val="0"/>
              <w:suppressAutoHyphens/>
              <w:spacing w:after="0" w:line="240" w:lineRule="auto"/>
              <w:contextualSpacing/>
              <w:rPr>
                <w:rFonts w:ascii="Times New Roman" w:eastAsia="SimSun" w:hAnsi="Times New Roman" w:cs="Times New Roman"/>
                <w:kern w:val="1"/>
                <w:lang w:eastAsia="zh-CN" w:bidi="hi-IN"/>
                <w14:ligatures w14:val="none"/>
              </w:rPr>
            </w:pPr>
            <w:r w:rsidRPr="00816C5F">
              <w:rPr>
                <w:rFonts w:ascii="Times New Roman" w:eastAsia="SimSun" w:hAnsi="Times New Roman" w:cs="Times New Roman"/>
                <w:b/>
                <w:bCs/>
                <w:kern w:val="1"/>
                <w:lang w:eastAsia="zh-CN" w:bidi="hi-IN"/>
                <w14:ligatures w14:val="none"/>
              </w:rPr>
              <w:t>6. Parendusettepanekute väljatöötamine,</w:t>
            </w:r>
            <w:r w:rsidRPr="005230AA">
              <w:rPr>
                <w:rFonts w:ascii="Times New Roman" w:eastAsia="SimSun" w:hAnsi="Times New Roman" w:cs="Times New Roman"/>
                <w:kern w:val="1"/>
                <w:lang w:eastAsia="zh-CN" w:bidi="hi-IN"/>
                <w14:ligatures w14:val="none"/>
              </w:rPr>
              <w:t xml:space="preserve"> täiendamine</w:t>
            </w:r>
            <w:r>
              <w:rPr>
                <w:rFonts w:ascii="Times New Roman" w:eastAsia="SimSun" w:hAnsi="Times New Roman" w:cs="Times New Roman"/>
                <w:kern w:val="1"/>
                <w:lang w:eastAsia="zh-CN" w:bidi="hi-IN"/>
                <w14:ligatures w14:val="none"/>
              </w:rPr>
              <w:t>, sh arendust vajavate teenuste kohta töötubades (2)</w:t>
            </w:r>
          </w:p>
        </w:tc>
        <w:tc>
          <w:tcPr>
            <w:tcW w:w="1342" w:type="dxa"/>
          </w:tcPr>
          <w:p w14:paraId="486E6832"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4EA01CC8"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.0</w:t>
            </w:r>
            <w:r>
              <w:rPr>
                <w:rFonts w:ascii="Times New Roman" w:eastAsia="SimSun" w:hAnsi="Times New Roman" w:cs="Times New Roman"/>
                <w:kern w:val="1"/>
                <w:lang w:eastAsia="zh-CN" w:bidi="hi-IN"/>
                <w14:ligatures w14:val="none"/>
              </w:rPr>
              <w:t>9</w:t>
            </w:r>
            <w:r w:rsidRPr="0007785B">
              <w:rPr>
                <w:rFonts w:ascii="Times New Roman" w:eastAsia="SimSun" w:hAnsi="Times New Roman" w:cs="Times New Roman"/>
                <w:kern w:val="1"/>
                <w:lang w:eastAsia="zh-CN" w:bidi="hi-IN"/>
                <w14:ligatures w14:val="none"/>
              </w:rPr>
              <w:t>.2025-31.</w:t>
            </w: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24" w:type="dxa"/>
          </w:tcPr>
          <w:p w14:paraId="6F7CFD98" w14:textId="77777777" w:rsidR="00D712AA" w:rsidRPr="00A17745" w:rsidRDefault="00D712AA"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t>2 500</w:t>
            </w:r>
          </w:p>
        </w:tc>
        <w:tc>
          <w:tcPr>
            <w:tcW w:w="1623" w:type="dxa"/>
          </w:tcPr>
          <w:p w14:paraId="2919A15D"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 partnerid</w:t>
            </w:r>
          </w:p>
        </w:tc>
      </w:tr>
      <w:tr w:rsidR="00D712AA" w:rsidRPr="0007785B" w14:paraId="52C8C4D4" w14:textId="77777777" w:rsidTr="008C5BA0">
        <w:trPr>
          <w:trHeight w:val="267"/>
        </w:trPr>
        <w:tc>
          <w:tcPr>
            <w:tcW w:w="3706" w:type="dxa"/>
          </w:tcPr>
          <w:p w14:paraId="39906964" w14:textId="77777777" w:rsidR="00D712AA" w:rsidRPr="0007785B" w:rsidRDefault="00D712AA" w:rsidP="008C5BA0">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sidRPr="00816C5F">
              <w:rPr>
                <w:rFonts w:ascii="Times New Roman" w:eastAsia="SimSun" w:hAnsi="Times New Roman" w:cs="Times New Roman"/>
                <w:b/>
                <w:bCs/>
                <w:kern w:val="1"/>
                <w:lang w:eastAsia="zh-CN" w:bidi="hi-IN"/>
                <w14:ligatures w14:val="none"/>
              </w:rPr>
              <w:t>7. Partnerite jõustamine</w:t>
            </w:r>
            <w:r>
              <w:rPr>
                <w:rFonts w:ascii="Times New Roman" w:eastAsia="SimSun" w:hAnsi="Times New Roman" w:cs="Times New Roman"/>
                <w:kern w:val="1"/>
                <w:lang w:eastAsia="zh-CN" w:bidi="hi-IN"/>
                <w14:ligatures w14:val="none"/>
              </w:rPr>
              <w:t xml:space="preserve"> protsesside parandamisel ja uute arendamisel. </w:t>
            </w:r>
          </w:p>
        </w:tc>
        <w:tc>
          <w:tcPr>
            <w:tcW w:w="1342" w:type="dxa"/>
          </w:tcPr>
          <w:p w14:paraId="7427E8BB"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3A18521C"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8C7BE6">
              <w:rPr>
                <w:rFonts w:ascii="Times New Roman" w:eastAsia="SimSun" w:hAnsi="Times New Roman" w:cs="Times New Roman"/>
                <w:kern w:val="1"/>
                <w:lang w:eastAsia="zh-CN" w:bidi="hi-IN"/>
                <w14:ligatures w14:val="none"/>
              </w:rPr>
              <w:t>01.01.2025-31.12.2025</w:t>
            </w:r>
          </w:p>
        </w:tc>
        <w:tc>
          <w:tcPr>
            <w:tcW w:w="1524" w:type="dxa"/>
          </w:tcPr>
          <w:p w14:paraId="5212BF88" w14:textId="77777777" w:rsidR="00D712AA" w:rsidRPr="00A17745" w:rsidRDefault="00D712AA"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t>4 000</w:t>
            </w:r>
          </w:p>
        </w:tc>
        <w:tc>
          <w:tcPr>
            <w:tcW w:w="1623" w:type="dxa"/>
          </w:tcPr>
          <w:p w14:paraId="344AA98F"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 xml:space="preserve">ELVL, </w:t>
            </w:r>
          </w:p>
          <w:p w14:paraId="2F57B508"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partnerid</w:t>
            </w:r>
          </w:p>
        </w:tc>
      </w:tr>
      <w:tr w:rsidR="00D712AA" w:rsidRPr="0007785B" w14:paraId="50C89DFF" w14:textId="77777777" w:rsidTr="008C5BA0">
        <w:trPr>
          <w:trHeight w:val="267"/>
        </w:trPr>
        <w:tc>
          <w:tcPr>
            <w:tcW w:w="3706" w:type="dxa"/>
          </w:tcPr>
          <w:p w14:paraId="7B33D972" w14:textId="3814B119" w:rsidR="00D712AA" w:rsidRPr="0007785B" w:rsidRDefault="00D712AA" w:rsidP="008C5BA0">
            <w:pPr>
              <w:widowControl w:val="0"/>
              <w:suppressAutoHyphens/>
              <w:spacing w:after="0" w:line="240" w:lineRule="auto"/>
              <w:contextualSpacing/>
              <w:rPr>
                <w:rFonts w:ascii="Times New Roman" w:eastAsia="SimSun" w:hAnsi="Times New Roman" w:cs="Times New Roman"/>
                <w:kern w:val="1"/>
                <w:lang w:eastAsia="zh-CN" w:bidi="hi-IN"/>
                <w14:ligatures w14:val="none"/>
              </w:rPr>
            </w:pPr>
            <w:r w:rsidRPr="00816C5F">
              <w:rPr>
                <w:rFonts w:ascii="Times New Roman" w:eastAsia="SimSun" w:hAnsi="Times New Roman" w:cs="Times New Roman"/>
                <w:b/>
                <w:bCs/>
                <w:kern w:val="1"/>
                <w:lang w:eastAsia="zh-CN" w:bidi="hi-IN"/>
                <w14:ligatures w14:val="none"/>
              </w:rPr>
              <w:t>8. Graafilise disaini ost</w:t>
            </w:r>
            <w:r w:rsidR="00793E4C">
              <w:rPr>
                <w:rFonts w:ascii="Times New Roman" w:eastAsia="SimSun" w:hAnsi="Times New Roman" w:cs="Times New Roman"/>
                <w:b/>
                <w:bCs/>
                <w:kern w:val="1"/>
                <w:lang w:eastAsia="zh-CN" w:bidi="hi-IN"/>
                <w14:ligatures w14:val="none"/>
              </w:rPr>
              <w:t>,</w:t>
            </w:r>
            <w:r>
              <w:rPr>
                <w:rFonts w:ascii="Times New Roman" w:eastAsia="SimSun" w:hAnsi="Times New Roman" w:cs="Times New Roman"/>
                <w:kern w:val="1"/>
                <w:lang w:eastAsia="zh-CN" w:bidi="hi-IN"/>
                <w14:ligatures w14:val="none"/>
              </w:rPr>
              <w:t xml:space="preserve"> et </w:t>
            </w:r>
            <w:r>
              <w:rPr>
                <w:rFonts w:ascii="Times New Roman" w:eastAsia="SimSun" w:hAnsi="Times New Roman" w:cs="Times New Roman"/>
                <w:kern w:val="1"/>
                <w:lang w:eastAsia="zh-CN" w:bidi="hi-IN"/>
                <w14:ligatures w14:val="none"/>
              </w:rPr>
              <w:lastRenderedPageBreak/>
              <w:t xml:space="preserve">visualiseerida kokkuvõtvaid materjale ühtses võtmes kasutajasõbralikult (teekonnad, persoonad), aga ka vajadusel KOVi tööriistade ühtlustamine ja kujundamine kasutajasõbralikumaks, kui see vajalik ja võimalik. </w:t>
            </w:r>
          </w:p>
        </w:tc>
        <w:tc>
          <w:tcPr>
            <w:tcW w:w="1342" w:type="dxa"/>
          </w:tcPr>
          <w:p w14:paraId="0F29E1DA"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439" w:type="dxa"/>
          </w:tcPr>
          <w:p w14:paraId="54CA305A"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.01.2025-</w:t>
            </w:r>
            <w:r w:rsidRPr="0007785B">
              <w:rPr>
                <w:rFonts w:ascii="Times New Roman" w:eastAsia="SimSun" w:hAnsi="Times New Roman" w:cs="Times New Roman"/>
                <w:kern w:val="1"/>
                <w:lang w:eastAsia="zh-CN" w:bidi="hi-IN"/>
                <w14:ligatures w14:val="none"/>
              </w:rPr>
              <w:lastRenderedPageBreak/>
              <w:t>31.</w:t>
            </w:r>
            <w:r>
              <w:rPr>
                <w:rFonts w:ascii="Times New Roman" w:eastAsia="SimSun" w:hAnsi="Times New Roman" w:cs="Times New Roman"/>
                <w:kern w:val="1"/>
                <w:lang w:eastAsia="zh-CN" w:bidi="hi-IN"/>
                <w14:ligatures w14:val="none"/>
              </w:rPr>
              <w:t>12</w:t>
            </w:r>
            <w:r w:rsidRPr="0007785B">
              <w:rPr>
                <w:rFonts w:ascii="Times New Roman" w:eastAsia="SimSun" w:hAnsi="Times New Roman" w:cs="Times New Roman"/>
                <w:kern w:val="1"/>
                <w:lang w:eastAsia="zh-CN" w:bidi="hi-IN"/>
                <w14:ligatures w14:val="none"/>
              </w:rPr>
              <w:t>.2025</w:t>
            </w:r>
          </w:p>
        </w:tc>
        <w:tc>
          <w:tcPr>
            <w:tcW w:w="1524" w:type="dxa"/>
          </w:tcPr>
          <w:p w14:paraId="6BADC376" w14:textId="77777777" w:rsidR="00D712AA" w:rsidRPr="00A17745" w:rsidRDefault="00D712AA" w:rsidP="008C5BA0">
            <w:pPr>
              <w:widowControl w:val="0"/>
              <w:suppressAutoHyphens/>
              <w:spacing w:after="0" w:line="240" w:lineRule="auto"/>
              <w:jc w:val="center"/>
              <w:rPr>
                <w:rFonts w:ascii="Times New Roman" w:eastAsia="SimSun" w:hAnsi="Times New Roman" w:cs="Times New Roman"/>
                <w:kern w:val="1"/>
                <w:lang w:eastAsia="zh-CN" w:bidi="hi-IN"/>
                <w14:ligatures w14:val="none"/>
              </w:rPr>
            </w:pPr>
            <w:r w:rsidRPr="00A17745">
              <w:rPr>
                <w:rFonts w:ascii="Times New Roman" w:eastAsia="SimSun" w:hAnsi="Times New Roman" w:cs="Times New Roman"/>
                <w:kern w:val="1"/>
                <w:lang w:eastAsia="zh-CN" w:bidi="hi-IN"/>
                <w14:ligatures w14:val="none"/>
              </w:rPr>
              <w:lastRenderedPageBreak/>
              <w:t>7 000</w:t>
            </w:r>
          </w:p>
        </w:tc>
        <w:tc>
          <w:tcPr>
            <w:tcW w:w="1623" w:type="dxa"/>
          </w:tcPr>
          <w:p w14:paraId="04306CBF"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ELVL, </w:t>
            </w:r>
            <w:r>
              <w:rPr>
                <w:rFonts w:ascii="Times New Roman" w:eastAsia="SimSun" w:hAnsi="Times New Roman" w:cs="Times New Roman"/>
                <w:kern w:val="1"/>
                <w:lang w:eastAsia="zh-CN" w:bidi="hi-IN"/>
                <w14:ligatures w14:val="none"/>
              </w:rPr>
              <w:lastRenderedPageBreak/>
              <w:t>graafiline disainer, partnerid</w:t>
            </w:r>
          </w:p>
        </w:tc>
      </w:tr>
      <w:tr w:rsidR="00D712AA" w:rsidRPr="0007785B" w14:paraId="6C58A201" w14:textId="77777777" w:rsidTr="008C5BA0">
        <w:trPr>
          <w:trHeight w:val="267"/>
        </w:trPr>
        <w:tc>
          <w:tcPr>
            <w:tcW w:w="3706" w:type="dxa"/>
          </w:tcPr>
          <w:p w14:paraId="3B622BD5" w14:textId="77777777" w:rsidR="00D712AA" w:rsidRPr="0007785B" w:rsidRDefault="00D712AA" w:rsidP="008C5BA0">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sidRPr="00816C5F">
              <w:rPr>
                <w:rFonts w:ascii="Times New Roman" w:eastAsia="SimSun" w:hAnsi="Times New Roman" w:cs="Times New Roman"/>
                <w:b/>
                <w:bCs/>
                <w:kern w:val="1"/>
                <w:lang w:eastAsia="zh-CN" w:bidi="hi-IN"/>
                <w14:ligatures w14:val="none"/>
              </w:rPr>
              <w:lastRenderedPageBreak/>
              <w:t>9. Lõpparuanne</w:t>
            </w:r>
            <w:r>
              <w:rPr>
                <w:rFonts w:ascii="Times New Roman" w:eastAsia="SimSun" w:hAnsi="Times New Roman" w:cs="Times New Roman"/>
                <w:kern w:val="1"/>
                <w:lang w:eastAsia="zh-CN" w:bidi="hi-IN"/>
                <w14:ligatures w14:val="none"/>
              </w:rPr>
              <w:t xml:space="preserve"> kitsaskohtade ja ettepanekutega, sh</w:t>
            </w:r>
            <w:r w:rsidRPr="0007785B">
              <w:rPr>
                <w:rFonts w:ascii="Times New Roman" w:eastAsia="SimSun" w:hAnsi="Times New Roman" w:cs="Times New Roman"/>
                <w:kern w:val="1"/>
                <w:lang w:eastAsia="zh-CN" w:bidi="hi-IN"/>
                <w14:ligatures w14:val="none"/>
              </w:rPr>
              <w:t xml:space="preserve"> rollide </w:t>
            </w:r>
            <w:r>
              <w:rPr>
                <w:rFonts w:ascii="Times New Roman" w:eastAsia="SimSun" w:hAnsi="Times New Roman" w:cs="Times New Roman"/>
                <w:kern w:val="1"/>
                <w:lang w:eastAsia="zh-CN" w:bidi="hi-IN"/>
                <w14:ligatures w14:val="none"/>
              </w:rPr>
              <w:t xml:space="preserve">ja </w:t>
            </w:r>
            <w:r w:rsidRPr="0007785B">
              <w:rPr>
                <w:rFonts w:ascii="Times New Roman" w:eastAsia="SimSun" w:hAnsi="Times New Roman" w:cs="Times New Roman"/>
                <w:kern w:val="1"/>
                <w:lang w:eastAsia="zh-CN" w:bidi="hi-IN"/>
                <w14:ligatures w14:val="none"/>
              </w:rPr>
              <w:t>ülesannete jaotus huvirühmade lõikes.</w:t>
            </w:r>
          </w:p>
        </w:tc>
        <w:tc>
          <w:tcPr>
            <w:tcW w:w="1342" w:type="dxa"/>
          </w:tcPr>
          <w:p w14:paraId="40386F4F"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5012F6E0" w14:textId="77777777" w:rsidR="00D712AA"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01.10.2025</w:t>
            </w:r>
          </w:p>
          <w:p w14:paraId="0295CCAA"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1</w:t>
            </w:r>
            <w:r w:rsidRPr="0007785B">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24" w:type="dxa"/>
          </w:tcPr>
          <w:p w14:paraId="47D94EB4" w14:textId="77777777" w:rsidR="00D712AA" w:rsidRPr="00D209C5" w:rsidRDefault="00D712AA" w:rsidP="008C5BA0">
            <w:pPr>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0</w:t>
            </w:r>
          </w:p>
        </w:tc>
        <w:tc>
          <w:tcPr>
            <w:tcW w:w="1623" w:type="dxa"/>
          </w:tcPr>
          <w:p w14:paraId="76AD2B07" w14:textId="77777777" w:rsidR="00D712AA" w:rsidRPr="0007785B" w:rsidRDefault="00D712AA" w:rsidP="008C5BA0">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w:t>
            </w:r>
          </w:p>
        </w:tc>
      </w:tr>
    </w:tbl>
    <w:p w14:paraId="1F4BE0F3" w14:textId="77777777" w:rsidR="00D712AA" w:rsidRPr="0007785B" w:rsidRDefault="00D712AA" w:rsidP="00D712AA">
      <w:pPr>
        <w:rPr>
          <w:rFonts w:ascii="Times New Roman" w:hAnsi="Times New Roman" w:cs="Times New Roman"/>
        </w:rPr>
      </w:pPr>
    </w:p>
    <w:p w14:paraId="3D018300" w14:textId="77777777" w:rsidR="00D712AA" w:rsidRPr="0007785B" w:rsidRDefault="00D712AA" w:rsidP="00D712A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b/>
          <w:bCs/>
          <w:kern w:val="1"/>
          <w:lang w:eastAsia="zh-CN" w:bidi="hi-IN"/>
          <w14:ligatures w14:val="none"/>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D712AA" w:rsidRPr="0007785B" w14:paraId="2362FB1C" w14:textId="77777777" w:rsidTr="008C5BA0">
        <w:trPr>
          <w:trHeight w:val="602"/>
        </w:trPr>
        <w:tc>
          <w:tcPr>
            <w:tcW w:w="2694" w:type="dxa"/>
            <w:tcBorders>
              <w:top w:val="single" w:sz="4" w:space="0" w:color="auto"/>
              <w:left w:val="single" w:sz="4" w:space="0" w:color="auto"/>
              <w:bottom w:val="single" w:sz="4" w:space="0" w:color="auto"/>
              <w:right w:val="single" w:sz="4" w:space="0" w:color="auto"/>
            </w:tcBorders>
            <w:hideMark/>
          </w:tcPr>
          <w:p w14:paraId="7E0B5DBB"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Indikaator</w:t>
            </w:r>
          </w:p>
        </w:tc>
        <w:tc>
          <w:tcPr>
            <w:tcW w:w="1842" w:type="dxa"/>
            <w:tcBorders>
              <w:top w:val="single" w:sz="4" w:space="0" w:color="auto"/>
              <w:left w:val="single" w:sz="4" w:space="0" w:color="auto"/>
              <w:bottom w:val="single" w:sz="4" w:space="0" w:color="auto"/>
              <w:right w:val="single" w:sz="4" w:space="0" w:color="auto"/>
            </w:tcBorders>
            <w:hideMark/>
          </w:tcPr>
          <w:p w14:paraId="1517BAC2"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4A6466A3"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Sihttase tegevuskava aastal (2025)</w:t>
            </w:r>
          </w:p>
        </w:tc>
        <w:tc>
          <w:tcPr>
            <w:tcW w:w="1559" w:type="dxa"/>
            <w:tcBorders>
              <w:top w:val="single" w:sz="4" w:space="0" w:color="auto"/>
              <w:left w:val="single" w:sz="4" w:space="0" w:color="auto"/>
              <w:bottom w:val="single" w:sz="4" w:space="0" w:color="auto"/>
              <w:right w:val="single" w:sz="4" w:space="0" w:color="auto"/>
            </w:tcBorders>
            <w:hideMark/>
          </w:tcPr>
          <w:p w14:paraId="08C263F8"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Sihttase (2029)</w:t>
            </w:r>
          </w:p>
        </w:tc>
        <w:tc>
          <w:tcPr>
            <w:tcW w:w="1843" w:type="dxa"/>
            <w:tcBorders>
              <w:top w:val="single" w:sz="4" w:space="0" w:color="auto"/>
              <w:left w:val="single" w:sz="4" w:space="0" w:color="auto"/>
              <w:bottom w:val="single" w:sz="4" w:space="0" w:color="auto"/>
              <w:right w:val="single" w:sz="4" w:space="0" w:color="auto"/>
            </w:tcBorders>
          </w:tcPr>
          <w:p w14:paraId="2481D206"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Selgitus</w:t>
            </w:r>
          </w:p>
        </w:tc>
      </w:tr>
      <w:tr w:rsidR="00D712AA" w:rsidRPr="0007785B" w14:paraId="1C1AB413" w14:textId="77777777" w:rsidTr="008C5BA0">
        <w:trPr>
          <w:trHeight w:val="423"/>
        </w:trPr>
        <w:tc>
          <w:tcPr>
            <w:tcW w:w="2694" w:type="dxa"/>
            <w:tcBorders>
              <w:top w:val="single" w:sz="4" w:space="0" w:color="auto"/>
              <w:left w:val="single" w:sz="4" w:space="0" w:color="auto"/>
              <w:bottom w:val="single" w:sz="4" w:space="0" w:color="auto"/>
              <w:right w:val="single" w:sz="4" w:space="0" w:color="auto"/>
            </w:tcBorders>
          </w:tcPr>
          <w:p w14:paraId="27482D3A"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KOV-ide arv, kus on rakendatud lõimumis</w:t>
            </w:r>
            <w:r>
              <w:rPr>
                <w:rFonts w:ascii="Times New Roman" w:eastAsia="SimSun" w:hAnsi="Times New Roman" w:cs="Times New Roman"/>
                <w:kern w:val="1"/>
                <w:lang w:eastAsia="zh-CN" w:bidi="hi-IN"/>
                <w14:ligatures w14:val="none"/>
              </w:rPr>
              <w:t>-, sh</w:t>
            </w:r>
            <w:r w:rsidRPr="0007785B">
              <w:rPr>
                <w:rFonts w:ascii="Times New Roman" w:eastAsia="SimSun" w:hAnsi="Times New Roman" w:cs="Times New Roman"/>
                <w:kern w:val="1"/>
                <w:lang w:eastAsia="zh-CN" w:bidi="hi-IN"/>
                <w14:ligatures w14:val="none"/>
              </w:rPr>
              <w:t xml:space="preserve"> kohanemisteekondade mudelit</w:t>
            </w:r>
          </w:p>
        </w:tc>
        <w:tc>
          <w:tcPr>
            <w:tcW w:w="1842" w:type="dxa"/>
            <w:tcBorders>
              <w:top w:val="single" w:sz="4" w:space="0" w:color="auto"/>
              <w:left w:val="single" w:sz="4" w:space="0" w:color="auto"/>
              <w:bottom w:val="single" w:sz="4" w:space="0" w:color="auto"/>
              <w:right w:val="single" w:sz="4" w:space="0" w:color="auto"/>
            </w:tcBorders>
          </w:tcPr>
          <w:p w14:paraId="16FBCB8F"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Arv</w:t>
            </w:r>
          </w:p>
        </w:tc>
        <w:tc>
          <w:tcPr>
            <w:tcW w:w="1418" w:type="dxa"/>
            <w:tcBorders>
              <w:top w:val="single" w:sz="4" w:space="0" w:color="auto"/>
              <w:left w:val="single" w:sz="4" w:space="0" w:color="auto"/>
              <w:bottom w:val="single" w:sz="4" w:space="0" w:color="auto"/>
              <w:right w:val="single" w:sz="4" w:space="0" w:color="auto"/>
            </w:tcBorders>
          </w:tcPr>
          <w:p w14:paraId="54BCFD59"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bCs/>
                <w:kern w:val="1"/>
                <w:lang w:eastAsia="zh-CN" w:bidi="hi-IN"/>
                <w14:ligatures w14:val="none"/>
              </w:rPr>
              <w:t>0</w:t>
            </w:r>
          </w:p>
        </w:tc>
        <w:tc>
          <w:tcPr>
            <w:tcW w:w="1559" w:type="dxa"/>
            <w:tcBorders>
              <w:top w:val="single" w:sz="4" w:space="0" w:color="auto"/>
              <w:left w:val="single" w:sz="4" w:space="0" w:color="auto"/>
              <w:bottom w:val="single" w:sz="4" w:space="0" w:color="auto"/>
              <w:right w:val="single" w:sz="4" w:space="0" w:color="auto"/>
            </w:tcBorders>
          </w:tcPr>
          <w:p w14:paraId="71501559"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7</w:t>
            </w:r>
          </w:p>
        </w:tc>
        <w:tc>
          <w:tcPr>
            <w:tcW w:w="1843" w:type="dxa"/>
            <w:tcBorders>
              <w:top w:val="single" w:sz="4" w:space="0" w:color="auto"/>
              <w:left w:val="single" w:sz="4" w:space="0" w:color="auto"/>
              <w:bottom w:val="single" w:sz="4" w:space="0" w:color="auto"/>
              <w:right w:val="single" w:sz="4" w:space="0" w:color="auto"/>
            </w:tcBorders>
          </w:tcPr>
          <w:p w14:paraId="284FE541" w14:textId="77777777" w:rsidR="00D712AA" w:rsidRPr="0007785B" w:rsidRDefault="00D712AA" w:rsidP="008C5BA0">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Ettevalmistavad tegevused algasid 2024. aastal, mudelit rakendatakse alates 202</w:t>
            </w:r>
            <w:r>
              <w:rPr>
                <w:rFonts w:ascii="Times New Roman" w:eastAsia="SimSun" w:hAnsi="Times New Roman" w:cs="Times New Roman"/>
                <w:kern w:val="1"/>
                <w:lang w:eastAsia="zh-CN" w:bidi="hi-IN"/>
                <w14:ligatures w14:val="none"/>
              </w:rPr>
              <w:t>6</w:t>
            </w:r>
            <w:r w:rsidRPr="0007785B">
              <w:rPr>
                <w:rFonts w:ascii="Times New Roman" w:eastAsia="SimSun" w:hAnsi="Times New Roman" w:cs="Times New Roman"/>
                <w:kern w:val="1"/>
                <w:lang w:eastAsia="zh-CN" w:bidi="hi-IN"/>
                <w14:ligatures w14:val="none"/>
              </w:rPr>
              <w:t>. aastast</w:t>
            </w:r>
          </w:p>
        </w:tc>
      </w:tr>
    </w:tbl>
    <w:p w14:paraId="6170838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472AD28" w14:textId="13032406" w:rsidR="00B96A12" w:rsidRPr="002B0978" w:rsidRDefault="00B96A12" w:rsidP="00002D42">
      <w:pPr>
        <w:widowControl w:val="0"/>
        <w:numPr>
          <w:ilvl w:val="1"/>
          <w:numId w:val="3"/>
        </w:numPr>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2B0978">
        <w:rPr>
          <w:rFonts w:ascii="Times New Roman" w:eastAsia="SimSun" w:hAnsi="Times New Roman" w:cs="Times New Roman"/>
          <w:b/>
          <w:bCs/>
          <w:kern w:val="1"/>
          <w:lang w:eastAsia="zh-CN" w:bidi="hi-IN"/>
          <w14:ligatures w14:val="none"/>
        </w:rPr>
        <w:t xml:space="preserve">3.5.1.3 Tõhusa kommunikatsiooni tagamine </w:t>
      </w:r>
      <w:proofErr w:type="spellStart"/>
      <w:r w:rsidRPr="002B0978">
        <w:rPr>
          <w:rFonts w:ascii="Times New Roman" w:eastAsia="SimSun" w:hAnsi="Times New Roman" w:cs="Times New Roman"/>
          <w:b/>
          <w:bCs/>
          <w:kern w:val="1"/>
          <w:lang w:eastAsia="zh-CN" w:bidi="hi-IN"/>
          <w14:ligatures w14:val="none"/>
        </w:rPr>
        <w:t>KOV-ide</w:t>
      </w:r>
      <w:r w:rsidR="00136B86" w:rsidRPr="002B0978">
        <w:rPr>
          <w:rFonts w:ascii="Times New Roman" w:eastAsia="SimSun" w:hAnsi="Times New Roman" w:cs="Times New Roman"/>
          <w:b/>
          <w:bCs/>
          <w:kern w:val="1"/>
          <w:lang w:eastAsia="zh-CN" w:bidi="hi-IN"/>
          <w14:ligatures w14:val="none"/>
        </w:rPr>
        <w:t>le</w:t>
      </w:r>
      <w:proofErr w:type="spellEnd"/>
    </w:p>
    <w:p w14:paraId="5A1CFD83" w14:textId="77777777" w:rsidR="004A129E" w:rsidRPr="002B0978" w:rsidRDefault="004A129E" w:rsidP="004A129E">
      <w:pPr>
        <w:pStyle w:val="Default"/>
        <w:rPr>
          <w:sz w:val="22"/>
          <w:szCs w:val="22"/>
        </w:rPr>
      </w:pPr>
    </w:p>
    <w:p w14:paraId="35F65C42" w14:textId="77777777" w:rsidR="004A129E" w:rsidRPr="004503CB" w:rsidRDefault="004A129E" w:rsidP="004A129E">
      <w:pPr>
        <w:pStyle w:val="Default"/>
        <w:rPr>
          <w:sz w:val="22"/>
          <w:szCs w:val="22"/>
          <w:u w:val="single"/>
        </w:rPr>
      </w:pPr>
      <w:r w:rsidRPr="004503CB">
        <w:rPr>
          <w:sz w:val="22"/>
          <w:szCs w:val="22"/>
          <w:u w:val="single"/>
        </w:rPr>
        <w:t xml:space="preserve">3.5.1.3.1 Valdkondliku info kogumine ning analüüsimine. </w:t>
      </w:r>
    </w:p>
    <w:p w14:paraId="30EE7F8F" w14:textId="1AA36D0E" w:rsidR="00CF319B" w:rsidRPr="002B0978" w:rsidRDefault="00BF4344" w:rsidP="00CF319B">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2B0978">
        <w:rPr>
          <w:rFonts w:ascii="Times New Roman" w:hAnsi="Times New Roman" w:cs="Times New Roman"/>
        </w:rPr>
        <w:t>E</w:t>
      </w:r>
      <w:r w:rsidR="004C6347" w:rsidRPr="002B0978">
        <w:rPr>
          <w:rFonts w:ascii="Times New Roman" w:hAnsi="Times New Roman" w:cs="Times New Roman"/>
        </w:rPr>
        <w:t>lluviija ülesan</w:t>
      </w:r>
      <w:r w:rsidRPr="002B0978">
        <w:rPr>
          <w:rFonts w:ascii="Times New Roman" w:hAnsi="Times New Roman" w:cs="Times New Roman"/>
        </w:rPr>
        <w:t>deks on</w:t>
      </w:r>
      <w:r w:rsidR="004C6347" w:rsidRPr="002B0978">
        <w:rPr>
          <w:rFonts w:ascii="Times New Roman" w:hAnsi="Times New Roman" w:cs="Times New Roman"/>
        </w:rPr>
        <w:t xml:space="preserve"> hoida</w:t>
      </w:r>
      <w:r w:rsidR="00BC082A">
        <w:rPr>
          <w:rFonts w:ascii="Times New Roman" w:hAnsi="Times New Roman" w:cs="Times New Roman"/>
        </w:rPr>
        <w:t xml:space="preserve"> KOV ametnikke ja töötajaid</w:t>
      </w:r>
      <w:r w:rsidR="00663CBF">
        <w:rPr>
          <w:rFonts w:ascii="Times New Roman" w:hAnsi="Times New Roman" w:cs="Times New Roman"/>
        </w:rPr>
        <w:t xml:space="preserve"> üle Eesti</w:t>
      </w:r>
      <w:r w:rsidR="004C6347" w:rsidRPr="002B0978">
        <w:rPr>
          <w:rFonts w:ascii="Times New Roman" w:hAnsi="Times New Roman" w:cs="Times New Roman"/>
        </w:rPr>
        <w:t xml:space="preserve"> valdkondlikus infoväljas, korraldada erinevaid kommunikatsioonitegevusi ja infopäevi, sh koguda ja analüüsida valdkondlikku infot</w:t>
      </w:r>
      <w:r w:rsidRPr="002B0978">
        <w:rPr>
          <w:rFonts w:ascii="Times New Roman" w:hAnsi="Times New Roman" w:cs="Times New Roman"/>
        </w:rPr>
        <w:t xml:space="preserve"> ning edastada</w:t>
      </w:r>
      <w:r w:rsidR="00C44A4D" w:rsidRPr="002B0978">
        <w:rPr>
          <w:rFonts w:ascii="Times New Roman" w:hAnsi="Times New Roman" w:cs="Times New Roman"/>
        </w:rPr>
        <w:t xml:space="preserve"> osapooltele</w:t>
      </w:r>
      <w:r w:rsidR="00CF319B" w:rsidRPr="002B0978">
        <w:rPr>
          <w:rFonts w:ascii="Times New Roman" w:hAnsi="Times New Roman" w:cs="Times New Roman"/>
        </w:rPr>
        <w:t>.</w:t>
      </w:r>
      <w:r w:rsidR="00CA77DE">
        <w:rPr>
          <w:rFonts w:ascii="Times New Roman" w:hAnsi="Times New Roman" w:cs="Times New Roman"/>
        </w:rPr>
        <w:t xml:space="preserve"> Selleks k</w:t>
      </w:r>
      <w:r w:rsidR="00CF319B" w:rsidRPr="002B0978">
        <w:rPr>
          <w:rFonts w:ascii="Times New Roman" w:eastAsia="SimSun" w:hAnsi="Times New Roman" w:cs="Times New Roman"/>
          <w:kern w:val="1"/>
          <w:lang w:eastAsia="zh-CN" w:bidi="hi-IN"/>
          <w14:ligatures w14:val="none"/>
        </w:rPr>
        <w:t xml:space="preserve">orraldatakse </w:t>
      </w:r>
      <w:r w:rsidR="00CA77DE">
        <w:rPr>
          <w:rFonts w:ascii="Times New Roman" w:eastAsia="SimSun" w:hAnsi="Times New Roman" w:cs="Times New Roman"/>
          <w:kern w:val="1"/>
          <w:lang w:eastAsia="zh-CN" w:bidi="hi-IN"/>
          <w14:ligatures w14:val="none"/>
        </w:rPr>
        <w:t>202</w:t>
      </w:r>
      <w:r w:rsidR="00852214">
        <w:rPr>
          <w:rFonts w:ascii="Times New Roman" w:eastAsia="SimSun" w:hAnsi="Times New Roman" w:cs="Times New Roman"/>
          <w:kern w:val="1"/>
          <w:lang w:eastAsia="zh-CN" w:bidi="hi-IN"/>
          <w14:ligatures w14:val="none"/>
        </w:rPr>
        <w:t xml:space="preserve">5. aastal </w:t>
      </w:r>
      <w:r w:rsidR="00CF319B" w:rsidRPr="002B0978">
        <w:rPr>
          <w:rFonts w:ascii="Times New Roman" w:eastAsia="SimSun" w:hAnsi="Times New Roman" w:cs="Times New Roman"/>
          <w:kern w:val="1"/>
          <w:lang w:eastAsia="zh-CN" w:bidi="hi-IN"/>
          <w14:ligatures w14:val="none"/>
        </w:rPr>
        <w:t xml:space="preserve">vähemalt 2 infopäeva </w:t>
      </w:r>
      <w:r w:rsidR="00E62B16">
        <w:rPr>
          <w:rFonts w:ascii="Times New Roman" w:eastAsia="SimSun" w:hAnsi="Times New Roman" w:cs="Times New Roman"/>
          <w:kern w:val="1"/>
          <w:lang w:eastAsia="zh-CN" w:bidi="hi-IN"/>
          <w14:ligatures w14:val="none"/>
        </w:rPr>
        <w:t xml:space="preserve">kas veebis või </w:t>
      </w:r>
      <w:r w:rsidR="00CF319B" w:rsidRPr="002B0978">
        <w:rPr>
          <w:rFonts w:ascii="Times New Roman" w:eastAsia="SimSun" w:hAnsi="Times New Roman" w:cs="Times New Roman"/>
          <w:kern w:val="1"/>
          <w:lang w:eastAsia="zh-CN" w:bidi="hi-IN"/>
          <w14:ligatures w14:val="none"/>
        </w:rPr>
        <w:t xml:space="preserve">erinevates Eesti piirkondades, kaasates vajadusel partnerite esindajaid, asjakohaseid organisatsioone ja asutusi (nt Integratsiooni Sihtasutus, Siseministeerium, Sotsiaalministeerium, Sotsiaalkindlustusamet, Töötukassa, </w:t>
      </w:r>
      <w:r w:rsidR="00CF319B" w:rsidRPr="002B0978">
        <w:rPr>
          <w:rFonts w:ascii="Times New Roman" w:eastAsia="SimSun" w:hAnsi="Times New Roman" w:cs="Times New Roman"/>
          <w:i/>
          <w:iCs/>
          <w:kern w:val="1"/>
          <w:lang w:eastAsia="zh-CN" w:bidi="hi-IN"/>
          <w14:ligatures w14:val="none"/>
        </w:rPr>
        <w:t xml:space="preserve">International </w:t>
      </w:r>
      <w:proofErr w:type="spellStart"/>
      <w:r w:rsidR="00CF319B" w:rsidRPr="002B0978">
        <w:rPr>
          <w:rFonts w:ascii="Times New Roman" w:eastAsia="SimSun" w:hAnsi="Times New Roman" w:cs="Times New Roman"/>
          <w:i/>
          <w:iCs/>
          <w:kern w:val="1"/>
          <w:lang w:eastAsia="zh-CN" w:bidi="hi-IN"/>
          <w14:ligatures w14:val="none"/>
        </w:rPr>
        <w:t>Organization</w:t>
      </w:r>
      <w:proofErr w:type="spellEnd"/>
      <w:r w:rsidR="00CF319B" w:rsidRPr="002B0978">
        <w:rPr>
          <w:rFonts w:ascii="Times New Roman" w:eastAsia="SimSun" w:hAnsi="Times New Roman" w:cs="Times New Roman"/>
          <w:i/>
          <w:iCs/>
          <w:kern w:val="1"/>
          <w:lang w:eastAsia="zh-CN" w:bidi="hi-IN"/>
          <w14:ligatures w14:val="none"/>
        </w:rPr>
        <w:t xml:space="preserve"> </w:t>
      </w:r>
      <w:proofErr w:type="spellStart"/>
      <w:r w:rsidR="00CF319B" w:rsidRPr="002B0978">
        <w:rPr>
          <w:rFonts w:ascii="Times New Roman" w:eastAsia="SimSun" w:hAnsi="Times New Roman" w:cs="Times New Roman"/>
          <w:i/>
          <w:iCs/>
          <w:kern w:val="1"/>
          <w:lang w:eastAsia="zh-CN" w:bidi="hi-IN"/>
          <w14:ligatures w14:val="none"/>
        </w:rPr>
        <w:t>for</w:t>
      </w:r>
      <w:proofErr w:type="spellEnd"/>
      <w:r w:rsidR="00CF319B" w:rsidRPr="002B0978">
        <w:rPr>
          <w:rFonts w:ascii="Times New Roman" w:eastAsia="SimSun" w:hAnsi="Times New Roman" w:cs="Times New Roman"/>
          <w:i/>
          <w:iCs/>
          <w:kern w:val="1"/>
          <w:lang w:eastAsia="zh-CN" w:bidi="hi-IN"/>
          <w14:ligatures w14:val="none"/>
        </w:rPr>
        <w:t xml:space="preserve"> </w:t>
      </w:r>
      <w:proofErr w:type="spellStart"/>
      <w:r w:rsidR="00CF319B" w:rsidRPr="002B0978">
        <w:rPr>
          <w:rFonts w:ascii="Times New Roman" w:eastAsia="SimSun" w:hAnsi="Times New Roman" w:cs="Times New Roman"/>
          <w:i/>
          <w:iCs/>
          <w:kern w:val="1"/>
          <w:lang w:eastAsia="zh-CN" w:bidi="hi-IN"/>
          <w14:ligatures w14:val="none"/>
        </w:rPr>
        <w:t>Migration</w:t>
      </w:r>
      <w:proofErr w:type="spellEnd"/>
      <w:r w:rsidR="00CF319B" w:rsidRPr="002B0978">
        <w:rPr>
          <w:rFonts w:ascii="Times New Roman" w:eastAsia="SimSun" w:hAnsi="Times New Roman" w:cs="Times New Roman"/>
          <w:i/>
          <w:iCs/>
          <w:kern w:val="1"/>
          <w:lang w:eastAsia="zh-CN" w:bidi="hi-IN"/>
          <w14:ligatures w14:val="none"/>
        </w:rPr>
        <w:t xml:space="preserve">, The UN </w:t>
      </w:r>
      <w:proofErr w:type="spellStart"/>
      <w:r w:rsidR="00CF319B" w:rsidRPr="002B0978">
        <w:rPr>
          <w:rFonts w:ascii="Times New Roman" w:eastAsia="SimSun" w:hAnsi="Times New Roman" w:cs="Times New Roman"/>
          <w:i/>
          <w:iCs/>
          <w:kern w:val="1"/>
          <w:lang w:eastAsia="zh-CN" w:bidi="hi-IN"/>
          <w14:ligatures w14:val="none"/>
        </w:rPr>
        <w:t>Refugee</w:t>
      </w:r>
      <w:proofErr w:type="spellEnd"/>
      <w:r w:rsidR="00CF319B" w:rsidRPr="002B0978">
        <w:rPr>
          <w:rFonts w:ascii="Times New Roman" w:eastAsia="SimSun" w:hAnsi="Times New Roman" w:cs="Times New Roman"/>
          <w:i/>
          <w:iCs/>
          <w:kern w:val="1"/>
          <w:lang w:eastAsia="zh-CN" w:bidi="hi-IN"/>
          <w14:ligatures w14:val="none"/>
        </w:rPr>
        <w:t xml:space="preserve"> Agency</w:t>
      </w:r>
      <w:r w:rsidR="00CF319B" w:rsidRPr="002B0978">
        <w:rPr>
          <w:rFonts w:ascii="Times New Roman" w:eastAsia="SimSun" w:hAnsi="Times New Roman" w:cs="Times New Roman"/>
          <w:kern w:val="1"/>
          <w:lang w:eastAsia="zh-CN" w:bidi="hi-IN"/>
          <w14:ligatures w14:val="none"/>
        </w:rPr>
        <w:t xml:space="preserve">). Infopäevad on tõhus meede omavaheliseks info- ja kogemuste vahetuseks KOV-ide ametnikele ja töötajatele ning sidusrühmadele. Taoliste infopäevade läbiviimine on oluline osa </w:t>
      </w:r>
      <w:r w:rsidR="00AB00F5">
        <w:rPr>
          <w:rFonts w:ascii="Times New Roman" w:eastAsia="SimSun" w:hAnsi="Times New Roman" w:cs="Times New Roman"/>
          <w:kern w:val="1"/>
          <w:lang w:eastAsia="zh-CN" w:bidi="hi-IN"/>
          <w14:ligatures w14:val="none"/>
        </w:rPr>
        <w:t>info jagamiseks</w:t>
      </w:r>
      <w:r w:rsidR="00CF319B" w:rsidRPr="002B0978">
        <w:rPr>
          <w:rFonts w:ascii="Times New Roman" w:eastAsia="SimSun" w:hAnsi="Times New Roman" w:cs="Times New Roman"/>
          <w:kern w:val="1"/>
          <w:lang w:eastAsia="zh-CN" w:bidi="hi-IN"/>
          <w14:ligatures w14:val="none"/>
        </w:rPr>
        <w:t xml:space="preserve"> sihtrühma parema</w:t>
      </w:r>
      <w:r w:rsidR="00AB00F5">
        <w:rPr>
          <w:rFonts w:ascii="Times New Roman" w:eastAsia="SimSun" w:hAnsi="Times New Roman" w:cs="Times New Roman"/>
          <w:kern w:val="1"/>
          <w:lang w:eastAsia="zh-CN" w:bidi="hi-IN"/>
          <w14:ligatures w14:val="none"/>
        </w:rPr>
        <w:t>ks</w:t>
      </w:r>
      <w:r w:rsidR="00CF319B" w:rsidRPr="002B0978">
        <w:rPr>
          <w:rFonts w:ascii="Times New Roman" w:eastAsia="SimSun" w:hAnsi="Times New Roman" w:cs="Times New Roman"/>
          <w:kern w:val="1"/>
          <w:lang w:eastAsia="zh-CN" w:bidi="hi-IN"/>
          <w14:ligatures w14:val="none"/>
        </w:rPr>
        <w:t xml:space="preserve"> mõistmise</w:t>
      </w:r>
      <w:r w:rsidR="00AB00F5">
        <w:rPr>
          <w:rFonts w:ascii="Times New Roman" w:eastAsia="SimSun" w:hAnsi="Times New Roman" w:cs="Times New Roman"/>
          <w:kern w:val="1"/>
          <w:lang w:eastAsia="zh-CN" w:bidi="hi-IN"/>
          <w14:ligatures w14:val="none"/>
        </w:rPr>
        <w:t>l</w:t>
      </w:r>
      <w:r w:rsidR="00CF319B" w:rsidRPr="002B0978">
        <w:rPr>
          <w:rFonts w:ascii="Times New Roman" w:eastAsia="SimSun" w:hAnsi="Times New Roman" w:cs="Times New Roman"/>
          <w:kern w:val="1"/>
          <w:lang w:eastAsia="zh-CN" w:bidi="hi-IN"/>
          <w14:ligatures w14:val="none"/>
        </w:rPr>
        <w:t>. Korraldatakse vajaduspõhiselt</w:t>
      </w:r>
      <w:r w:rsidR="00D41683">
        <w:rPr>
          <w:rFonts w:ascii="Times New Roman" w:eastAsia="SimSun" w:hAnsi="Times New Roman" w:cs="Times New Roman"/>
          <w:kern w:val="1"/>
          <w:lang w:eastAsia="zh-CN" w:bidi="hi-IN"/>
          <w14:ligatures w14:val="none"/>
        </w:rPr>
        <w:t xml:space="preserve"> </w:t>
      </w:r>
      <w:r w:rsidR="00B97E80">
        <w:rPr>
          <w:rFonts w:ascii="Times New Roman" w:eastAsia="SimSun" w:hAnsi="Times New Roman" w:cs="Times New Roman"/>
          <w:kern w:val="1"/>
          <w:lang w:eastAsia="zh-CN" w:bidi="hi-IN"/>
          <w14:ligatures w14:val="none"/>
        </w:rPr>
        <w:t xml:space="preserve">ka </w:t>
      </w:r>
      <w:r w:rsidR="00D41683">
        <w:rPr>
          <w:rFonts w:ascii="Times New Roman" w:eastAsia="SimSun" w:hAnsi="Times New Roman" w:cs="Times New Roman"/>
          <w:kern w:val="1"/>
          <w:lang w:eastAsia="zh-CN" w:bidi="hi-IN"/>
          <w14:ligatures w14:val="none"/>
        </w:rPr>
        <w:t xml:space="preserve">veebis </w:t>
      </w:r>
      <w:r w:rsidR="00CF319B" w:rsidRPr="002B0978">
        <w:rPr>
          <w:rFonts w:ascii="Times New Roman" w:eastAsia="SimSun" w:hAnsi="Times New Roman" w:cs="Times New Roman"/>
          <w:kern w:val="1"/>
          <w:lang w:eastAsia="zh-CN" w:bidi="hi-IN"/>
          <w14:ligatures w14:val="none"/>
        </w:rPr>
        <w:t>infotunde</w:t>
      </w:r>
      <w:r w:rsidR="00B97E80">
        <w:rPr>
          <w:rFonts w:ascii="Times New Roman" w:eastAsia="SimSun" w:hAnsi="Times New Roman" w:cs="Times New Roman"/>
          <w:kern w:val="1"/>
          <w:lang w:eastAsia="zh-CN" w:bidi="hi-IN"/>
          <w14:ligatures w14:val="none"/>
        </w:rPr>
        <w:t xml:space="preserve"> (n</w:t>
      </w:r>
      <w:r w:rsidR="0095481C">
        <w:rPr>
          <w:rFonts w:ascii="Times New Roman" w:eastAsia="SimSun" w:hAnsi="Times New Roman" w:cs="Times New Roman"/>
          <w:kern w:val="1"/>
          <w:lang w:eastAsia="zh-CN" w:bidi="hi-IN"/>
          <w14:ligatures w14:val="none"/>
        </w:rPr>
        <w:t>t.</w:t>
      </w:r>
      <w:r w:rsidR="00B97E80">
        <w:rPr>
          <w:rFonts w:ascii="Times New Roman" w:eastAsia="SimSun" w:hAnsi="Times New Roman" w:cs="Times New Roman"/>
          <w:kern w:val="1"/>
          <w:lang w:eastAsia="zh-CN" w:bidi="hi-IN"/>
          <w14:ligatures w14:val="none"/>
        </w:rPr>
        <w:t xml:space="preserve"> vaimse tervise</w:t>
      </w:r>
      <w:r w:rsidR="00CB2CB6">
        <w:rPr>
          <w:rFonts w:ascii="Times New Roman" w:eastAsia="SimSun" w:hAnsi="Times New Roman" w:cs="Times New Roman"/>
          <w:kern w:val="1"/>
          <w:lang w:eastAsia="zh-CN" w:bidi="hi-IN"/>
          <w14:ligatures w14:val="none"/>
        </w:rPr>
        <w:t xml:space="preserve"> </w:t>
      </w:r>
      <w:r w:rsidR="0095481C">
        <w:rPr>
          <w:rFonts w:ascii="Times New Roman" w:eastAsia="SimSun" w:hAnsi="Times New Roman" w:cs="Times New Roman"/>
          <w:kern w:val="1"/>
          <w:lang w:eastAsia="zh-CN" w:bidi="hi-IN"/>
          <w14:ligatures w14:val="none"/>
        </w:rPr>
        <w:t>teenuste osutamiseks jne)</w:t>
      </w:r>
      <w:r w:rsidR="00CF319B" w:rsidRPr="002B0978">
        <w:rPr>
          <w:rFonts w:ascii="Times New Roman" w:eastAsia="SimSun" w:hAnsi="Times New Roman" w:cs="Times New Roman"/>
          <w:kern w:val="1"/>
          <w:lang w:eastAsia="zh-CN" w:bidi="hi-IN"/>
          <w14:ligatures w14:val="none"/>
        </w:rPr>
        <w:t>.</w:t>
      </w:r>
    </w:p>
    <w:p w14:paraId="48A070EF" w14:textId="77777777" w:rsidR="00CF319B" w:rsidRPr="002B0978" w:rsidRDefault="00CF319B" w:rsidP="00CF319B">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4E194E73" w14:textId="1197F969" w:rsidR="00CF319B" w:rsidRPr="00217DD7" w:rsidRDefault="007E10FB" w:rsidP="007E10FB">
      <w:pPr>
        <w:pStyle w:val="Normaallaadveeb"/>
        <w:shd w:val="clear" w:color="auto" w:fill="FFFFFF"/>
        <w:spacing w:before="0" w:beforeAutospacing="0"/>
        <w:jc w:val="both"/>
        <w:rPr>
          <w:sz w:val="22"/>
          <w:szCs w:val="22"/>
        </w:rPr>
      </w:pPr>
      <w:r w:rsidRPr="007E10FB">
        <w:rPr>
          <w:sz w:val="22"/>
          <w:szCs w:val="22"/>
        </w:rPr>
        <w:t>Elluviija</w:t>
      </w:r>
      <w:r w:rsidR="00470F1B" w:rsidRPr="007E10FB">
        <w:rPr>
          <w:sz w:val="22"/>
          <w:szCs w:val="22"/>
        </w:rPr>
        <w:t xml:space="preserve"> korraldab Linnade ja Valdade Päevi, mis on kohalike omavalitsuste iga-aastane suursündmus.</w:t>
      </w:r>
      <w:r>
        <w:rPr>
          <w:sz w:val="22"/>
          <w:szCs w:val="22"/>
        </w:rPr>
        <w:t xml:space="preserve"> </w:t>
      </w:r>
      <w:r w:rsidR="00470F1B" w:rsidRPr="0011288B">
        <w:rPr>
          <w:rStyle w:val="Tugev"/>
          <w:b w:val="0"/>
          <w:bCs w:val="0"/>
          <w:sz w:val="22"/>
          <w:szCs w:val="22"/>
        </w:rPr>
        <w:t>XIX Linnade ja Valdade Päevad</w:t>
      </w:r>
      <w:r w:rsidR="00C23A6C">
        <w:rPr>
          <w:rStyle w:val="Tugev"/>
          <w:b w:val="0"/>
          <w:bCs w:val="0"/>
          <w:sz w:val="22"/>
          <w:szCs w:val="22"/>
        </w:rPr>
        <w:t xml:space="preserve"> (LVP)</w:t>
      </w:r>
      <w:r w:rsidR="00470F1B" w:rsidRPr="0011288B">
        <w:rPr>
          <w:rStyle w:val="Tugev"/>
          <w:b w:val="0"/>
          <w:bCs w:val="0"/>
          <w:sz w:val="22"/>
          <w:szCs w:val="22"/>
        </w:rPr>
        <w:t xml:space="preserve"> toimuvad 09.-10.04.2025 Tallinnas</w:t>
      </w:r>
      <w:r w:rsidR="00B750EF">
        <w:rPr>
          <w:rStyle w:val="Tugev"/>
          <w:b w:val="0"/>
          <w:bCs w:val="0"/>
          <w:sz w:val="22"/>
          <w:szCs w:val="22"/>
        </w:rPr>
        <w:t>,</w:t>
      </w:r>
      <w:r w:rsidR="00470F1B" w:rsidRPr="0011288B">
        <w:rPr>
          <w:rStyle w:val="Tugev"/>
          <w:b w:val="0"/>
          <w:bCs w:val="0"/>
          <w:sz w:val="22"/>
          <w:szCs w:val="22"/>
        </w:rPr>
        <w:t xml:space="preserve"> Sokos Hotel Viru Konverentsikeskuses. </w:t>
      </w:r>
      <w:r w:rsidR="00470F1B" w:rsidRPr="0011288B">
        <w:rPr>
          <w:sz w:val="22"/>
          <w:szCs w:val="22"/>
        </w:rPr>
        <w:t>Kahel päeval toimuv suurüritus on</w:t>
      </w:r>
      <w:r w:rsidR="00EF1EC7">
        <w:rPr>
          <w:sz w:val="22"/>
          <w:szCs w:val="22"/>
        </w:rPr>
        <w:t xml:space="preserve"> </w:t>
      </w:r>
      <w:r w:rsidR="00EF1EC7" w:rsidRPr="0011288B">
        <w:rPr>
          <w:rFonts w:eastAsia="SimSun"/>
          <w:kern w:val="1"/>
          <w:sz w:val="22"/>
          <w:szCs w:val="22"/>
          <w:lang w:eastAsia="zh-CN" w:bidi="hi-IN"/>
        </w:rPr>
        <w:t>suunatud KOV ametnikele ja töötajatele (</w:t>
      </w:r>
      <w:r w:rsidR="00EF1EC7">
        <w:rPr>
          <w:rFonts w:eastAsia="SimSun"/>
          <w:kern w:val="1"/>
          <w:sz w:val="22"/>
          <w:szCs w:val="22"/>
          <w:lang w:eastAsia="zh-CN" w:bidi="hi-IN"/>
        </w:rPr>
        <w:t xml:space="preserve">LVP </w:t>
      </w:r>
      <w:r w:rsidR="00EF1EC7" w:rsidRPr="0011288B">
        <w:rPr>
          <w:rFonts w:eastAsia="SimSun"/>
          <w:kern w:val="1"/>
          <w:sz w:val="22"/>
          <w:szCs w:val="22"/>
          <w:lang w:eastAsia="zh-CN" w:bidi="hi-IN"/>
        </w:rPr>
        <w:t>osale</w:t>
      </w:r>
      <w:r w:rsidR="00EF1EC7">
        <w:rPr>
          <w:rFonts w:eastAsia="SimSun"/>
          <w:kern w:val="1"/>
          <w:sz w:val="22"/>
          <w:szCs w:val="22"/>
          <w:lang w:eastAsia="zh-CN" w:bidi="hi-IN"/>
        </w:rPr>
        <w:t>jateks on</w:t>
      </w:r>
      <w:r w:rsidR="00EF1EC7" w:rsidRPr="0011288B">
        <w:rPr>
          <w:rFonts w:eastAsia="SimSun"/>
          <w:kern w:val="1"/>
          <w:sz w:val="22"/>
          <w:szCs w:val="22"/>
          <w:lang w:eastAsia="zh-CN" w:bidi="hi-IN"/>
        </w:rPr>
        <w:t xml:space="preserve"> vallavanemad/linnapead, volikogu liikmed, erinevate valdkondade KOV ametnikud ja töötajad).</w:t>
      </w:r>
      <w:r w:rsidR="00470F1B" w:rsidRPr="0011288B">
        <w:rPr>
          <w:sz w:val="22"/>
          <w:szCs w:val="22"/>
        </w:rPr>
        <w:t xml:space="preserve"> </w:t>
      </w:r>
      <w:r w:rsidR="00FB68AC" w:rsidRPr="00CA144D">
        <w:rPr>
          <w:sz w:val="22"/>
          <w:szCs w:val="22"/>
        </w:rPr>
        <w:t>LV</w:t>
      </w:r>
      <w:r w:rsidR="00CA144D" w:rsidRPr="00CA144D">
        <w:rPr>
          <w:sz w:val="22"/>
          <w:szCs w:val="22"/>
        </w:rPr>
        <w:t>P</w:t>
      </w:r>
      <w:r w:rsidR="00F14C31" w:rsidRPr="00CA144D">
        <w:rPr>
          <w:sz w:val="22"/>
          <w:szCs w:val="22"/>
        </w:rPr>
        <w:t xml:space="preserve"> raames</w:t>
      </w:r>
      <w:r w:rsidR="00B134BD" w:rsidRPr="00CA144D">
        <w:rPr>
          <w:rFonts w:eastAsia="SimSun"/>
          <w:kern w:val="1"/>
          <w:sz w:val="22"/>
          <w:szCs w:val="22"/>
          <w:lang w:eastAsia="zh-CN" w:bidi="hi-IN"/>
        </w:rPr>
        <w:t xml:space="preserve"> </w:t>
      </w:r>
      <w:r w:rsidR="0081152D" w:rsidRPr="00CA144D">
        <w:rPr>
          <w:rFonts w:eastAsia="SimSun"/>
          <w:kern w:val="1"/>
          <w:sz w:val="22"/>
          <w:szCs w:val="22"/>
          <w:lang w:eastAsia="zh-CN" w:bidi="hi-IN"/>
        </w:rPr>
        <w:t>on planeeritud</w:t>
      </w:r>
      <w:r w:rsidR="00EA224D" w:rsidRPr="00CA144D">
        <w:rPr>
          <w:rFonts w:eastAsia="SimSun"/>
          <w:kern w:val="1"/>
          <w:sz w:val="22"/>
          <w:szCs w:val="22"/>
          <w:lang w:eastAsia="zh-CN" w:bidi="hi-IN"/>
        </w:rPr>
        <w:t xml:space="preserve"> </w:t>
      </w:r>
      <w:r w:rsidR="009A7BBC">
        <w:rPr>
          <w:rFonts w:eastAsia="SimSun"/>
          <w:kern w:val="1"/>
          <w:sz w:val="22"/>
          <w:szCs w:val="22"/>
          <w:lang w:eastAsia="zh-CN" w:bidi="hi-IN"/>
        </w:rPr>
        <w:t xml:space="preserve">10.04.2025 </w:t>
      </w:r>
      <w:r w:rsidR="007D3F5B" w:rsidRPr="00CA144D">
        <w:rPr>
          <w:rFonts w:eastAsia="SimSun"/>
          <w:kern w:val="1"/>
          <w:sz w:val="22"/>
          <w:szCs w:val="22"/>
          <w:lang w:eastAsia="zh-CN" w:bidi="hi-IN"/>
        </w:rPr>
        <w:t>l</w:t>
      </w:r>
      <w:r w:rsidR="0011535A" w:rsidRPr="00CA144D">
        <w:rPr>
          <w:rFonts w:eastAsia="SimSun"/>
          <w:kern w:val="1"/>
          <w:sz w:val="22"/>
          <w:szCs w:val="22"/>
          <w:lang w:eastAsia="zh-CN" w:bidi="hi-IN"/>
        </w:rPr>
        <w:t>õimumis</w:t>
      </w:r>
      <w:r w:rsidR="006B28A2">
        <w:rPr>
          <w:rFonts w:eastAsia="SimSun"/>
          <w:kern w:val="1"/>
          <w:sz w:val="22"/>
          <w:szCs w:val="22"/>
          <w:lang w:eastAsia="zh-CN" w:bidi="hi-IN"/>
        </w:rPr>
        <w:t>-</w:t>
      </w:r>
      <w:r w:rsidR="00CA1DB6">
        <w:rPr>
          <w:rFonts w:eastAsia="SimSun"/>
          <w:kern w:val="1"/>
          <w:sz w:val="22"/>
          <w:szCs w:val="22"/>
          <w:lang w:eastAsia="zh-CN" w:bidi="hi-IN"/>
        </w:rPr>
        <w:t>, sh kohanemis</w:t>
      </w:r>
      <w:r w:rsidR="00253E63" w:rsidRPr="00CA144D">
        <w:rPr>
          <w:rFonts w:eastAsia="SimSun"/>
          <w:kern w:val="1"/>
          <w:sz w:val="22"/>
          <w:szCs w:val="22"/>
          <w:lang w:eastAsia="zh-CN" w:bidi="hi-IN"/>
        </w:rPr>
        <w:t>valdkonna</w:t>
      </w:r>
      <w:r w:rsidR="00431DF2">
        <w:rPr>
          <w:rFonts w:eastAsia="SimSun"/>
          <w:kern w:val="1"/>
          <w:sz w:val="22"/>
          <w:szCs w:val="22"/>
          <w:lang w:eastAsia="zh-CN" w:bidi="hi-IN"/>
        </w:rPr>
        <w:t>s</w:t>
      </w:r>
      <w:r w:rsidR="000317A4" w:rsidRPr="00CA144D">
        <w:rPr>
          <w:rFonts w:eastAsia="SimSun"/>
          <w:kern w:val="1"/>
          <w:sz w:val="22"/>
          <w:szCs w:val="22"/>
          <w:lang w:eastAsia="zh-CN" w:bidi="hi-IN"/>
        </w:rPr>
        <w:t xml:space="preserve"> </w:t>
      </w:r>
      <w:r w:rsidR="001630EF" w:rsidRPr="00CA144D">
        <w:rPr>
          <w:rFonts w:eastAsia="SimSun"/>
          <w:kern w:val="1"/>
          <w:sz w:val="22"/>
          <w:szCs w:val="22"/>
          <w:lang w:eastAsia="zh-CN" w:bidi="hi-IN"/>
        </w:rPr>
        <w:t xml:space="preserve">erinevad </w:t>
      </w:r>
      <w:r w:rsidR="00CF319B" w:rsidRPr="00CA144D">
        <w:rPr>
          <w:rFonts w:eastAsia="SimSun"/>
          <w:kern w:val="1"/>
          <w:sz w:val="22"/>
          <w:szCs w:val="22"/>
          <w:lang w:eastAsia="zh-CN" w:bidi="hi-IN"/>
        </w:rPr>
        <w:t>diskussioo</w:t>
      </w:r>
      <w:r w:rsidR="00EA224D" w:rsidRPr="00CA144D">
        <w:rPr>
          <w:rFonts w:eastAsia="SimSun"/>
          <w:kern w:val="1"/>
          <w:sz w:val="22"/>
          <w:szCs w:val="22"/>
          <w:lang w:eastAsia="zh-CN" w:bidi="hi-IN"/>
        </w:rPr>
        <w:t>nid</w:t>
      </w:r>
      <w:r w:rsidR="00CF319B" w:rsidRPr="00CA144D">
        <w:rPr>
          <w:rFonts w:eastAsia="SimSun"/>
          <w:kern w:val="1"/>
          <w:sz w:val="22"/>
          <w:szCs w:val="22"/>
          <w:lang w:eastAsia="zh-CN" w:bidi="hi-IN"/>
        </w:rPr>
        <w:t>/tööt</w:t>
      </w:r>
      <w:r w:rsidR="00EA224D" w:rsidRPr="00CA144D">
        <w:rPr>
          <w:rFonts w:eastAsia="SimSun"/>
          <w:kern w:val="1"/>
          <w:sz w:val="22"/>
          <w:szCs w:val="22"/>
          <w:lang w:eastAsia="zh-CN" w:bidi="hi-IN"/>
        </w:rPr>
        <w:t>oa</w:t>
      </w:r>
      <w:r w:rsidR="00CF319B" w:rsidRPr="00CA144D">
        <w:rPr>
          <w:rFonts w:eastAsia="SimSun"/>
          <w:kern w:val="1"/>
          <w:sz w:val="22"/>
          <w:szCs w:val="22"/>
          <w:lang w:eastAsia="zh-CN" w:bidi="hi-IN"/>
        </w:rPr>
        <w:t>d</w:t>
      </w:r>
      <w:r w:rsidR="003815AF" w:rsidRPr="00CA144D">
        <w:rPr>
          <w:rFonts w:eastAsia="SimSun"/>
          <w:kern w:val="1"/>
          <w:sz w:val="22"/>
          <w:szCs w:val="22"/>
          <w:lang w:eastAsia="zh-CN" w:bidi="hi-IN"/>
        </w:rPr>
        <w:t xml:space="preserve"> olulistel </w:t>
      </w:r>
      <w:r w:rsidR="00CF319B" w:rsidRPr="00CA144D">
        <w:rPr>
          <w:rFonts w:eastAsia="SimSun"/>
          <w:kern w:val="1"/>
          <w:sz w:val="22"/>
          <w:szCs w:val="22"/>
          <w:lang w:eastAsia="zh-CN" w:bidi="hi-IN"/>
        </w:rPr>
        <w:t xml:space="preserve">teemadel. </w:t>
      </w:r>
    </w:p>
    <w:p w14:paraId="210F7791" w14:textId="7EFCC9E6" w:rsidR="009A1483" w:rsidRDefault="003C28BA" w:rsidP="00CA144D">
      <w:pPr>
        <w:pStyle w:val="Default"/>
        <w:jc w:val="both"/>
        <w:rPr>
          <w:color w:val="auto"/>
          <w:sz w:val="22"/>
          <w:szCs w:val="22"/>
        </w:rPr>
      </w:pPr>
      <w:r>
        <w:rPr>
          <w:color w:val="auto"/>
          <w:sz w:val="22"/>
          <w:szCs w:val="22"/>
        </w:rPr>
        <w:t xml:space="preserve">Elluviija </w:t>
      </w:r>
      <w:r w:rsidR="000D1D7C">
        <w:rPr>
          <w:color w:val="auto"/>
          <w:sz w:val="22"/>
          <w:szCs w:val="22"/>
        </w:rPr>
        <w:t>kodulehel</w:t>
      </w:r>
      <w:r w:rsidR="00CF13EA">
        <w:rPr>
          <w:color w:val="auto"/>
          <w:sz w:val="22"/>
          <w:szCs w:val="22"/>
        </w:rPr>
        <w:t>e</w:t>
      </w:r>
      <w:r w:rsidR="000D1D7C">
        <w:rPr>
          <w:color w:val="auto"/>
          <w:sz w:val="22"/>
          <w:szCs w:val="22"/>
        </w:rPr>
        <w:t xml:space="preserve"> </w:t>
      </w:r>
      <w:hyperlink r:id="rId12" w:history="1">
        <w:r w:rsidR="003563DF" w:rsidRPr="00D30D8D">
          <w:rPr>
            <w:rStyle w:val="Hperlink"/>
            <w:sz w:val="22"/>
            <w:szCs w:val="22"/>
          </w:rPr>
          <w:t>www.elvl.ee</w:t>
        </w:r>
      </w:hyperlink>
      <w:r w:rsidR="003563DF">
        <w:rPr>
          <w:color w:val="auto"/>
          <w:sz w:val="22"/>
          <w:szCs w:val="22"/>
        </w:rPr>
        <w:t xml:space="preserve"> </w:t>
      </w:r>
      <w:r w:rsidR="00753742">
        <w:rPr>
          <w:color w:val="auto"/>
          <w:sz w:val="22"/>
          <w:szCs w:val="22"/>
        </w:rPr>
        <w:t xml:space="preserve">luuakse </w:t>
      </w:r>
      <w:r>
        <w:rPr>
          <w:color w:val="auto"/>
          <w:sz w:val="22"/>
          <w:szCs w:val="22"/>
        </w:rPr>
        <w:t>interaktiiv</w:t>
      </w:r>
      <w:r w:rsidR="003563DF">
        <w:rPr>
          <w:color w:val="auto"/>
          <w:sz w:val="22"/>
          <w:szCs w:val="22"/>
        </w:rPr>
        <w:t>n</w:t>
      </w:r>
      <w:r>
        <w:rPr>
          <w:color w:val="auto"/>
          <w:sz w:val="22"/>
          <w:szCs w:val="22"/>
        </w:rPr>
        <w:t xml:space="preserve">e </w:t>
      </w:r>
      <w:r w:rsidR="00411472">
        <w:rPr>
          <w:color w:val="auto"/>
          <w:sz w:val="22"/>
          <w:szCs w:val="22"/>
        </w:rPr>
        <w:t xml:space="preserve"> sihtrühma </w:t>
      </w:r>
      <w:r w:rsidR="00CF13EA">
        <w:rPr>
          <w:color w:val="auto"/>
          <w:sz w:val="22"/>
          <w:szCs w:val="22"/>
        </w:rPr>
        <w:t>rahvu</w:t>
      </w:r>
      <w:r w:rsidR="00653E1B">
        <w:rPr>
          <w:color w:val="auto"/>
          <w:sz w:val="22"/>
          <w:szCs w:val="22"/>
        </w:rPr>
        <w:t>s</w:t>
      </w:r>
      <w:r w:rsidR="00CA144D">
        <w:rPr>
          <w:color w:val="auto"/>
          <w:sz w:val="22"/>
          <w:szCs w:val="22"/>
        </w:rPr>
        <w:t>t</w:t>
      </w:r>
      <w:r w:rsidR="00653E1B">
        <w:rPr>
          <w:color w:val="auto"/>
          <w:sz w:val="22"/>
          <w:szCs w:val="22"/>
        </w:rPr>
        <w:t xml:space="preserve"> ja </w:t>
      </w:r>
      <w:r w:rsidR="00B67968">
        <w:rPr>
          <w:color w:val="auto"/>
          <w:sz w:val="22"/>
          <w:szCs w:val="22"/>
        </w:rPr>
        <w:t xml:space="preserve">arvulist koosseisu </w:t>
      </w:r>
      <w:r w:rsidR="00CF13EA">
        <w:rPr>
          <w:color w:val="auto"/>
          <w:sz w:val="22"/>
          <w:szCs w:val="22"/>
        </w:rPr>
        <w:t>kajastav</w:t>
      </w:r>
      <w:r>
        <w:rPr>
          <w:color w:val="auto"/>
          <w:sz w:val="22"/>
          <w:szCs w:val="22"/>
        </w:rPr>
        <w:t xml:space="preserve"> </w:t>
      </w:r>
      <w:r w:rsidR="00653E1B">
        <w:rPr>
          <w:color w:val="auto"/>
          <w:sz w:val="22"/>
          <w:szCs w:val="22"/>
        </w:rPr>
        <w:t xml:space="preserve">KOV-ide põhine </w:t>
      </w:r>
      <w:r w:rsidR="004808BB">
        <w:rPr>
          <w:color w:val="auto"/>
          <w:sz w:val="22"/>
          <w:szCs w:val="22"/>
        </w:rPr>
        <w:t>töölaud</w:t>
      </w:r>
      <w:r w:rsidR="00D04DF9">
        <w:rPr>
          <w:color w:val="auto"/>
          <w:sz w:val="22"/>
          <w:szCs w:val="22"/>
        </w:rPr>
        <w:t>, mida uuendatakse kord poolaastas.</w:t>
      </w:r>
    </w:p>
    <w:p w14:paraId="4EB5EE19" w14:textId="77777777" w:rsidR="002A3437" w:rsidRPr="002B0978" w:rsidRDefault="002A3437" w:rsidP="00CA144D">
      <w:pPr>
        <w:pStyle w:val="Default"/>
        <w:jc w:val="both"/>
        <w:rPr>
          <w:color w:val="auto"/>
          <w:sz w:val="22"/>
          <w:szCs w:val="22"/>
        </w:rPr>
      </w:pPr>
    </w:p>
    <w:p w14:paraId="389A4352" w14:textId="77777777" w:rsidR="002A3437" w:rsidRPr="002A3437" w:rsidRDefault="002A3437" w:rsidP="002A3437">
      <w:pPr>
        <w:spacing w:after="0" w:line="240" w:lineRule="auto"/>
        <w:jc w:val="both"/>
        <w:rPr>
          <w:rFonts w:ascii="Times New Roman" w:eastAsia="Times New Roman" w:hAnsi="Times New Roman" w:cs="Times New Roman"/>
          <w:kern w:val="0"/>
          <w:u w:val="single"/>
          <w:lang w:eastAsia="et-EE"/>
          <w14:ligatures w14:val="none"/>
        </w:rPr>
      </w:pPr>
      <w:r w:rsidRPr="002A3437">
        <w:rPr>
          <w:rFonts w:ascii="Times New Roman" w:eastAsia="Times New Roman" w:hAnsi="Times New Roman" w:cs="Times New Roman"/>
          <w:kern w:val="0"/>
          <w:u w:val="single"/>
          <w:lang w:eastAsia="et-EE"/>
          <w14:ligatures w14:val="none"/>
        </w:rPr>
        <w:t>3.5.1.3.2</w:t>
      </w:r>
      <w:r w:rsidRPr="002A3437">
        <w:rPr>
          <w:rFonts w:ascii="Times New Roman" w:eastAsia="Times New Roman" w:hAnsi="Times New Roman" w:cs="Times New Roman"/>
          <w:kern w:val="0"/>
          <w:u w:val="single"/>
          <w:lang w:eastAsia="et-EE"/>
          <w14:ligatures w14:val="none"/>
        </w:rPr>
        <w:tab/>
        <w:t xml:space="preserve"> KOV-ide nõustamine.</w:t>
      </w:r>
    </w:p>
    <w:p w14:paraId="1507F21A" w14:textId="15D12155" w:rsidR="0026344C" w:rsidRDefault="004360E4" w:rsidP="00F20B96">
      <w:pPr>
        <w:spacing w:after="0" w:line="240" w:lineRule="auto"/>
        <w:jc w:val="both"/>
        <w:rPr>
          <w:rFonts w:ascii="Times New Roman" w:eastAsia="SimSun" w:hAnsi="Times New Roman" w:cs="Times New Roman"/>
          <w:kern w:val="1"/>
          <w:lang w:eastAsia="zh-CN" w:bidi="hi-IN"/>
        </w:rPr>
      </w:pPr>
      <w:r w:rsidRPr="002A3437">
        <w:rPr>
          <w:rFonts w:ascii="Times New Roman" w:eastAsia="SimSun" w:hAnsi="Times New Roman" w:cs="Times New Roman"/>
          <w:kern w:val="1"/>
          <w:lang w:eastAsia="zh-CN" w:bidi="hi-IN"/>
        </w:rPr>
        <w:t xml:space="preserve">2025. aastal </w:t>
      </w:r>
      <w:r w:rsidR="00036429" w:rsidRPr="002A3437">
        <w:rPr>
          <w:rFonts w:ascii="Times New Roman" w:eastAsia="SimSun" w:hAnsi="Times New Roman" w:cs="Times New Roman"/>
          <w:kern w:val="1"/>
          <w:lang w:eastAsia="zh-CN" w:bidi="hi-IN"/>
        </w:rPr>
        <w:t>jätkatakse</w:t>
      </w:r>
      <w:r w:rsidR="007E532B" w:rsidRPr="002A3437">
        <w:rPr>
          <w:rFonts w:ascii="Times New Roman" w:eastAsia="SimSun" w:hAnsi="Times New Roman" w:cs="Times New Roman"/>
          <w:kern w:val="1"/>
          <w:lang w:eastAsia="zh-CN" w:bidi="hi-IN"/>
        </w:rPr>
        <w:t xml:space="preserve"> </w:t>
      </w:r>
      <w:r w:rsidR="005F5FCF">
        <w:rPr>
          <w:rFonts w:ascii="Times New Roman" w:eastAsia="SimSun" w:hAnsi="Times New Roman" w:cs="Times New Roman"/>
          <w:kern w:val="1"/>
          <w:lang w:eastAsia="zh-CN" w:bidi="hi-IN"/>
        </w:rPr>
        <w:t xml:space="preserve">sidusrühmade, </w:t>
      </w:r>
      <w:r w:rsidR="007E532B" w:rsidRPr="002A3437">
        <w:rPr>
          <w:rFonts w:ascii="Times New Roman" w:eastAsia="SimSun" w:hAnsi="Times New Roman" w:cs="Times New Roman"/>
          <w:kern w:val="1"/>
          <w:lang w:eastAsia="zh-CN" w:bidi="hi-IN"/>
        </w:rPr>
        <w:t xml:space="preserve">elluviija ja partnerite </w:t>
      </w:r>
      <w:r w:rsidR="0026344C">
        <w:rPr>
          <w:rFonts w:ascii="Times New Roman" w:eastAsia="SimSun" w:hAnsi="Times New Roman" w:cs="Times New Roman"/>
          <w:kern w:val="1"/>
          <w:lang w:eastAsia="zh-CN" w:bidi="hi-IN"/>
        </w:rPr>
        <w:t>kaasabil</w:t>
      </w:r>
      <w:r w:rsidR="005026FA" w:rsidRPr="002A3437">
        <w:rPr>
          <w:rFonts w:ascii="Times New Roman" w:eastAsia="SimSun" w:hAnsi="Times New Roman" w:cs="Times New Roman"/>
          <w:kern w:val="1"/>
          <w:lang w:eastAsia="zh-CN" w:bidi="hi-IN"/>
        </w:rPr>
        <w:t xml:space="preserve"> </w:t>
      </w:r>
      <w:r w:rsidR="002F3658" w:rsidRPr="002A3437">
        <w:rPr>
          <w:rFonts w:ascii="Times New Roman" w:eastAsia="SimSun" w:hAnsi="Times New Roman" w:cs="Times New Roman"/>
          <w:kern w:val="1"/>
          <w:lang w:eastAsia="zh-CN" w:bidi="hi-IN"/>
        </w:rPr>
        <w:t>lõimumis</w:t>
      </w:r>
      <w:r w:rsidR="00231991" w:rsidRPr="002A3437">
        <w:rPr>
          <w:rFonts w:ascii="Times New Roman" w:eastAsia="SimSun" w:hAnsi="Times New Roman" w:cs="Times New Roman"/>
          <w:kern w:val="1"/>
          <w:lang w:eastAsia="zh-CN" w:bidi="hi-IN"/>
        </w:rPr>
        <w:t>-, sh kohanemis</w:t>
      </w:r>
      <w:r w:rsidRPr="002A3437">
        <w:rPr>
          <w:rFonts w:ascii="Times New Roman" w:eastAsia="SimSun" w:hAnsi="Times New Roman" w:cs="Times New Roman"/>
          <w:kern w:val="1"/>
          <w:lang w:eastAsia="zh-CN" w:bidi="hi-IN"/>
        </w:rPr>
        <w:t>valdkonna</w:t>
      </w:r>
      <w:r w:rsidR="006F75AD" w:rsidRPr="002A3437">
        <w:rPr>
          <w:rFonts w:ascii="Times New Roman" w:eastAsia="SimSun" w:hAnsi="Times New Roman" w:cs="Times New Roman"/>
          <w:kern w:val="1"/>
          <w:lang w:eastAsia="zh-CN" w:bidi="hi-IN"/>
        </w:rPr>
        <w:t xml:space="preserve"> küsimustes</w:t>
      </w:r>
      <w:r w:rsidR="005B495F" w:rsidRPr="002A3437">
        <w:rPr>
          <w:rFonts w:ascii="Times New Roman" w:eastAsia="SimSun" w:hAnsi="Times New Roman" w:cs="Times New Roman"/>
          <w:kern w:val="1"/>
          <w:lang w:eastAsia="zh-CN" w:bidi="hi-IN"/>
        </w:rPr>
        <w:t xml:space="preserve"> </w:t>
      </w:r>
      <w:r w:rsidR="00D77160" w:rsidRPr="002A3437">
        <w:rPr>
          <w:rFonts w:ascii="Times New Roman" w:eastAsia="SimSun" w:hAnsi="Times New Roman" w:cs="Times New Roman"/>
          <w:kern w:val="1"/>
          <w:lang w:eastAsia="zh-CN" w:bidi="hi-IN"/>
        </w:rPr>
        <w:t>KOV</w:t>
      </w:r>
      <w:r w:rsidRPr="002A3437">
        <w:rPr>
          <w:rFonts w:ascii="Times New Roman" w:eastAsia="SimSun" w:hAnsi="Times New Roman" w:cs="Times New Roman"/>
          <w:kern w:val="1"/>
          <w:lang w:eastAsia="zh-CN" w:bidi="hi-IN"/>
        </w:rPr>
        <w:t xml:space="preserve"> ametnike ja töötajate</w:t>
      </w:r>
      <w:r w:rsidR="00D300FF" w:rsidRPr="002A3437">
        <w:rPr>
          <w:rFonts w:ascii="Times New Roman" w:eastAsia="SimSun" w:hAnsi="Times New Roman" w:cs="Times New Roman"/>
          <w:kern w:val="1"/>
          <w:lang w:eastAsia="zh-CN" w:bidi="hi-IN"/>
        </w:rPr>
        <w:t xml:space="preserve"> nõustamist</w:t>
      </w:r>
      <w:r w:rsidR="00872B75">
        <w:rPr>
          <w:rFonts w:ascii="Times New Roman" w:eastAsia="SimSun" w:hAnsi="Times New Roman" w:cs="Times New Roman"/>
          <w:kern w:val="1"/>
          <w:lang w:eastAsia="zh-CN" w:bidi="hi-IN"/>
        </w:rPr>
        <w:t xml:space="preserve">. Seda </w:t>
      </w:r>
      <w:r w:rsidR="00E7523D">
        <w:rPr>
          <w:rFonts w:ascii="Times New Roman" w:eastAsia="SimSun" w:hAnsi="Times New Roman" w:cs="Times New Roman"/>
          <w:kern w:val="1"/>
          <w:lang w:eastAsia="zh-CN" w:bidi="hi-IN"/>
        </w:rPr>
        <w:t xml:space="preserve">tehakse, </w:t>
      </w:r>
      <w:r w:rsidR="00872B75">
        <w:rPr>
          <w:rFonts w:ascii="Times New Roman" w:eastAsia="SimSun" w:hAnsi="Times New Roman" w:cs="Times New Roman"/>
          <w:kern w:val="1"/>
          <w:lang w:eastAsia="zh-CN" w:bidi="hi-IN"/>
        </w:rPr>
        <w:t xml:space="preserve">nii </w:t>
      </w:r>
      <w:r w:rsidR="0026344C">
        <w:rPr>
          <w:rFonts w:ascii="Times New Roman" w:eastAsia="SimSun" w:hAnsi="Times New Roman" w:cs="Times New Roman"/>
          <w:kern w:val="1"/>
          <w:lang w:eastAsia="zh-CN" w:bidi="hi-IN"/>
        </w:rPr>
        <w:t>telefoni kui</w:t>
      </w:r>
      <w:r w:rsidR="00860751" w:rsidRPr="002A3437">
        <w:rPr>
          <w:rFonts w:ascii="Times New Roman" w:eastAsia="SimSun" w:hAnsi="Times New Roman" w:cs="Times New Roman"/>
          <w:kern w:val="1"/>
          <w:lang w:eastAsia="zh-CN" w:bidi="hi-IN"/>
        </w:rPr>
        <w:t xml:space="preserve"> </w:t>
      </w:r>
      <w:r w:rsidR="0026344C">
        <w:rPr>
          <w:rFonts w:ascii="Times New Roman" w:eastAsia="SimSun" w:hAnsi="Times New Roman" w:cs="Times New Roman"/>
          <w:kern w:val="1"/>
          <w:lang w:eastAsia="zh-CN" w:bidi="hi-IN"/>
        </w:rPr>
        <w:t>e-kirja teel.</w:t>
      </w:r>
      <w:r w:rsidR="00171DFD">
        <w:rPr>
          <w:rFonts w:ascii="Times New Roman" w:eastAsia="SimSun" w:hAnsi="Times New Roman" w:cs="Times New Roman"/>
          <w:kern w:val="1"/>
          <w:lang w:eastAsia="zh-CN" w:bidi="hi-IN"/>
        </w:rPr>
        <w:t xml:space="preserve"> </w:t>
      </w:r>
    </w:p>
    <w:p w14:paraId="09C7021F" w14:textId="77777777" w:rsidR="0026344C" w:rsidRDefault="0026344C" w:rsidP="00F20B96">
      <w:pPr>
        <w:spacing w:after="0" w:line="240" w:lineRule="auto"/>
        <w:jc w:val="both"/>
        <w:rPr>
          <w:rFonts w:ascii="Times New Roman" w:eastAsia="SimSun" w:hAnsi="Times New Roman" w:cs="Times New Roman"/>
          <w:kern w:val="1"/>
          <w:lang w:eastAsia="zh-CN" w:bidi="hi-IN"/>
        </w:rPr>
      </w:pPr>
    </w:p>
    <w:p w14:paraId="12DD1AA9" w14:textId="0A718B9F" w:rsidR="00F20B96" w:rsidRPr="00F20B96" w:rsidRDefault="00F20B96" w:rsidP="00F20B96">
      <w:pPr>
        <w:spacing w:after="0" w:line="240" w:lineRule="auto"/>
        <w:jc w:val="both"/>
        <w:rPr>
          <w:rFonts w:ascii="Times New Roman" w:hAnsi="Times New Roman" w:cs="Times New Roman"/>
          <w:color w:val="333333"/>
          <w:u w:val="single"/>
        </w:rPr>
      </w:pPr>
      <w:r w:rsidRPr="00F20B96">
        <w:rPr>
          <w:rStyle w:val="cf01"/>
          <w:rFonts w:ascii="Times New Roman" w:hAnsi="Times New Roman" w:cs="Times New Roman"/>
          <w:sz w:val="22"/>
          <w:szCs w:val="22"/>
          <w:u w:val="single"/>
        </w:rPr>
        <w:t>3.5.1.3.3</w:t>
      </w:r>
      <w:r w:rsidRPr="00F20B96">
        <w:rPr>
          <w:rStyle w:val="cf01"/>
          <w:rFonts w:ascii="Times New Roman" w:hAnsi="Times New Roman" w:cs="Times New Roman"/>
          <w:sz w:val="22"/>
          <w:szCs w:val="22"/>
          <w:u w:val="single"/>
        </w:rPr>
        <w:tab/>
        <w:t xml:space="preserve"> Koordinaatorite võrgustiku arendamine.</w:t>
      </w:r>
    </w:p>
    <w:p w14:paraId="2F1EF788" w14:textId="3743A8CF" w:rsidR="00405CB4" w:rsidRPr="002B0978" w:rsidRDefault="00DA3DCC" w:rsidP="00DA3DCC">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2B0978">
        <w:rPr>
          <w:rFonts w:ascii="Times New Roman" w:eastAsia="SimSun" w:hAnsi="Times New Roman" w:cs="Times New Roman"/>
          <w:kern w:val="1"/>
          <w:lang w:eastAsia="zh-CN" w:bidi="hi-IN"/>
          <w14:ligatures w14:val="none"/>
        </w:rPr>
        <w:t>Lõimumist, sh kohanemist toetava valdkonna kontaktvõrgustiku olemasolu KOV-ides aitab kaasa efektiivsele infovahetusele. 2025. aastal jätkub KOV võrgustiku laiendamine</w:t>
      </w:r>
      <w:r w:rsidR="00312AAF">
        <w:rPr>
          <w:rFonts w:ascii="Times New Roman" w:eastAsia="SimSun" w:hAnsi="Times New Roman" w:cs="Times New Roman"/>
          <w:kern w:val="1"/>
          <w:lang w:eastAsia="zh-CN" w:bidi="hi-IN"/>
          <w14:ligatures w14:val="none"/>
        </w:rPr>
        <w:t xml:space="preserve"> kaasates</w:t>
      </w:r>
      <w:r w:rsidR="00851583">
        <w:rPr>
          <w:rFonts w:ascii="Times New Roman" w:eastAsia="SimSun" w:hAnsi="Times New Roman" w:cs="Times New Roman"/>
          <w:kern w:val="1"/>
          <w:lang w:eastAsia="zh-CN" w:bidi="hi-IN"/>
          <w14:ligatures w14:val="none"/>
        </w:rPr>
        <w:t xml:space="preserve"> erineva</w:t>
      </w:r>
      <w:r w:rsidR="00115CFE">
        <w:rPr>
          <w:rFonts w:ascii="Times New Roman" w:eastAsia="SimSun" w:hAnsi="Times New Roman" w:cs="Times New Roman"/>
          <w:kern w:val="1"/>
          <w:lang w:eastAsia="zh-CN" w:bidi="hi-IN"/>
          <w14:ligatures w14:val="none"/>
        </w:rPr>
        <w:t>te KOV ametnikke ja töötajaid. V</w:t>
      </w:r>
      <w:r w:rsidRPr="002B0978">
        <w:rPr>
          <w:rFonts w:ascii="Times New Roman" w:eastAsia="SimSun" w:hAnsi="Times New Roman" w:cs="Times New Roman"/>
          <w:kern w:val="1"/>
          <w:lang w:eastAsia="zh-CN" w:bidi="hi-IN"/>
          <w14:ligatures w14:val="none"/>
        </w:rPr>
        <w:t xml:space="preserve">õrgustiku kohtumiste korraldamine </w:t>
      </w:r>
      <w:r w:rsidR="002C0AB1">
        <w:rPr>
          <w:rFonts w:ascii="Times New Roman" w:eastAsia="SimSun" w:hAnsi="Times New Roman" w:cs="Times New Roman"/>
          <w:kern w:val="1"/>
          <w:lang w:eastAsia="zh-CN" w:bidi="hi-IN"/>
          <w14:ligatures w14:val="none"/>
        </w:rPr>
        <w:t xml:space="preserve">toimub </w:t>
      </w:r>
      <w:r w:rsidRPr="002B0978">
        <w:rPr>
          <w:rFonts w:ascii="Times New Roman" w:eastAsia="SimSun" w:hAnsi="Times New Roman" w:cs="Times New Roman"/>
          <w:kern w:val="1"/>
          <w:lang w:eastAsia="zh-CN" w:bidi="hi-IN"/>
          <w14:ligatures w14:val="none"/>
        </w:rPr>
        <w:t>nii veebipõhiselt kui KOV-ides</w:t>
      </w:r>
      <w:r w:rsidR="006A0743" w:rsidRPr="002B0978">
        <w:rPr>
          <w:rFonts w:ascii="Times New Roman" w:eastAsia="SimSun" w:hAnsi="Times New Roman" w:cs="Times New Roman"/>
          <w:kern w:val="1"/>
          <w:lang w:eastAsia="zh-CN" w:bidi="hi-IN"/>
          <w14:ligatures w14:val="none"/>
        </w:rPr>
        <w:t xml:space="preserve"> kohapeal</w:t>
      </w:r>
      <w:r w:rsidRPr="002B0978">
        <w:rPr>
          <w:rFonts w:ascii="Times New Roman" w:eastAsia="SimSun" w:hAnsi="Times New Roman" w:cs="Times New Roman"/>
          <w:kern w:val="1"/>
          <w:lang w:eastAsia="zh-CN" w:bidi="hi-IN"/>
          <w14:ligatures w14:val="none"/>
        </w:rPr>
        <w:t xml:space="preserve">. Võrgustikukohtumiste eesmärk on jagada </w:t>
      </w:r>
      <w:r w:rsidR="00E44B3E">
        <w:rPr>
          <w:rFonts w:ascii="Times New Roman" w:eastAsia="SimSun" w:hAnsi="Times New Roman" w:cs="Times New Roman"/>
          <w:kern w:val="1"/>
          <w:lang w:eastAsia="zh-CN" w:bidi="hi-IN"/>
          <w14:ligatures w14:val="none"/>
        </w:rPr>
        <w:t xml:space="preserve">valdkonna </w:t>
      </w:r>
      <w:r w:rsidRPr="002B0978">
        <w:rPr>
          <w:rFonts w:ascii="Times New Roman" w:eastAsia="SimSun" w:hAnsi="Times New Roman" w:cs="Times New Roman"/>
          <w:kern w:val="1"/>
          <w:lang w:eastAsia="zh-CN" w:bidi="hi-IN"/>
          <w14:ligatures w14:val="none"/>
        </w:rPr>
        <w:t>parimaid praktikaid</w:t>
      </w:r>
      <w:r w:rsidR="00F96673">
        <w:rPr>
          <w:rFonts w:ascii="Times New Roman" w:eastAsia="SimSun" w:hAnsi="Times New Roman" w:cs="Times New Roman"/>
          <w:kern w:val="1"/>
          <w:lang w:eastAsia="zh-CN" w:bidi="hi-IN"/>
          <w14:ligatures w14:val="none"/>
        </w:rPr>
        <w:t xml:space="preserve">, </w:t>
      </w:r>
      <w:r w:rsidR="00E44B3E">
        <w:rPr>
          <w:rFonts w:ascii="Times New Roman" w:eastAsia="SimSun" w:hAnsi="Times New Roman" w:cs="Times New Roman"/>
          <w:kern w:val="1"/>
          <w:lang w:eastAsia="zh-CN" w:bidi="hi-IN"/>
          <w14:ligatures w14:val="none"/>
        </w:rPr>
        <w:t xml:space="preserve">leida lahendusi </w:t>
      </w:r>
      <w:r w:rsidR="00F96673">
        <w:rPr>
          <w:rFonts w:ascii="Times New Roman" w:eastAsia="SimSun" w:hAnsi="Times New Roman" w:cs="Times New Roman"/>
          <w:kern w:val="1"/>
          <w:lang w:eastAsia="zh-CN" w:bidi="hi-IN"/>
          <w14:ligatures w14:val="none"/>
        </w:rPr>
        <w:t>kitsaskoht</w:t>
      </w:r>
      <w:r w:rsidR="00E44B3E">
        <w:rPr>
          <w:rFonts w:ascii="Times New Roman" w:eastAsia="SimSun" w:hAnsi="Times New Roman" w:cs="Times New Roman"/>
          <w:kern w:val="1"/>
          <w:lang w:eastAsia="zh-CN" w:bidi="hi-IN"/>
          <w14:ligatures w14:val="none"/>
        </w:rPr>
        <w:t>adele</w:t>
      </w:r>
      <w:r w:rsidR="00F96673">
        <w:rPr>
          <w:rFonts w:ascii="Times New Roman" w:eastAsia="SimSun" w:hAnsi="Times New Roman" w:cs="Times New Roman"/>
          <w:kern w:val="1"/>
          <w:lang w:eastAsia="zh-CN" w:bidi="hi-IN"/>
          <w14:ligatures w14:val="none"/>
        </w:rPr>
        <w:t xml:space="preserve"> ning</w:t>
      </w:r>
      <w:r w:rsidRPr="002B0978">
        <w:rPr>
          <w:rFonts w:ascii="Times New Roman" w:eastAsia="SimSun" w:hAnsi="Times New Roman" w:cs="Times New Roman"/>
          <w:kern w:val="1"/>
          <w:lang w:eastAsia="zh-CN" w:bidi="hi-IN"/>
          <w14:ligatures w14:val="none"/>
        </w:rPr>
        <w:t xml:space="preserve"> tutvuda </w:t>
      </w:r>
      <w:r w:rsidR="00F96673">
        <w:rPr>
          <w:rFonts w:ascii="Times New Roman" w:eastAsia="SimSun" w:hAnsi="Times New Roman" w:cs="Times New Roman"/>
          <w:kern w:val="1"/>
          <w:lang w:eastAsia="zh-CN" w:bidi="hi-IN"/>
          <w14:ligatures w14:val="none"/>
        </w:rPr>
        <w:t>erinevate</w:t>
      </w:r>
      <w:r w:rsidRPr="002B0978">
        <w:rPr>
          <w:rFonts w:ascii="Times New Roman" w:eastAsia="SimSun" w:hAnsi="Times New Roman" w:cs="Times New Roman"/>
          <w:kern w:val="1"/>
          <w:lang w:eastAsia="zh-CN" w:bidi="hi-IN"/>
          <w14:ligatures w14:val="none"/>
        </w:rPr>
        <w:t xml:space="preserve"> KOV-ide</w:t>
      </w:r>
      <w:r w:rsidR="00F96673">
        <w:rPr>
          <w:rFonts w:ascii="Times New Roman" w:eastAsia="SimSun" w:hAnsi="Times New Roman" w:cs="Times New Roman"/>
          <w:kern w:val="1"/>
          <w:lang w:eastAsia="zh-CN" w:bidi="hi-IN"/>
          <w14:ligatures w14:val="none"/>
        </w:rPr>
        <w:t xml:space="preserve"> </w:t>
      </w:r>
      <w:r w:rsidR="005A4831">
        <w:rPr>
          <w:rFonts w:ascii="Times New Roman" w:eastAsia="SimSun" w:hAnsi="Times New Roman" w:cs="Times New Roman"/>
          <w:kern w:val="1"/>
          <w:lang w:eastAsia="zh-CN" w:bidi="hi-IN"/>
          <w14:ligatures w14:val="none"/>
        </w:rPr>
        <w:t xml:space="preserve">avalike teenuste </w:t>
      </w:r>
      <w:r w:rsidR="00C61602">
        <w:rPr>
          <w:rFonts w:ascii="Times New Roman" w:eastAsia="SimSun" w:hAnsi="Times New Roman" w:cs="Times New Roman"/>
          <w:kern w:val="1"/>
          <w:lang w:eastAsia="zh-CN" w:bidi="hi-IN"/>
          <w14:ligatures w14:val="none"/>
        </w:rPr>
        <w:t xml:space="preserve">pakkumise ja </w:t>
      </w:r>
      <w:r w:rsidR="008E2088">
        <w:rPr>
          <w:rFonts w:ascii="Times New Roman" w:eastAsia="SimSun" w:hAnsi="Times New Roman" w:cs="Times New Roman"/>
          <w:kern w:val="1"/>
          <w:lang w:eastAsia="zh-CN" w:bidi="hi-IN"/>
          <w14:ligatures w14:val="none"/>
        </w:rPr>
        <w:t>sisulise töö</w:t>
      </w:r>
      <w:r w:rsidR="00C61602">
        <w:rPr>
          <w:rFonts w:ascii="Times New Roman" w:eastAsia="SimSun" w:hAnsi="Times New Roman" w:cs="Times New Roman"/>
          <w:kern w:val="1"/>
          <w:lang w:eastAsia="zh-CN" w:bidi="hi-IN"/>
          <w14:ligatures w14:val="none"/>
        </w:rPr>
        <w:t xml:space="preserve"> korraldusega</w:t>
      </w:r>
      <w:r w:rsidRPr="002B0978">
        <w:rPr>
          <w:rFonts w:ascii="Times New Roman" w:eastAsia="SimSun" w:hAnsi="Times New Roman" w:cs="Times New Roman"/>
          <w:kern w:val="1"/>
          <w:lang w:eastAsia="zh-CN" w:bidi="hi-IN"/>
          <w14:ligatures w14:val="none"/>
        </w:rPr>
        <w:t xml:space="preserve">. </w:t>
      </w:r>
      <w:r w:rsidRPr="002B0978">
        <w:rPr>
          <w:rFonts w:ascii="Times New Roman" w:eastAsia="SimSun" w:hAnsi="Times New Roman" w:cs="Times New Roman"/>
          <w:kern w:val="1"/>
          <w:lang w:eastAsia="zh-CN" w:bidi="hi-IN"/>
          <w14:ligatures w14:val="none"/>
        </w:rPr>
        <w:lastRenderedPageBreak/>
        <w:t xml:space="preserve">Võrgustikukohtumised toimuvad kvartaalselt üle Eesti. </w:t>
      </w:r>
    </w:p>
    <w:p w14:paraId="4A644F4E" w14:textId="77777777" w:rsidR="00DA3DCC" w:rsidRPr="009422F7" w:rsidRDefault="00DA3DCC" w:rsidP="004A129E">
      <w:pPr>
        <w:pStyle w:val="Default"/>
        <w:rPr>
          <w:sz w:val="22"/>
          <w:szCs w:val="22"/>
          <w:u w:val="single"/>
        </w:rPr>
      </w:pPr>
    </w:p>
    <w:p w14:paraId="4400074C" w14:textId="77777777" w:rsidR="00F20B96" w:rsidRPr="009422F7" w:rsidRDefault="00F20B96" w:rsidP="001F2704">
      <w:pPr>
        <w:widowControl w:val="0"/>
        <w:suppressAutoHyphens/>
        <w:spacing w:after="0" w:line="238" w:lineRule="exact"/>
        <w:contextualSpacing/>
        <w:jc w:val="both"/>
        <w:rPr>
          <w:rFonts w:ascii="Times New Roman" w:hAnsi="Times New Roman" w:cs="Times New Roman"/>
          <w:u w:val="single"/>
        </w:rPr>
      </w:pPr>
      <w:r w:rsidRPr="009422F7">
        <w:rPr>
          <w:rStyle w:val="cf01"/>
          <w:rFonts w:ascii="Times New Roman" w:hAnsi="Times New Roman" w:cs="Times New Roman"/>
          <w:sz w:val="22"/>
          <w:szCs w:val="22"/>
          <w:u w:val="single"/>
        </w:rPr>
        <w:t>3.5.1.3.4</w:t>
      </w:r>
      <w:r w:rsidRPr="009422F7">
        <w:rPr>
          <w:rStyle w:val="cf01"/>
          <w:rFonts w:ascii="Times New Roman" w:hAnsi="Times New Roman" w:cs="Times New Roman"/>
          <w:sz w:val="22"/>
          <w:szCs w:val="22"/>
          <w:u w:val="single"/>
        </w:rPr>
        <w:tab/>
        <w:t xml:space="preserve"> Koostöö koordineerimine KOV-ide ja sidusrühmade vahel.</w:t>
      </w:r>
      <w:r w:rsidRPr="009422F7">
        <w:rPr>
          <w:rFonts w:ascii="Times New Roman" w:hAnsi="Times New Roman" w:cs="Times New Roman"/>
          <w:u w:val="single"/>
        </w:rPr>
        <w:t xml:space="preserve"> </w:t>
      </w:r>
    </w:p>
    <w:p w14:paraId="77D7D868" w14:textId="77777777" w:rsidR="00971B0E" w:rsidRPr="000343A0" w:rsidRDefault="004E34C8" w:rsidP="000A3CF5">
      <w:pPr>
        <w:spacing w:after="0" w:line="240" w:lineRule="auto"/>
        <w:jc w:val="both"/>
        <w:rPr>
          <w:rFonts w:ascii="Times New Roman" w:hAnsi="Times New Roman" w:cs="Times New Roman"/>
        </w:rPr>
      </w:pPr>
      <w:r w:rsidRPr="000343A0">
        <w:rPr>
          <w:rFonts w:ascii="Times New Roman" w:hAnsi="Times New Roman" w:cs="Times New Roman"/>
        </w:rPr>
        <w:t xml:space="preserve">Jätkuvad </w:t>
      </w:r>
      <w:r w:rsidR="00E11284" w:rsidRPr="000343A0">
        <w:rPr>
          <w:rFonts w:ascii="Times New Roman" w:hAnsi="Times New Roman" w:cs="Times New Roman"/>
        </w:rPr>
        <w:t>erinevates koostöövormides kohtumised sidusrühmade</w:t>
      </w:r>
      <w:r w:rsidR="009722CB" w:rsidRPr="000343A0">
        <w:rPr>
          <w:rFonts w:ascii="Times New Roman" w:hAnsi="Times New Roman" w:cs="Times New Roman"/>
        </w:rPr>
        <w:t xml:space="preserve"> esindajatega</w:t>
      </w:r>
      <w:r w:rsidR="008D2E39" w:rsidRPr="000343A0">
        <w:rPr>
          <w:rFonts w:ascii="Times New Roman" w:hAnsi="Times New Roman" w:cs="Times New Roman"/>
        </w:rPr>
        <w:t xml:space="preserve">, kus jagatakse </w:t>
      </w:r>
      <w:r w:rsidR="009722CB" w:rsidRPr="000343A0">
        <w:rPr>
          <w:rFonts w:ascii="Times New Roman" w:hAnsi="Times New Roman" w:cs="Times New Roman"/>
        </w:rPr>
        <w:t>osapoolte</w:t>
      </w:r>
      <w:r w:rsidR="00CE197E" w:rsidRPr="000343A0">
        <w:rPr>
          <w:rFonts w:ascii="Times New Roman" w:hAnsi="Times New Roman" w:cs="Times New Roman"/>
        </w:rPr>
        <w:t xml:space="preserve"> vahel</w:t>
      </w:r>
      <w:r w:rsidR="008D2E39" w:rsidRPr="000343A0">
        <w:rPr>
          <w:rFonts w:ascii="Times New Roman" w:hAnsi="Times New Roman" w:cs="Times New Roman"/>
        </w:rPr>
        <w:t xml:space="preserve"> valdkondlik</w:t>
      </w:r>
      <w:r w:rsidR="00CB08D9" w:rsidRPr="000343A0">
        <w:rPr>
          <w:rFonts w:ascii="Times New Roman" w:hAnsi="Times New Roman" w:cs="Times New Roman"/>
        </w:rPr>
        <w:t xml:space="preserve">ku </w:t>
      </w:r>
      <w:r w:rsidR="00C359AD" w:rsidRPr="000343A0">
        <w:rPr>
          <w:rFonts w:ascii="Times New Roman" w:hAnsi="Times New Roman" w:cs="Times New Roman"/>
        </w:rPr>
        <w:t xml:space="preserve">asjakohast </w:t>
      </w:r>
      <w:r w:rsidR="00CB08D9" w:rsidRPr="000343A0">
        <w:rPr>
          <w:rFonts w:ascii="Times New Roman" w:hAnsi="Times New Roman" w:cs="Times New Roman"/>
        </w:rPr>
        <w:t xml:space="preserve">infot, </w:t>
      </w:r>
      <w:r w:rsidR="00CE197E" w:rsidRPr="000343A0">
        <w:rPr>
          <w:rFonts w:ascii="Times New Roman" w:hAnsi="Times New Roman" w:cs="Times New Roman"/>
        </w:rPr>
        <w:t>kogutakse</w:t>
      </w:r>
      <w:r w:rsidR="00B10026" w:rsidRPr="000343A0">
        <w:rPr>
          <w:rFonts w:ascii="Times New Roman" w:hAnsi="Times New Roman" w:cs="Times New Roman"/>
        </w:rPr>
        <w:t>, koondatakse</w:t>
      </w:r>
      <w:r w:rsidR="00CE197E" w:rsidRPr="000343A0">
        <w:rPr>
          <w:rFonts w:ascii="Times New Roman" w:hAnsi="Times New Roman" w:cs="Times New Roman"/>
        </w:rPr>
        <w:t xml:space="preserve"> ja </w:t>
      </w:r>
      <w:r w:rsidR="00093443" w:rsidRPr="000343A0">
        <w:rPr>
          <w:rFonts w:ascii="Times New Roman" w:hAnsi="Times New Roman" w:cs="Times New Roman"/>
        </w:rPr>
        <w:t>antakse tagasisidet erinevatele arengudokumentidele</w:t>
      </w:r>
      <w:r w:rsidR="002F1773" w:rsidRPr="000343A0">
        <w:rPr>
          <w:rFonts w:ascii="Times New Roman" w:hAnsi="Times New Roman" w:cs="Times New Roman"/>
        </w:rPr>
        <w:t xml:space="preserve">, </w:t>
      </w:r>
      <w:r w:rsidR="002F1584" w:rsidRPr="000343A0">
        <w:rPr>
          <w:rFonts w:ascii="Times New Roman" w:hAnsi="Times New Roman" w:cs="Times New Roman"/>
        </w:rPr>
        <w:t xml:space="preserve">muutustele </w:t>
      </w:r>
      <w:r w:rsidR="002F1773" w:rsidRPr="000343A0">
        <w:rPr>
          <w:rFonts w:ascii="Times New Roman" w:hAnsi="Times New Roman" w:cs="Times New Roman"/>
        </w:rPr>
        <w:t>tööprotsesside</w:t>
      </w:r>
      <w:r w:rsidR="002F1584" w:rsidRPr="000343A0">
        <w:rPr>
          <w:rFonts w:ascii="Times New Roman" w:hAnsi="Times New Roman" w:cs="Times New Roman"/>
        </w:rPr>
        <w:t>s</w:t>
      </w:r>
      <w:r w:rsidR="00D013A9" w:rsidRPr="000343A0">
        <w:rPr>
          <w:rFonts w:ascii="Times New Roman" w:hAnsi="Times New Roman" w:cs="Times New Roman"/>
        </w:rPr>
        <w:t>, seadusandluses jne</w:t>
      </w:r>
      <w:r w:rsidR="00093443" w:rsidRPr="000343A0">
        <w:rPr>
          <w:rFonts w:ascii="Times New Roman" w:hAnsi="Times New Roman" w:cs="Times New Roman"/>
        </w:rPr>
        <w:t>.</w:t>
      </w:r>
      <w:r w:rsidR="002F1773" w:rsidRPr="000343A0">
        <w:rPr>
          <w:rFonts w:ascii="Times New Roman" w:hAnsi="Times New Roman" w:cs="Times New Roman"/>
        </w:rPr>
        <w:t xml:space="preserve"> </w:t>
      </w:r>
    </w:p>
    <w:p w14:paraId="53D5F8D1" w14:textId="6C35772A" w:rsidR="000A3CF5" w:rsidRPr="000343A0" w:rsidRDefault="000A3CF5" w:rsidP="000A3CF5">
      <w:pPr>
        <w:spacing w:after="0" w:line="240" w:lineRule="auto"/>
        <w:jc w:val="both"/>
        <w:rPr>
          <w:rFonts w:ascii="Times New Roman" w:eastAsia="SimSun" w:hAnsi="Times New Roman" w:cs="Times New Roman"/>
          <w:kern w:val="1"/>
          <w:lang w:eastAsia="zh-CN" w:bidi="hi-IN"/>
        </w:rPr>
      </w:pPr>
      <w:proofErr w:type="spellStart"/>
      <w:r w:rsidRPr="000343A0">
        <w:rPr>
          <w:rFonts w:ascii="Times New Roman" w:hAnsi="Times New Roman" w:cs="Times New Roman"/>
        </w:rPr>
        <w:t>KOVidele</w:t>
      </w:r>
      <w:proofErr w:type="spellEnd"/>
      <w:r w:rsidRPr="000343A0">
        <w:rPr>
          <w:rFonts w:ascii="Times New Roman" w:hAnsi="Times New Roman" w:cs="Times New Roman"/>
        </w:rPr>
        <w:t xml:space="preserve"> info jagamiseks </w:t>
      </w:r>
      <w:r w:rsidRPr="000343A0">
        <w:rPr>
          <w:rFonts w:ascii="Times New Roman" w:eastAsia="SimSun" w:hAnsi="Times New Roman" w:cs="Times New Roman"/>
          <w:kern w:val="1"/>
          <w:lang w:eastAsia="zh-CN" w:bidi="hi-IN"/>
        </w:rPr>
        <w:t>kasutatakse ELVL kodulehte, FB lehte</w:t>
      </w:r>
      <w:r w:rsidR="0009071E" w:rsidRPr="000343A0">
        <w:rPr>
          <w:rFonts w:ascii="Times New Roman" w:eastAsia="SimSun" w:hAnsi="Times New Roman" w:cs="Times New Roman"/>
          <w:kern w:val="1"/>
          <w:lang w:eastAsia="zh-CN" w:bidi="hi-IN"/>
        </w:rPr>
        <w:t xml:space="preserve"> või</w:t>
      </w:r>
      <w:r w:rsidRPr="000343A0">
        <w:rPr>
          <w:rFonts w:ascii="Times New Roman" w:eastAsia="SimSun" w:hAnsi="Times New Roman" w:cs="Times New Roman"/>
          <w:kern w:val="1"/>
          <w:lang w:eastAsia="zh-CN" w:bidi="hi-IN"/>
        </w:rPr>
        <w:t xml:space="preserve"> jagatakse </w:t>
      </w:r>
      <w:r w:rsidR="0009071E" w:rsidRPr="000343A0">
        <w:rPr>
          <w:rFonts w:ascii="Times New Roman" w:eastAsia="SimSun" w:hAnsi="Times New Roman" w:cs="Times New Roman"/>
          <w:kern w:val="1"/>
          <w:lang w:eastAsia="zh-CN" w:bidi="hi-IN"/>
        </w:rPr>
        <w:t>otsepostitusena</w:t>
      </w:r>
      <w:r w:rsidRPr="000343A0">
        <w:rPr>
          <w:rFonts w:ascii="Times New Roman" w:eastAsia="SimSun" w:hAnsi="Times New Roman" w:cs="Times New Roman"/>
          <w:kern w:val="1"/>
          <w:lang w:eastAsia="zh-CN" w:bidi="hi-IN"/>
        </w:rPr>
        <w:t xml:space="preserve"> KOV üldise</w:t>
      </w:r>
      <w:r w:rsidR="0009071E" w:rsidRPr="000343A0">
        <w:rPr>
          <w:rFonts w:ascii="Times New Roman" w:eastAsia="SimSun" w:hAnsi="Times New Roman" w:cs="Times New Roman"/>
          <w:kern w:val="1"/>
          <w:lang w:eastAsia="zh-CN" w:bidi="hi-IN"/>
        </w:rPr>
        <w:t>le</w:t>
      </w:r>
      <w:r w:rsidRPr="000343A0">
        <w:rPr>
          <w:rFonts w:ascii="Times New Roman" w:eastAsia="SimSun" w:hAnsi="Times New Roman" w:cs="Times New Roman"/>
          <w:kern w:val="1"/>
          <w:lang w:eastAsia="zh-CN" w:bidi="hi-IN"/>
        </w:rPr>
        <w:t xml:space="preserve"> e-posti aadressi</w:t>
      </w:r>
      <w:r w:rsidR="0009071E" w:rsidRPr="000343A0">
        <w:rPr>
          <w:rFonts w:ascii="Times New Roman" w:eastAsia="SimSun" w:hAnsi="Times New Roman" w:cs="Times New Roman"/>
          <w:kern w:val="1"/>
          <w:lang w:eastAsia="zh-CN" w:bidi="hi-IN"/>
        </w:rPr>
        <w:t>le</w:t>
      </w:r>
      <w:r w:rsidR="00FE6859" w:rsidRPr="000343A0">
        <w:rPr>
          <w:rFonts w:ascii="Times New Roman" w:eastAsia="SimSun" w:hAnsi="Times New Roman" w:cs="Times New Roman"/>
          <w:kern w:val="1"/>
          <w:lang w:eastAsia="zh-CN" w:bidi="hi-IN"/>
        </w:rPr>
        <w:t>.</w:t>
      </w:r>
      <w:r w:rsidR="0009071E" w:rsidRPr="000343A0">
        <w:rPr>
          <w:rFonts w:ascii="Times New Roman" w:eastAsia="SimSun" w:hAnsi="Times New Roman" w:cs="Times New Roman"/>
          <w:kern w:val="1"/>
          <w:lang w:eastAsia="zh-CN" w:bidi="hi-IN"/>
        </w:rPr>
        <w:t xml:space="preserve"> ELVL </w:t>
      </w:r>
      <w:r w:rsidR="002E768C" w:rsidRPr="000343A0">
        <w:rPr>
          <w:rFonts w:ascii="Times New Roman" w:eastAsia="SimSun" w:hAnsi="Times New Roman" w:cs="Times New Roman"/>
          <w:kern w:val="1"/>
          <w:lang w:eastAsia="zh-CN" w:bidi="hi-IN"/>
        </w:rPr>
        <w:t xml:space="preserve">nõuniku poolt </w:t>
      </w:r>
      <w:r w:rsidR="0009071E" w:rsidRPr="000343A0">
        <w:rPr>
          <w:rFonts w:ascii="Times New Roman" w:eastAsia="SimSun" w:hAnsi="Times New Roman" w:cs="Times New Roman"/>
          <w:kern w:val="1"/>
          <w:lang w:eastAsia="zh-CN" w:bidi="hi-IN"/>
        </w:rPr>
        <w:t>koondatud</w:t>
      </w:r>
      <w:r w:rsidRPr="000343A0">
        <w:rPr>
          <w:rFonts w:ascii="Times New Roman" w:eastAsia="SimSun" w:hAnsi="Times New Roman" w:cs="Times New Roman"/>
          <w:kern w:val="1"/>
          <w:lang w:eastAsia="zh-CN" w:bidi="hi-IN"/>
        </w:rPr>
        <w:t xml:space="preserve"> lõimumisvaldkonna listi kaudu </w:t>
      </w:r>
      <w:r w:rsidR="00FE6859" w:rsidRPr="000343A0">
        <w:rPr>
          <w:rFonts w:ascii="Times New Roman" w:eastAsia="SimSun" w:hAnsi="Times New Roman" w:cs="Times New Roman"/>
          <w:kern w:val="1"/>
          <w:lang w:eastAsia="zh-CN" w:bidi="hi-IN"/>
        </w:rPr>
        <w:t xml:space="preserve">jagatakse pidevalt </w:t>
      </w:r>
      <w:r w:rsidRPr="000343A0">
        <w:rPr>
          <w:rFonts w:ascii="Times New Roman" w:eastAsia="SimSun" w:hAnsi="Times New Roman" w:cs="Times New Roman"/>
          <w:kern w:val="1"/>
          <w:lang w:eastAsia="zh-CN" w:bidi="hi-IN"/>
        </w:rPr>
        <w:t>erineva</w:t>
      </w:r>
      <w:r w:rsidR="002E768C" w:rsidRPr="000343A0">
        <w:rPr>
          <w:rFonts w:ascii="Times New Roman" w:eastAsia="SimSun" w:hAnsi="Times New Roman" w:cs="Times New Roman"/>
          <w:kern w:val="1"/>
          <w:lang w:eastAsia="zh-CN" w:bidi="hi-IN"/>
        </w:rPr>
        <w:t xml:space="preserve">t </w:t>
      </w:r>
      <w:r w:rsidR="00D013A9" w:rsidRPr="000343A0">
        <w:rPr>
          <w:rFonts w:ascii="Times New Roman" w:eastAsia="SimSun" w:hAnsi="Times New Roman" w:cs="Times New Roman"/>
          <w:kern w:val="1"/>
          <w:lang w:eastAsia="zh-CN" w:bidi="hi-IN"/>
        </w:rPr>
        <w:t>päevakajalist</w:t>
      </w:r>
      <w:r w:rsidR="00F91EBF" w:rsidRPr="000343A0">
        <w:rPr>
          <w:rFonts w:ascii="Times New Roman" w:eastAsia="SimSun" w:hAnsi="Times New Roman" w:cs="Times New Roman"/>
          <w:kern w:val="1"/>
          <w:lang w:eastAsia="zh-CN" w:bidi="hi-IN"/>
        </w:rPr>
        <w:t xml:space="preserve"> </w:t>
      </w:r>
      <w:r w:rsidR="00D013A9" w:rsidRPr="000343A0">
        <w:rPr>
          <w:rFonts w:ascii="Times New Roman" w:eastAsia="SimSun" w:hAnsi="Times New Roman" w:cs="Times New Roman"/>
          <w:kern w:val="1"/>
          <w:lang w:eastAsia="zh-CN" w:bidi="hi-IN"/>
        </w:rPr>
        <w:t>informatsiooni</w:t>
      </w:r>
      <w:r w:rsidR="00F91EBF" w:rsidRPr="000343A0">
        <w:rPr>
          <w:rFonts w:ascii="Times New Roman" w:eastAsia="SimSun" w:hAnsi="Times New Roman" w:cs="Times New Roman"/>
          <w:kern w:val="1"/>
          <w:lang w:eastAsia="zh-CN" w:bidi="hi-IN"/>
        </w:rPr>
        <w:t xml:space="preserve"> sidusrühmade</w:t>
      </w:r>
      <w:r w:rsidR="00585836">
        <w:rPr>
          <w:rFonts w:ascii="Times New Roman" w:eastAsia="SimSun" w:hAnsi="Times New Roman" w:cs="Times New Roman"/>
          <w:kern w:val="1"/>
          <w:lang w:eastAsia="zh-CN" w:bidi="hi-IN"/>
        </w:rPr>
        <w:t xml:space="preserve"> poolt edastatava info, sh</w:t>
      </w:r>
      <w:r w:rsidR="00F91EBF" w:rsidRPr="000343A0">
        <w:rPr>
          <w:rFonts w:ascii="Times New Roman" w:eastAsia="SimSun" w:hAnsi="Times New Roman" w:cs="Times New Roman"/>
          <w:kern w:val="1"/>
          <w:lang w:eastAsia="zh-CN" w:bidi="hi-IN"/>
        </w:rPr>
        <w:t xml:space="preserve"> teavitusmaterjalide</w:t>
      </w:r>
      <w:r w:rsidR="00171DFD" w:rsidRPr="000343A0">
        <w:rPr>
          <w:rFonts w:ascii="Times New Roman" w:eastAsia="SimSun" w:hAnsi="Times New Roman" w:cs="Times New Roman"/>
          <w:kern w:val="1"/>
          <w:lang w:eastAsia="zh-CN" w:bidi="hi-IN"/>
        </w:rPr>
        <w:t xml:space="preserve"> kohta</w:t>
      </w:r>
      <w:r w:rsidR="00D013A9" w:rsidRPr="000343A0">
        <w:rPr>
          <w:rFonts w:ascii="Times New Roman" w:eastAsia="SimSun" w:hAnsi="Times New Roman" w:cs="Times New Roman"/>
          <w:kern w:val="1"/>
          <w:lang w:eastAsia="zh-CN" w:bidi="hi-IN"/>
        </w:rPr>
        <w:t>.</w:t>
      </w:r>
      <w:r w:rsidRPr="000343A0">
        <w:rPr>
          <w:rFonts w:ascii="Times New Roman" w:eastAsia="SimSun" w:hAnsi="Times New Roman" w:cs="Times New Roman"/>
          <w:kern w:val="1"/>
          <w:lang w:eastAsia="zh-CN" w:bidi="hi-IN"/>
        </w:rPr>
        <w:t xml:space="preserve"> </w:t>
      </w:r>
    </w:p>
    <w:p w14:paraId="52B74869" w14:textId="28A7F058" w:rsidR="000A3CF5" w:rsidRDefault="00D7073C" w:rsidP="000A3CF5">
      <w:pPr>
        <w:spacing w:after="0" w:line="240" w:lineRule="auto"/>
        <w:jc w:val="both"/>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S</w:t>
      </w:r>
      <w:r w:rsidR="00B33E0C" w:rsidRPr="000343A0">
        <w:rPr>
          <w:rFonts w:ascii="Times New Roman" w:eastAsia="SimSun" w:hAnsi="Times New Roman" w:cs="Times New Roman"/>
          <w:kern w:val="1"/>
          <w:lang w:eastAsia="zh-CN" w:bidi="hi-IN"/>
        </w:rPr>
        <w:t xml:space="preserve">idusrühmadele </w:t>
      </w:r>
      <w:r>
        <w:rPr>
          <w:rFonts w:ascii="Times New Roman" w:eastAsia="SimSun" w:hAnsi="Times New Roman" w:cs="Times New Roman"/>
          <w:kern w:val="1"/>
          <w:lang w:eastAsia="zh-CN" w:bidi="hi-IN"/>
        </w:rPr>
        <w:t>antakse tagasiside</w:t>
      </w:r>
      <w:r w:rsidR="00C87298">
        <w:rPr>
          <w:rFonts w:ascii="Times New Roman" w:eastAsia="SimSun" w:hAnsi="Times New Roman" w:cs="Times New Roman"/>
          <w:kern w:val="1"/>
          <w:lang w:eastAsia="zh-CN" w:bidi="hi-IN"/>
        </w:rPr>
        <w:t>t</w:t>
      </w:r>
      <w:r>
        <w:rPr>
          <w:rFonts w:ascii="Times New Roman" w:eastAsia="SimSun" w:hAnsi="Times New Roman" w:cs="Times New Roman"/>
          <w:kern w:val="1"/>
          <w:lang w:eastAsia="zh-CN" w:bidi="hi-IN"/>
        </w:rPr>
        <w:t xml:space="preserve"> </w:t>
      </w:r>
      <w:r w:rsidR="00A83E03">
        <w:rPr>
          <w:rFonts w:ascii="Times New Roman" w:eastAsia="SimSun" w:hAnsi="Times New Roman" w:cs="Times New Roman"/>
          <w:kern w:val="1"/>
          <w:lang w:eastAsia="zh-CN" w:bidi="hi-IN"/>
        </w:rPr>
        <w:t xml:space="preserve">parimatest praktikatest ja </w:t>
      </w:r>
      <w:r w:rsidR="00CD5D5A" w:rsidRPr="000343A0">
        <w:rPr>
          <w:rFonts w:ascii="Times New Roman" w:eastAsia="SimSun" w:hAnsi="Times New Roman" w:cs="Times New Roman"/>
          <w:kern w:val="1"/>
          <w:lang w:eastAsia="zh-CN" w:bidi="hi-IN"/>
        </w:rPr>
        <w:t>kitsaskohtadest</w:t>
      </w:r>
      <w:r w:rsidR="00A3780C">
        <w:rPr>
          <w:rFonts w:ascii="Times New Roman" w:eastAsia="SimSun" w:hAnsi="Times New Roman" w:cs="Times New Roman"/>
          <w:kern w:val="1"/>
          <w:lang w:eastAsia="zh-CN" w:bidi="hi-IN"/>
        </w:rPr>
        <w:t xml:space="preserve"> töös sihtrühmaga</w:t>
      </w:r>
      <w:r w:rsidR="00CD5D5A" w:rsidRPr="000343A0">
        <w:rPr>
          <w:rFonts w:ascii="Times New Roman" w:eastAsia="SimSun" w:hAnsi="Times New Roman" w:cs="Times New Roman"/>
          <w:kern w:val="1"/>
          <w:lang w:eastAsia="zh-CN" w:bidi="hi-IN"/>
        </w:rPr>
        <w:t xml:space="preserve">, mis </w:t>
      </w:r>
      <w:r w:rsidR="00327215">
        <w:rPr>
          <w:rFonts w:ascii="Times New Roman" w:eastAsia="SimSun" w:hAnsi="Times New Roman" w:cs="Times New Roman"/>
          <w:kern w:val="1"/>
          <w:lang w:eastAsia="zh-CN" w:bidi="hi-IN"/>
        </w:rPr>
        <w:t xml:space="preserve">vajadusel </w:t>
      </w:r>
      <w:r w:rsidR="00CD5D5A" w:rsidRPr="000343A0">
        <w:rPr>
          <w:rFonts w:ascii="Times New Roman" w:eastAsia="SimSun" w:hAnsi="Times New Roman" w:cs="Times New Roman"/>
          <w:kern w:val="1"/>
          <w:lang w:eastAsia="zh-CN" w:bidi="hi-IN"/>
        </w:rPr>
        <w:t>nõuavad asjaomastelt institu</w:t>
      </w:r>
      <w:r w:rsidR="00971B0E" w:rsidRPr="000343A0">
        <w:rPr>
          <w:rFonts w:ascii="Times New Roman" w:eastAsia="SimSun" w:hAnsi="Times New Roman" w:cs="Times New Roman"/>
          <w:kern w:val="1"/>
          <w:lang w:eastAsia="zh-CN" w:bidi="hi-IN"/>
        </w:rPr>
        <w:t>tsioonidelt vajalikku reageerimist</w:t>
      </w:r>
      <w:r w:rsidR="00FC2AD5">
        <w:rPr>
          <w:rFonts w:ascii="Times New Roman" w:eastAsia="SimSun" w:hAnsi="Times New Roman" w:cs="Times New Roman"/>
          <w:kern w:val="1"/>
          <w:lang w:eastAsia="zh-CN" w:bidi="hi-IN"/>
        </w:rPr>
        <w:t>. S</w:t>
      </w:r>
      <w:r w:rsidR="00352F12">
        <w:rPr>
          <w:rFonts w:ascii="Times New Roman" w:eastAsia="SimSun" w:hAnsi="Times New Roman" w:cs="Times New Roman"/>
          <w:kern w:val="1"/>
          <w:lang w:eastAsia="zh-CN" w:bidi="hi-IN"/>
        </w:rPr>
        <w:t>idusrühmadelt s</w:t>
      </w:r>
      <w:r w:rsidR="00C87298">
        <w:rPr>
          <w:rFonts w:ascii="Times New Roman" w:eastAsia="SimSun" w:hAnsi="Times New Roman" w:cs="Times New Roman"/>
          <w:kern w:val="1"/>
          <w:lang w:eastAsia="zh-CN" w:bidi="hi-IN"/>
        </w:rPr>
        <w:t>aadud tagasi</w:t>
      </w:r>
      <w:r w:rsidR="00FC2AD5">
        <w:rPr>
          <w:rFonts w:ascii="Times New Roman" w:eastAsia="SimSun" w:hAnsi="Times New Roman" w:cs="Times New Roman"/>
          <w:kern w:val="1"/>
          <w:lang w:eastAsia="zh-CN" w:bidi="hi-IN"/>
        </w:rPr>
        <w:t xml:space="preserve">side </w:t>
      </w:r>
      <w:r w:rsidR="00352F12">
        <w:rPr>
          <w:rFonts w:ascii="Times New Roman" w:eastAsia="SimSun" w:hAnsi="Times New Roman" w:cs="Times New Roman"/>
          <w:kern w:val="1"/>
          <w:lang w:eastAsia="zh-CN" w:bidi="hi-IN"/>
        </w:rPr>
        <w:t>edastatakse</w:t>
      </w:r>
      <w:r w:rsidR="00FC2AD5">
        <w:rPr>
          <w:rFonts w:ascii="Times New Roman" w:eastAsia="SimSun" w:hAnsi="Times New Roman" w:cs="Times New Roman"/>
          <w:kern w:val="1"/>
          <w:lang w:eastAsia="zh-CN" w:bidi="hi-IN"/>
        </w:rPr>
        <w:t xml:space="preserve"> </w:t>
      </w:r>
      <w:r w:rsidR="00327215">
        <w:rPr>
          <w:rFonts w:ascii="Times New Roman" w:eastAsia="SimSun" w:hAnsi="Times New Roman" w:cs="Times New Roman"/>
          <w:kern w:val="1"/>
          <w:lang w:eastAsia="zh-CN" w:bidi="hi-IN"/>
        </w:rPr>
        <w:t xml:space="preserve">omakorda </w:t>
      </w:r>
      <w:proofErr w:type="spellStart"/>
      <w:r w:rsidR="00352F12">
        <w:rPr>
          <w:rFonts w:ascii="Times New Roman" w:eastAsia="SimSun" w:hAnsi="Times New Roman" w:cs="Times New Roman"/>
          <w:kern w:val="1"/>
          <w:lang w:eastAsia="zh-CN" w:bidi="hi-IN"/>
        </w:rPr>
        <w:t>KOV-idele</w:t>
      </w:r>
      <w:proofErr w:type="spellEnd"/>
      <w:r w:rsidR="00352F12">
        <w:rPr>
          <w:rFonts w:ascii="Times New Roman" w:eastAsia="SimSun" w:hAnsi="Times New Roman" w:cs="Times New Roman"/>
          <w:kern w:val="1"/>
          <w:lang w:eastAsia="zh-CN" w:bidi="hi-IN"/>
        </w:rPr>
        <w:t>.</w:t>
      </w:r>
    </w:p>
    <w:p w14:paraId="1B480ACD" w14:textId="49CCEF7A" w:rsidR="34BB1D2B" w:rsidRDefault="007D7FA9" w:rsidP="34BB1D2B">
      <w:pPr>
        <w:widowControl w:val="0"/>
        <w:spacing w:after="0" w:line="238" w:lineRule="exact"/>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 </w:t>
      </w:r>
    </w:p>
    <w:p w14:paraId="5FF9061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t>Tabel 5. Tegevuste ajakava</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316"/>
        <w:gridCol w:w="1439"/>
        <w:gridCol w:w="1622"/>
        <w:gridCol w:w="1663"/>
      </w:tblGrid>
      <w:tr w:rsidR="00F36C06" w:rsidRPr="00355E3C" w14:paraId="497EDF87" w14:textId="77777777" w:rsidTr="00F36C06">
        <w:trPr>
          <w:trHeight w:val="267"/>
        </w:trPr>
        <w:tc>
          <w:tcPr>
            <w:tcW w:w="3021" w:type="dxa"/>
            <w:tcBorders>
              <w:top w:val="single" w:sz="4" w:space="0" w:color="auto"/>
              <w:left w:val="single" w:sz="4" w:space="0" w:color="auto"/>
              <w:bottom w:val="single" w:sz="4" w:space="0" w:color="auto"/>
              <w:right w:val="single" w:sz="4" w:space="0" w:color="auto"/>
            </w:tcBorders>
          </w:tcPr>
          <w:p w14:paraId="6F6C39A2"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25EBF769"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 xml:space="preserve">Tegevuse üldajaraam  </w:t>
            </w:r>
          </w:p>
        </w:tc>
        <w:tc>
          <w:tcPr>
            <w:tcW w:w="1439" w:type="dxa"/>
            <w:tcBorders>
              <w:top w:val="single" w:sz="4" w:space="0" w:color="auto"/>
              <w:left w:val="single" w:sz="4" w:space="0" w:color="auto"/>
              <w:bottom w:val="single" w:sz="4" w:space="0" w:color="auto"/>
              <w:right w:val="single" w:sz="4" w:space="0" w:color="auto"/>
            </w:tcBorders>
          </w:tcPr>
          <w:p w14:paraId="687F3ED9"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 xml:space="preserve">Tegevuse algus- ja lõppkuupäev tegevuskava perioodil </w:t>
            </w:r>
          </w:p>
        </w:tc>
        <w:tc>
          <w:tcPr>
            <w:tcW w:w="1622" w:type="dxa"/>
            <w:tcBorders>
              <w:top w:val="single" w:sz="4" w:space="0" w:color="auto"/>
              <w:left w:val="single" w:sz="4" w:space="0" w:color="auto"/>
              <w:bottom w:val="single" w:sz="4" w:space="0" w:color="auto"/>
              <w:right w:val="single" w:sz="4" w:space="0" w:color="auto"/>
            </w:tcBorders>
          </w:tcPr>
          <w:p w14:paraId="1364B8A3" w14:textId="694E8A2D"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hAnsi="Times New Roman" w:cs="Times New Roman"/>
                <w:b/>
              </w:rPr>
              <w:t>Planeeritav maksumus 2025. aastal</w:t>
            </w:r>
          </w:p>
        </w:tc>
        <w:tc>
          <w:tcPr>
            <w:tcW w:w="1663" w:type="dxa"/>
            <w:tcBorders>
              <w:top w:val="single" w:sz="4" w:space="0" w:color="auto"/>
              <w:left w:val="single" w:sz="4" w:space="0" w:color="auto"/>
              <w:bottom w:val="single" w:sz="4" w:space="0" w:color="auto"/>
              <w:right w:val="single" w:sz="4" w:space="0" w:color="auto"/>
            </w:tcBorders>
          </w:tcPr>
          <w:p w14:paraId="749B0483" w14:textId="040D7596"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Tegevuse eest vastutaja</w:t>
            </w:r>
          </w:p>
          <w:p w14:paraId="7A091531"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F36C06" w:rsidRPr="00355E3C" w14:paraId="0543321D" w14:textId="77777777" w:rsidTr="00F36C06">
        <w:trPr>
          <w:trHeight w:val="267"/>
        </w:trPr>
        <w:tc>
          <w:tcPr>
            <w:tcW w:w="3021" w:type="dxa"/>
          </w:tcPr>
          <w:p w14:paraId="23521915" w14:textId="2E1702F9" w:rsidR="00F36C06" w:rsidRPr="006D40AF"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6D40AF">
              <w:rPr>
                <w:rFonts w:ascii="Times New Roman" w:eastAsia="SimSun" w:hAnsi="Times New Roman" w:cs="Times New Roman"/>
                <w:b/>
                <w:bCs/>
                <w:kern w:val="1"/>
                <w:lang w:eastAsia="zh-CN" w:bidi="hi-IN"/>
                <w14:ligatures w14:val="none"/>
              </w:rPr>
              <w:t>3.5.1.3 Tõhusa kommunikatsiooni tagamine</w:t>
            </w:r>
            <w:r w:rsidR="00136B86" w:rsidRPr="006D40AF">
              <w:rPr>
                <w:rFonts w:ascii="Times New Roman" w:eastAsia="SimSun" w:hAnsi="Times New Roman" w:cs="Times New Roman"/>
                <w:b/>
                <w:bCs/>
                <w:kern w:val="1"/>
                <w:lang w:eastAsia="zh-CN" w:bidi="hi-IN"/>
                <w14:ligatures w14:val="none"/>
              </w:rPr>
              <w:t xml:space="preserve"> </w:t>
            </w:r>
            <w:proofErr w:type="spellStart"/>
            <w:r w:rsidR="00136B86" w:rsidRPr="006D40AF">
              <w:rPr>
                <w:rFonts w:ascii="Times New Roman" w:eastAsia="SimSun" w:hAnsi="Times New Roman" w:cs="Times New Roman"/>
                <w:b/>
                <w:bCs/>
                <w:kern w:val="1"/>
                <w:lang w:eastAsia="zh-CN" w:bidi="hi-IN"/>
                <w14:ligatures w14:val="none"/>
              </w:rPr>
              <w:t>KOV</w:t>
            </w:r>
            <w:r w:rsidR="00321F65" w:rsidRPr="006D40AF">
              <w:rPr>
                <w:rFonts w:ascii="Times New Roman" w:eastAsia="SimSun" w:hAnsi="Times New Roman" w:cs="Times New Roman"/>
                <w:b/>
                <w:bCs/>
                <w:kern w:val="1"/>
                <w:lang w:eastAsia="zh-CN" w:bidi="hi-IN"/>
                <w14:ligatures w14:val="none"/>
              </w:rPr>
              <w:t>-dele</w:t>
            </w:r>
            <w:proofErr w:type="spellEnd"/>
          </w:p>
        </w:tc>
        <w:tc>
          <w:tcPr>
            <w:tcW w:w="1316" w:type="dxa"/>
          </w:tcPr>
          <w:p w14:paraId="1F9908B5" w14:textId="77777777"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01.01.2023-31.10.2029</w:t>
            </w:r>
          </w:p>
        </w:tc>
        <w:tc>
          <w:tcPr>
            <w:tcW w:w="1439" w:type="dxa"/>
          </w:tcPr>
          <w:p w14:paraId="4CEFC592" w14:textId="13AE9C59"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01.01.2025-31.12.2025</w:t>
            </w:r>
          </w:p>
        </w:tc>
        <w:tc>
          <w:tcPr>
            <w:tcW w:w="1622" w:type="dxa"/>
          </w:tcPr>
          <w:p w14:paraId="69F975C4" w14:textId="1C758A71" w:rsidR="00F36C06" w:rsidRPr="006D40AF" w:rsidRDefault="00943230"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6D40AF">
              <w:rPr>
                <w:rFonts w:ascii="Times New Roman" w:eastAsia="SimSun" w:hAnsi="Times New Roman" w:cs="Times New Roman"/>
                <w:b/>
                <w:bCs/>
                <w:kern w:val="1"/>
                <w:lang w:eastAsia="zh-CN" w:bidi="hi-IN"/>
                <w14:ligatures w14:val="none"/>
              </w:rPr>
              <w:t>2</w:t>
            </w:r>
            <w:r w:rsidR="007F06EE">
              <w:rPr>
                <w:rFonts w:ascii="Times New Roman" w:eastAsia="SimSun" w:hAnsi="Times New Roman" w:cs="Times New Roman"/>
                <w:b/>
                <w:bCs/>
                <w:kern w:val="1"/>
                <w:lang w:eastAsia="zh-CN" w:bidi="hi-IN"/>
                <w14:ligatures w14:val="none"/>
              </w:rPr>
              <w:t>3</w:t>
            </w:r>
            <w:r w:rsidR="001C1F51" w:rsidRPr="006D40AF">
              <w:rPr>
                <w:rFonts w:ascii="Times New Roman" w:eastAsia="SimSun" w:hAnsi="Times New Roman" w:cs="Times New Roman"/>
                <w:b/>
                <w:bCs/>
                <w:kern w:val="1"/>
                <w:lang w:eastAsia="zh-CN" w:bidi="hi-IN"/>
                <w14:ligatures w14:val="none"/>
              </w:rPr>
              <w:t xml:space="preserve"> 000</w:t>
            </w:r>
          </w:p>
        </w:tc>
        <w:tc>
          <w:tcPr>
            <w:tcW w:w="1663" w:type="dxa"/>
          </w:tcPr>
          <w:p w14:paraId="257B4643" w14:textId="5FB2D099"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ELVL</w:t>
            </w:r>
          </w:p>
        </w:tc>
      </w:tr>
      <w:tr w:rsidR="00F36C06" w:rsidRPr="00355E3C" w14:paraId="199B5F87" w14:textId="77777777" w:rsidTr="00F36C06">
        <w:trPr>
          <w:trHeight w:val="267"/>
        </w:trPr>
        <w:tc>
          <w:tcPr>
            <w:tcW w:w="3021" w:type="dxa"/>
          </w:tcPr>
          <w:p w14:paraId="7DE637BB" w14:textId="69697B33" w:rsidR="00F36C06" w:rsidRPr="006D40AF" w:rsidRDefault="0071273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3.5.1.3.</w:t>
            </w:r>
            <w:r w:rsidR="00F36C06" w:rsidRPr="006D40AF">
              <w:rPr>
                <w:rFonts w:ascii="Times New Roman" w:eastAsia="SimSun" w:hAnsi="Times New Roman" w:cs="Times New Roman"/>
                <w:kern w:val="1"/>
                <w:lang w:eastAsia="zh-CN" w:bidi="hi-IN"/>
                <w14:ligatures w14:val="none"/>
              </w:rPr>
              <w:t>1.</w:t>
            </w:r>
            <w:r w:rsidR="00BE3893" w:rsidRPr="006D40AF">
              <w:rPr>
                <w:rFonts w:ascii="Times New Roman" w:eastAsia="SimSun" w:hAnsi="Times New Roman" w:cs="Times New Roman"/>
                <w:kern w:val="1"/>
                <w:lang w:eastAsia="zh-CN" w:bidi="hi-IN"/>
                <w14:ligatures w14:val="none"/>
              </w:rPr>
              <w:t>1</w:t>
            </w:r>
            <w:r w:rsidR="00F36C06" w:rsidRPr="006D40AF">
              <w:rPr>
                <w:rFonts w:ascii="Times New Roman" w:eastAsia="SimSun" w:hAnsi="Times New Roman" w:cs="Times New Roman"/>
                <w:kern w:val="1"/>
                <w:lang w:eastAsia="zh-CN" w:bidi="hi-IN"/>
                <w14:ligatures w14:val="none"/>
              </w:rPr>
              <w:t xml:space="preserve"> Temaatilise</w:t>
            </w:r>
            <w:r w:rsidR="0002057C" w:rsidRPr="006D40AF">
              <w:rPr>
                <w:rFonts w:ascii="Times New Roman" w:eastAsia="SimSun" w:hAnsi="Times New Roman" w:cs="Times New Roman"/>
                <w:kern w:val="1"/>
                <w:lang w:eastAsia="zh-CN" w:bidi="hi-IN"/>
                <w14:ligatures w14:val="none"/>
              </w:rPr>
              <w:t>d</w:t>
            </w:r>
            <w:r w:rsidR="00F36C06" w:rsidRPr="006D40AF">
              <w:rPr>
                <w:rFonts w:ascii="Times New Roman" w:eastAsia="SimSun" w:hAnsi="Times New Roman" w:cs="Times New Roman"/>
                <w:kern w:val="1"/>
                <w:lang w:eastAsia="zh-CN" w:bidi="hi-IN"/>
                <w14:ligatures w14:val="none"/>
              </w:rPr>
              <w:t xml:space="preserve"> infopäevad </w:t>
            </w:r>
            <w:r w:rsidR="0002057C" w:rsidRPr="006D40AF">
              <w:rPr>
                <w:rFonts w:ascii="Times New Roman" w:eastAsia="SimSun" w:hAnsi="Times New Roman" w:cs="Times New Roman"/>
                <w:kern w:val="1"/>
                <w:lang w:eastAsia="zh-CN" w:bidi="hi-IN"/>
                <w14:ligatures w14:val="none"/>
              </w:rPr>
              <w:t>2x aastas</w:t>
            </w:r>
            <w:r w:rsidR="00DE138F" w:rsidRPr="006D40AF">
              <w:rPr>
                <w:rFonts w:ascii="Times New Roman" w:eastAsia="SimSun" w:hAnsi="Times New Roman" w:cs="Times New Roman"/>
                <w:kern w:val="1"/>
                <w:lang w:eastAsia="zh-CN" w:bidi="hi-IN"/>
                <w14:ligatures w14:val="none"/>
              </w:rPr>
              <w:t xml:space="preserve"> (Põhja- ja L</w:t>
            </w:r>
            <w:r w:rsidR="00CD43D9" w:rsidRPr="006D40AF">
              <w:rPr>
                <w:rFonts w:ascii="Times New Roman" w:eastAsia="SimSun" w:hAnsi="Times New Roman" w:cs="Times New Roman"/>
                <w:kern w:val="1"/>
                <w:lang w:eastAsia="zh-CN" w:bidi="hi-IN"/>
                <w14:ligatures w14:val="none"/>
              </w:rPr>
              <w:t>õuna-Eesti)</w:t>
            </w:r>
            <w:r w:rsidR="0002057C" w:rsidRPr="006D40AF">
              <w:rPr>
                <w:rFonts w:ascii="Times New Roman" w:eastAsia="SimSun" w:hAnsi="Times New Roman" w:cs="Times New Roman"/>
                <w:kern w:val="1"/>
                <w:lang w:eastAsia="zh-CN" w:bidi="hi-IN"/>
                <w14:ligatures w14:val="none"/>
              </w:rPr>
              <w:t>.</w:t>
            </w:r>
          </w:p>
        </w:tc>
        <w:tc>
          <w:tcPr>
            <w:tcW w:w="1316" w:type="dxa"/>
          </w:tcPr>
          <w:p w14:paraId="03F4FFCB" w14:textId="7DEE01DA"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w:t>
            </w:r>
            <w:r w:rsidR="00BC7A24" w:rsidRPr="006D40AF">
              <w:rPr>
                <w:rFonts w:ascii="Times New Roman" w:eastAsia="SimSun" w:hAnsi="Times New Roman" w:cs="Times New Roman"/>
                <w:kern w:val="1"/>
                <w:lang w:eastAsia="zh-CN" w:bidi="hi-IN"/>
                <w14:ligatures w14:val="none"/>
              </w:rPr>
              <w:t>1</w:t>
            </w:r>
            <w:r w:rsidRPr="006D40AF">
              <w:rPr>
                <w:rFonts w:ascii="Times New Roman" w:eastAsia="SimSun" w:hAnsi="Times New Roman" w:cs="Times New Roman"/>
                <w:kern w:val="1"/>
                <w:lang w:eastAsia="zh-CN" w:bidi="hi-IN"/>
                <w14:ligatures w14:val="none"/>
              </w:rPr>
              <w:t>.2023-31.10.2029</w:t>
            </w:r>
          </w:p>
        </w:tc>
        <w:tc>
          <w:tcPr>
            <w:tcW w:w="1439" w:type="dxa"/>
          </w:tcPr>
          <w:p w14:paraId="6905AFCA" w14:textId="32583F01"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01.01.2025-31.12.2025</w:t>
            </w:r>
          </w:p>
        </w:tc>
        <w:tc>
          <w:tcPr>
            <w:tcW w:w="1622" w:type="dxa"/>
          </w:tcPr>
          <w:p w14:paraId="3705DA64" w14:textId="21BC427A" w:rsidR="00F36C06" w:rsidRPr="006D40AF" w:rsidRDefault="009C51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5 000</w:t>
            </w:r>
          </w:p>
        </w:tc>
        <w:tc>
          <w:tcPr>
            <w:tcW w:w="1663" w:type="dxa"/>
          </w:tcPr>
          <w:p w14:paraId="1A35B632" w14:textId="0A1732D5"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ELVL</w:t>
            </w:r>
          </w:p>
        </w:tc>
      </w:tr>
      <w:tr w:rsidR="00F36C06" w:rsidRPr="00355E3C" w14:paraId="1BEF04D0" w14:textId="77777777" w:rsidTr="00F36C06">
        <w:trPr>
          <w:trHeight w:val="267"/>
        </w:trPr>
        <w:tc>
          <w:tcPr>
            <w:tcW w:w="3021" w:type="dxa"/>
          </w:tcPr>
          <w:p w14:paraId="00571235" w14:textId="45B81345" w:rsidR="00F36C06" w:rsidRPr="006D40AF" w:rsidRDefault="00BE3893" w:rsidP="007E7728">
            <w:pPr>
              <w:rPr>
                <w:rFonts w:ascii="Times New Roman" w:eastAsia="SimSun" w:hAnsi="Times New Roman" w:cs="Times New Roman"/>
                <w:kern w:val="1"/>
                <w:lang w:eastAsia="zh-CN" w:bidi="hi-IN"/>
                <w14:ligatures w14:val="none"/>
              </w:rPr>
            </w:pPr>
            <w:r w:rsidRPr="006D40AF">
              <w:rPr>
                <w:rFonts w:ascii="Times New Roman" w:hAnsi="Times New Roman" w:cs="Times New Roman"/>
              </w:rPr>
              <w:t>3.5.1.3.1.</w:t>
            </w:r>
            <w:r w:rsidR="00F36C06" w:rsidRPr="006D40AF">
              <w:rPr>
                <w:rFonts w:ascii="Times New Roman" w:hAnsi="Times New Roman" w:cs="Times New Roman"/>
              </w:rPr>
              <w:t>2. XIX Linnade ja Valdade Päevad</w:t>
            </w:r>
            <w:r w:rsidR="006B28A2">
              <w:rPr>
                <w:rFonts w:ascii="Times New Roman" w:hAnsi="Times New Roman" w:cs="Times New Roman"/>
              </w:rPr>
              <w:t>:</w:t>
            </w:r>
            <w:r w:rsidR="00002D42" w:rsidRPr="006D40AF">
              <w:rPr>
                <w:rFonts w:ascii="Times New Roman" w:hAnsi="Times New Roman" w:cs="Times New Roman"/>
              </w:rPr>
              <w:t xml:space="preserve"> lõimumise sh kohanemise töötuba</w:t>
            </w:r>
          </w:p>
        </w:tc>
        <w:tc>
          <w:tcPr>
            <w:tcW w:w="1316" w:type="dxa"/>
          </w:tcPr>
          <w:p w14:paraId="276228F6" w14:textId="03E54317"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w:t>
            </w:r>
            <w:r w:rsidR="005B6D4D" w:rsidRPr="006D40AF">
              <w:rPr>
                <w:rFonts w:ascii="Times New Roman" w:eastAsia="SimSun" w:hAnsi="Times New Roman" w:cs="Times New Roman"/>
                <w:kern w:val="1"/>
                <w:lang w:eastAsia="zh-CN" w:bidi="hi-IN"/>
                <w14:ligatures w14:val="none"/>
              </w:rPr>
              <w:t>1</w:t>
            </w:r>
            <w:r w:rsidRPr="006D40AF">
              <w:rPr>
                <w:rFonts w:ascii="Times New Roman" w:eastAsia="SimSun" w:hAnsi="Times New Roman" w:cs="Times New Roman"/>
                <w:kern w:val="1"/>
                <w:lang w:eastAsia="zh-CN" w:bidi="hi-IN"/>
                <w14:ligatures w14:val="none"/>
              </w:rPr>
              <w:t>.2023-31.10.2029</w:t>
            </w:r>
          </w:p>
        </w:tc>
        <w:tc>
          <w:tcPr>
            <w:tcW w:w="1439" w:type="dxa"/>
          </w:tcPr>
          <w:p w14:paraId="50899D32" w14:textId="10E5D316"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w:t>
            </w:r>
            <w:r w:rsidR="006D40AF" w:rsidRPr="006D40AF">
              <w:rPr>
                <w:rFonts w:ascii="Times New Roman" w:eastAsia="SimSun" w:hAnsi="Times New Roman" w:cs="Times New Roman"/>
                <w:kern w:val="1"/>
                <w:lang w:eastAsia="zh-CN" w:bidi="hi-IN"/>
                <w14:ligatures w14:val="none"/>
              </w:rPr>
              <w:t>1</w:t>
            </w:r>
            <w:r w:rsidRPr="006D40AF">
              <w:rPr>
                <w:rFonts w:ascii="Times New Roman" w:eastAsia="SimSun" w:hAnsi="Times New Roman" w:cs="Times New Roman"/>
                <w:kern w:val="1"/>
                <w:lang w:eastAsia="zh-CN" w:bidi="hi-IN"/>
                <w14:ligatures w14:val="none"/>
              </w:rPr>
              <w:t>.2025-</w:t>
            </w:r>
          </w:p>
          <w:p w14:paraId="7BCA3790" w14:textId="02C9D85B"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31.</w:t>
            </w:r>
            <w:r w:rsidR="006D40AF" w:rsidRPr="006D40AF">
              <w:rPr>
                <w:rFonts w:ascii="Times New Roman" w:eastAsia="SimSun" w:hAnsi="Times New Roman" w:cs="Times New Roman"/>
                <w:kern w:val="1"/>
                <w:lang w:eastAsia="zh-CN" w:bidi="hi-IN"/>
                <w14:ligatures w14:val="none"/>
              </w:rPr>
              <w:t>12</w:t>
            </w:r>
            <w:r w:rsidRPr="006D40AF">
              <w:rPr>
                <w:rFonts w:ascii="Times New Roman" w:eastAsia="SimSun" w:hAnsi="Times New Roman" w:cs="Times New Roman"/>
                <w:kern w:val="1"/>
                <w:lang w:eastAsia="zh-CN" w:bidi="hi-IN"/>
                <w14:ligatures w14:val="none"/>
              </w:rPr>
              <w:t>.2025</w:t>
            </w:r>
          </w:p>
        </w:tc>
        <w:tc>
          <w:tcPr>
            <w:tcW w:w="1622" w:type="dxa"/>
          </w:tcPr>
          <w:p w14:paraId="7FC522B4" w14:textId="1B6B3C5E" w:rsidR="00F36C06" w:rsidRPr="006D40AF" w:rsidRDefault="00E66DA3"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3</w:t>
            </w:r>
            <w:r w:rsidR="009C51E6" w:rsidRPr="006D40AF">
              <w:rPr>
                <w:rFonts w:ascii="Times New Roman" w:eastAsia="SimSun" w:hAnsi="Times New Roman" w:cs="Times New Roman"/>
                <w:kern w:val="1"/>
                <w:lang w:eastAsia="zh-CN" w:bidi="hi-IN"/>
                <w14:ligatures w14:val="none"/>
              </w:rPr>
              <w:t xml:space="preserve"> 000</w:t>
            </w:r>
          </w:p>
        </w:tc>
        <w:tc>
          <w:tcPr>
            <w:tcW w:w="1663" w:type="dxa"/>
          </w:tcPr>
          <w:p w14:paraId="17C28182" w14:textId="42778F66"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ELVL</w:t>
            </w:r>
          </w:p>
        </w:tc>
      </w:tr>
      <w:tr w:rsidR="00F36C06" w:rsidRPr="00355E3C" w14:paraId="10E50355" w14:textId="77777777" w:rsidTr="00F36C06">
        <w:trPr>
          <w:trHeight w:val="267"/>
        </w:trPr>
        <w:tc>
          <w:tcPr>
            <w:tcW w:w="3021" w:type="dxa"/>
          </w:tcPr>
          <w:p w14:paraId="5D628035" w14:textId="04BAA831" w:rsidR="00F36C06" w:rsidRPr="006D40AF" w:rsidRDefault="00BE3893"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3.5.1.3.</w:t>
            </w:r>
            <w:r w:rsidR="00236028" w:rsidRPr="006D40AF">
              <w:rPr>
                <w:rFonts w:ascii="Times New Roman" w:eastAsia="SimSun" w:hAnsi="Times New Roman" w:cs="Times New Roman"/>
                <w:kern w:val="1"/>
                <w:lang w:eastAsia="zh-CN" w:bidi="hi-IN"/>
                <w14:ligatures w14:val="none"/>
              </w:rPr>
              <w:t>3</w:t>
            </w:r>
            <w:r w:rsidR="00F36C06" w:rsidRPr="006D40AF">
              <w:rPr>
                <w:rFonts w:ascii="Times New Roman" w:eastAsia="SimSun" w:hAnsi="Times New Roman" w:cs="Times New Roman"/>
                <w:kern w:val="1"/>
                <w:lang w:eastAsia="zh-CN" w:bidi="hi-IN"/>
                <w14:ligatures w14:val="none"/>
              </w:rPr>
              <w:t xml:space="preserve">. Koordinaatorite võrgustiku arendamine ja võrgustikukohtumiste korraldamine </w:t>
            </w:r>
            <w:r w:rsidR="00943230" w:rsidRPr="006D40AF">
              <w:rPr>
                <w:rFonts w:ascii="Times New Roman" w:eastAsia="SimSun" w:hAnsi="Times New Roman" w:cs="Times New Roman"/>
                <w:kern w:val="1"/>
                <w:lang w:eastAsia="zh-CN" w:bidi="hi-IN"/>
                <w14:ligatures w14:val="none"/>
              </w:rPr>
              <w:t xml:space="preserve">(vähemalt </w:t>
            </w:r>
            <w:r w:rsidR="00F36C06" w:rsidRPr="006D40AF">
              <w:rPr>
                <w:rFonts w:ascii="Times New Roman" w:eastAsia="SimSun" w:hAnsi="Times New Roman" w:cs="Times New Roman"/>
                <w:kern w:val="1"/>
                <w:lang w:eastAsia="zh-CN" w:bidi="hi-IN"/>
                <w14:ligatures w14:val="none"/>
              </w:rPr>
              <w:t>kord kvartalis</w:t>
            </w:r>
            <w:r w:rsidR="00943230" w:rsidRPr="006D40AF">
              <w:rPr>
                <w:rFonts w:ascii="Times New Roman" w:eastAsia="SimSun" w:hAnsi="Times New Roman" w:cs="Times New Roman"/>
                <w:kern w:val="1"/>
                <w:lang w:eastAsia="zh-CN" w:bidi="hi-IN"/>
                <w14:ligatures w14:val="none"/>
              </w:rPr>
              <w:t>).</w:t>
            </w:r>
          </w:p>
        </w:tc>
        <w:tc>
          <w:tcPr>
            <w:tcW w:w="1316" w:type="dxa"/>
          </w:tcPr>
          <w:p w14:paraId="26DD5CED" w14:textId="77777777"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01.01.2023-31.10.2029</w:t>
            </w:r>
          </w:p>
        </w:tc>
        <w:tc>
          <w:tcPr>
            <w:tcW w:w="1439" w:type="dxa"/>
          </w:tcPr>
          <w:p w14:paraId="1542CA9D" w14:textId="242E6794"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01.01.2025-31.12.2025</w:t>
            </w:r>
          </w:p>
        </w:tc>
        <w:tc>
          <w:tcPr>
            <w:tcW w:w="1622" w:type="dxa"/>
          </w:tcPr>
          <w:p w14:paraId="2C360107" w14:textId="1C69D382" w:rsidR="00F36C06" w:rsidRPr="006D40AF" w:rsidRDefault="007F06EE"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15</w:t>
            </w:r>
            <w:r w:rsidR="009C51E6" w:rsidRPr="006D40AF">
              <w:rPr>
                <w:rFonts w:ascii="Times New Roman" w:eastAsia="SimSun" w:hAnsi="Times New Roman" w:cs="Times New Roman"/>
                <w:kern w:val="1"/>
                <w:lang w:eastAsia="zh-CN" w:bidi="hi-IN"/>
                <w14:ligatures w14:val="none"/>
              </w:rPr>
              <w:t xml:space="preserve"> 000</w:t>
            </w:r>
          </w:p>
        </w:tc>
        <w:tc>
          <w:tcPr>
            <w:tcW w:w="1663" w:type="dxa"/>
          </w:tcPr>
          <w:p w14:paraId="3E63ACB2" w14:textId="323B68F3" w:rsidR="00F36C06" w:rsidRPr="006D40AF"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D40AF">
              <w:rPr>
                <w:rFonts w:ascii="Times New Roman" w:eastAsia="SimSun" w:hAnsi="Times New Roman" w:cs="Times New Roman"/>
                <w:kern w:val="1"/>
                <w:lang w:eastAsia="zh-CN" w:bidi="hi-IN"/>
                <w14:ligatures w14:val="none"/>
              </w:rPr>
              <w:t>ELVL</w:t>
            </w:r>
          </w:p>
        </w:tc>
      </w:tr>
    </w:tbl>
    <w:p w14:paraId="3CBD7F1D"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4CC24DF5"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t>Tabel 6.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1276"/>
        <w:gridCol w:w="1134"/>
        <w:gridCol w:w="2472"/>
      </w:tblGrid>
      <w:tr w:rsidR="00B96A12" w:rsidRPr="00355E3C" w14:paraId="0F3F382B" w14:textId="77777777" w:rsidTr="00CB068A">
        <w:trPr>
          <w:trHeight w:val="602"/>
        </w:trPr>
        <w:tc>
          <w:tcPr>
            <w:tcW w:w="3148" w:type="dxa"/>
            <w:tcBorders>
              <w:top w:val="single" w:sz="4" w:space="0" w:color="auto"/>
              <w:left w:val="single" w:sz="4" w:space="0" w:color="auto"/>
              <w:bottom w:val="single" w:sz="4" w:space="0" w:color="auto"/>
              <w:right w:val="single" w:sz="4" w:space="0" w:color="auto"/>
            </w:tcBorders>
            <w:hideMark/>
          </w:tcPr>
          <w:p w14:paraId="5535825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00D6821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1276" w:type="dxa"/>
            <w:tcBorders>
              <w:top w:val="single" w:sz="4" w:space="0" w:color="auto"/>
              <w:left w:val="single" w:sz="4" w:space="0" w:color="auto"/>
              <w:bottom w:val="single" w:sz="4" w:space="0" w:color="auto"/>
              <w:right w:val="single" w:sz="4" w:space="0" w:color="auto"/>
            </w:tcBorders>
            <w:hideMark/>
          </w:tcPr>
          <w:p w14:paraId="4048E267" w14:textId="3A6DA6F6"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 xml:space="preserve">Sihttase </w:t>
            </w:r>
            <w:proofErr w:type="spellStart"/>
            <w:r w:rsidRPr="00355E3C">
              <w:rPr>
                <w:rFonts w:ascii="Times New Roman" w:eastAsia="SimSun" w:hAnsi="Times New Roman" w:cs="Times New Roman"/>
                <w:b/>
                <w:kern w:val="1"/>
                <w:lang w:eastAsia="zh-CN" w:bidi="hi-IN"/>
                <w14:ligatures w14:val="none"/>
              </w:rPr>
              <w:t>tegevus-kava</w:t>
            </w:r>
            <w:proofErr w:type="spellEnd"/>
            <w:r w:rsidRPr="00355E3C">
              <w:rPr>
                <w:rFonts w:ascii="Times New Roman" w:eastAsia="SimSun" w:hAnsi="Times New Roman" w:cs="Times New Roman"/>
                <w:b/>
                <w:kern w:val="1"/>
                <w:lang w:eastAsia="zh-CN" w:bidi="hi-IN"/>
                <w14:ligatures w14:val="none"/>
              </w:rPr>
              <w:t xml:space="preserve"> aastal (202</w:t>
            </w:r>
            <w:r w:rsidR="004E3242"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1134" w:type="dxa"/>
            <w:tcBorders>
              <w:top w:val="single" w:sz="4" w:space="0" w:color="auto"/>
              <w:left w:val="single" w:sz="4" w:space="0" w:color="auto"/>
              <w:bottom w:val="single" w:sz="4" w:space="0" w:color="auto"/>
              <w:right w:val="single" w:sz="4" w:space="0" w:color="auto"/>
            </w:tcBorders>
            <w:hideMark/>
          </w:tcPr>
          <w:p w14:paraId="4722588B"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w:t>
            </w:r>
          </w:p>
          <w:p w14:paraId="0BABAA9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3BCDB8B"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43EC1AFD" w14:textId="77777777" w:rsidTr="00CB068A">
        <w:trPr>
          <w:trHeight w:val="423"/>
        </w:trPr>
        <w:tc>
          <w:tcPr>
            <w:tcW w:w="3148" w:type="dxa"/>
            <w:tcBorders>
              <w:top w:val="single" w:sz="4" w:space="0" w:color="auto"/>
              <w:left w:val="single" w:sz="4" w:space="0" w:color="auto"/>
              <w:bottom w:val="single" w:sz="4" w:space="0" w:color="auto"/>
              <w:right w:val="single" w:sz="4" w:space="0" w:color="auto"/>
            </w:tcBorders>
          </w:tcPr>
          <w:p w14:paraId="075A86D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Korraldatud infopäevade arv</w:t>
            </w:r>
          </w:p>
        </w:tc>
        <w:tc>
          <w:tcPr>
            <w:tcW w:w="1417" w:type="dxa"/>
            <w:tcBorders>
              <w:top w:val="single" w:sz="4" w:space="0" w:color="auto"/>
              <w:left w:val="single" w:sz="4" w:space="0" w:color="auto"/>
              <w:bottom w:val="single" w:sz="4" w:space="0" w:color="auto"/>
              <w:right w:val="single" w:sz="4" w:space="0" w:color="auto"/>
            </w:tcBorders>
          </w:tcPr>
          <w:p w14:paraId="36F3A8F1"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Arv </w:t>
            </w:r>
          </w:p>
        </w:tc>
        <w:tc>
          <w:tcPr>
            <w:tcW w:w="1276" w:type="dxa"/>
            <w:tcBorders>
              <w:top w:val="single" w:sz="4" w:space="0" w:color="auto"/>
              <w:left w:val="single" w:sz="4" w:space="0" w:color="auto"/>
              <w:bottom w:val="single" w:sz="4" w:space="0" w:color="auto"/>
              <w:right w:val="single" w:sz="4" w:space="0" w:color="auto"/>
            </w:tcBorders>
          </w:tcPr>
          <w:p w14:paraId="3CA5004A" w14:textId="50032923" w:rsidR="00B96A12" w:rsidRPr="00355E3C" w:rsidRDefault="00A10F96"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kern w:val="1"/>
                <w:lang w:eastAsia="zh-CN" w:bidi="hi-IN"/>
                <w14:ligatures w14:val="none"/>
              </w:rPr>
              <w:t>6</w:t>
            </w:r>
          </w:p>
        </w:tc>
        <w:tc>
          <w:tcPr>
            <w:tcW w:w="1134" w:type="dxa"/>
            <w:tcBorders>
              <w:top w:val="single" w:sz="4" w:space="0" w:color="auto"/>
              <w:left w:val="single" w:sz="4" w:space="0" w:color="auto"/>
              <w:bottom w:val="single" w:sz="4" w:space="0" w:color="auto"/>
              <w:right w:val="single" w:sz="4" w:space="0" w:color="auto"/>
            </w:tcBorders>
          </w:tcPr>
          <w:p w14:paraId="2108EF7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12902366" w14:textId="77777777" w:rsidR="00EC1580" w:rsidRDefault="00CC6BF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KOV ametnikele ja töötajatele </w:t>
            </w:r>
            <w:r w:rsidR="00EC1580">
              <w:rPr>
                <w:rFonts w:ascii="Times New Roman" w:eastAsia="SimSun" w:hAnsi="Times New Roman" w:cs="Times New Roman"/>
                <w:kern w:val="1"/>
                <w:lang w:eastAsia="zh-CN" w:bidi="hi-IN"/>
                <w14:ligatures w14:val="none"/>
              </w:rPr>
              <w:t>korraldati</w:t>
            </w:r>
            <w:r>
              <w:rPr>
                <w:rFonts w:ascii="Times New Roman" w:eastAsia="SimSun" w:hAnsi="Times New Roman" w:cs="Times New Roman"/>
                <w:kern w:val="1"/>
                <w:lang w:eastAsia="zh-CN" w:bidi="hi-IN"/>
                <w14:ligatures w14:val="none"/>
              </w:rPr>
              <w:t xml:space="preserve"> </w:t>
            </w:r>
            <w:r w:rsidR="008D7F11">
              <w:rPr>
                <w:rFonts w:ascii="Times New Roman" w:eastAsia="SimSun" w:hAnsi="Times New Roman" w:cs="Times New Roman"/>
                <w:kern w:val="1"/>
                <w:lang w:eastAsia="zh-CN" w:bidi="hi-IN"/>
                <w14:ligatures w14:val="none"/>
              </w:rPr>
              <w:t xml:space="preserve">2023. aastal 1, </w:t>
            </w:r>
          </w:p>
          <w:p w14:paraId="3870BAA7" w14:textId="77777777" w:rsidR="00EC1580" w:rsidRDefault="008D7F1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2024. aastal 3</w:t>
            </w:r>
            <w:r w:rsidR="00CC6BF6">
              <w:rPr>
                <w:rFonts w:ascii="Times New Roman" w:eastAsia="SimSun" w:hAnsi="Times New Roman" w:cs="Times New Roman"/>
                <w:kern w:val="1"/>
                <w:lang w:eastAsia="zh-CN" w:bidi="hi-IN"/>
                <w14:ligatures w14:val="none"/>
              </w:rPr>
              <w:t xml:space="preserve"> ja </w:t>
            </w:r>
          </w:p>
          <w:p w14:paraId="6ED6DD13" w14:textId="716016FD" w:rsidR="00B96A12" w:rsidRPr="00355E3C" w:rsidRDefault="00CC6BF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2025. aastal</w:t>
            </w:r>
            <w:r w:rsidR="00B96A12" w:rsidRPr="00355E3C">
              <w:rPr>
                <w:rFonts w:ascii="Times New Roman" w:eastAsia="SimSun" w:hAnsi="Times New Roman" w:cs="Times New Roman"/>
                <w:kern w:val="1"/>
                <w:lang w:eastAsia="zh-CN" w:bidi="hi-IN"/>
                <w14:ligatures w14:val="none"/>
              </w:rPr>
              <w:t xml:space="preserve"> </w:t>
            </w:r>
            <w:r w:rsidR="006B28A2">
              <w:rPr>
                <w:rFonts w:ascii="Times New Roman" w:eastAsia="SimSun" w:hAnsi="Times New Roman" w:cs="Times New Roman"/>
                <w:kern w:val="1"/>
                <w:lang w:eastAsia="zh-CN" w:bidi="hi-IN"/>
                <w14:ligatures w14:val="none"/>
              </w:rPr>
              <w:t xml:space="preserve">korraldatakse </w:t>
            </w:r>
            <w:r w:rsidR="00A10F96">
              <w:rPr>
                <w:rFonts w:ascii="Times New Roman" w:eastAsia="SimSun" w:hAnsi="Times New Roman" w:cs="Times New Roman"/>
                <w:kern w:val="1"/>
                <w:lang w:eastAsia="zh-CN" w:bidi="hi-IN"/>
                <w14:ligatures w14:val="none"/>
              </w:rPr>
              <w:t>2</w:t>
            </w:r>
            <w:r w:rsidR="00B96A12" w:rsidRPr="00355E3C">
              <w:rPr>
                <w:rFonts w:ascii="Times New Roman" w:eastAsia="SimSun" w:hAnsi="Times New Roman" w:cs="Times New Roman"/>
                <w:kern w:val="1"/>
                <w:lang w:eastAsia="zh-CN" w:bidi="hi-IN"/>
                <w14:ligatures w14:val="none"/>
              </w:rPr>
              <w:t xml:space="preserve"> </w:t>
            </w:r>
            <w:r w:rsidR="007A11CB">
              <w:rPr>
                <w:rFonts w:ascii="Times New Roman" w:eastAsia="SimSun" w:hAnsi="Times New Roman" w:cs="Times New Roman"/>
                <w:kern w:val="1"/>
                <w:lang w:eastAsia="zh-CN" w:bidi="hi-IN"/>
                <w14:ligatures w14:val="none"/>
              </w:rPr>
              <w:t xml:space="preserve">temaatilist </w:t>
            </w:r>
            <w:r w:rsidR="00B96A12" w:rsidRPr="00355E3C">
              <w:rPr>
                <w:rFonts w:ascii="Times New Roman" w:eastAsia="SimSun" w:hAnsi="Times New Roman" w:cs="Times New Roman"/>
                <w:kern w:val="1"/>
                <w:lang w:eastAsia="zh-CN" w:bidi="hi-IN"/>
                <w14:ligatures w14:val="none"/>
              </w:rPr>
              <w:t>infopäeva</w:t>
            </w:r>
            <w:r w:rsidR="00EC1580">
              <w:rPr>
                <w:rFonts w:ascii="Times New Roman" w:eastAsia="SimSun" w:hAnsi="Times New Roman" w:cs="Times New Roman"/>
                <w:kern w:val="1"/>
                <w:lang w:eastAsia="zh-CN" w:bidi="hi-IN"/>
                <w14:ligatures w14:val="none"/>
              </w:rPr>
              <w:t>.</w:t>
            </w:r>
          </w:p>
        </w:tc>
      </w:tr>
    </w:tbl>
    <w:p w14:paraId="53D423C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C6CF777" w14:textId="77777777" w:rsidR="00B96A12" w:rsidRPr="00355E3C" w:rsidRDefault="00B96A12" w:rsidP="00002D42">
      <w:pPr>
        <w:widowControl w:val="0"/>
        <w:numPr>
          <w:ilvl w:val="1"/>
          <w:numId w:val="3"/>
        </w:numPr>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3.5.1.4 KOV ametnike ja töötajate sihtrühmaga töötamise võimekuse tõstmine</w:t>
      </w:r>
    </w:p>
    <w:p w14:paraId="4B5E3ADD" w14:textId="77777777" w:rsidR="00B96A12" w:rsidRPr="00355E3C"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767AD89E" w14:textId="77777777" w:rsidR="00123FEA" w:rsidRPr="00123FEA" w:rsidRDefault="00123FEA" w:rsidP="00955475">
      <w:pPr>
        <w:pStyle w:val="Default"/>
        <w:jc w:val="both"/>
        <w:rPr>
          <w:rStyle w:val="cf01"/>
          <w:rFonts w:ascii="Times New Roman" w:hAnsi="Times New Roman" w:cs="Times New Roman"/>
          <w:sz w:val="22"/>
          <w:szCs w:val="22"/>
          <w:u w:val="single"/>
        </w:rPr>
      </w:pPr>
      <w:r w:rsidRPr="00123FEA">
        <w:rPr>
          <w:rStyle w:val="cf01"/>
          <w:rFonts w:ascii="Times New Roman" w:hAnsi="Times New Roman" w:cs="Times New Roman"/>
          <w:sz w:val="22"/>
          <w:szCs w:val="22"/>
          <w:u w:val="single"/>
        </w:rPr>
        <w:t>3.5.1.4.1 KOV ametnike ja töötajate koolitusvajaduse väljaselgitamine ja analüüsimine.</w:t>
      </w:r>
    </w:p>
    <w:p w14:paraId="0118F9E3" w14:textId="506C234C" w:rsidR="00E47B6B" w:rsidRDefault="00E553DF" w:rsidP="00955475">
      <w:pPr>
        <w:pStyle w:val="Default"/>
        <w:jc w:val="both"/>
        <w:rPr>
          <w:color w:val="auto"/>
          <w:sz w:val="22"/>
          <w:szCs w:val="22"/>
        </w:rPr>
      </w:pPr>
      <w:r w:rsidRPr="005D63E7">
        <w:rPr>
          <w:sz w:val="22"/>
          <w:szCs w:val="22"/>
        </w:rPr>
        <w:t>Tegevuse raames on e</w:t>
      </w:r>
      <w:r w:rsidR="00146221" w:rsidRPr="005D63E7">
        <w:rPr>
          <w:sz w:val="22"/>
          <w:szCs w:val="22"/>
        </w:rPr>
        <w:t>lluviija ülesandeks kaardistada KOV ametnike ja töötajate valdkondlik</w:t>
      </w:r>
      <w:r w:rsidR="00146221">
        <w:rPr>
          <w:sz w:val="23"/>
          <w:szCs w:val="23"/>
        </w:rPr>
        <w:t xml:space="preserve"> </w:t>
      </w:r>
      <w:r w:rsidR="00146221" w:rsidRPr="005D63E7">
        <w:rPr>
          <w:sz w:val="22"/>
          <w:szCs w:val="22"/>
        </w:rPr>
        <w:t xml:space="preserve">koolitusvajadus ning sellest lähtuvalt </w:t>
      </w:r>
      <w:r w:rsidR="00343661" w:rsidRPr="005D63E7">
        <w:rPr>
          <w:sz w:val="22"/>
          <w:szCs w:val="22"/>
        </w:rPr>
        <w:t>planeerida</w:t>
      </w:r>
      <w:r w:rsidR="00146221" w:rsidRPr="005D63E7">
        <w:rPr>
          <w:sz w:val="22"/>
          <w:szCs w:val="22"/>
        </w:rPr>
        <w:t xml:space="preserve"> koolitusi</w:t>
      </w:r>
      <w:r w:rsidR="00955475" w:rsidRPr="005D63E7">
        <w:rPr>
          <w:sz w:val="22"/>
          <w:szCs w:val="22"/>
        </w:rPr>
        <w:t xml:space="preserve">, </w:t>
      </w:r>
      <w:r w:rsidR="00146221" w:rsidRPr="005D63E7">
        <w:rPr>
          <w:sz w:val="22"/>
          <w:szCs w:val="22"/>
        </w:rPr>
        <w:t xml:space="preserve">et võimestada </w:t>
      </w:r>
      <w:proofErr w:type="spellStart"/>
      <w:r w:rsidR="00146221" w:rsidRPr="005D63E7">
        <w:rPr>
          <w:sz w:val="22"/>
          <w:szCs w:val="22"/>
        </w:rPr>
        <w:t>KOV-e</w:t>
      </w:r>
      <w:proofErr w:type="spellEnd"/>
      <w:r w:rsidR="00146221" w:rsidRPr="005D63E7">
        <w:rPr>
          <w:sz w:val="22"/>
          <w:szCs w:val="22"/>
        </w:rPr>
        <w:t xml:space="preserve"> TAT eesmärgi</w:t>
      </w:r>
      <w:r w:rsidR="00146221">
        <w:rPr>
          <w:sz w:val="23"/>
          <w:szCs w:val="23"/>
        </w:rPr>
        <w:t xml:space="preserve"> </w:t>
      </w:r>
      <w:r w:rsidR="00146221" w:rsidRPr="005D63E7">
        <w:rPr>
          <w:sz w:val="22"/>
          <w:szCs w:val="22"/>
        </w:rPr>
        <w:t>täitmisel.</w:t>
      </w:r>
      <w:r w:rsidR="00936731">
        <w:rPr>
          <w:sz w:val="23"/>
          <w:szCs w:val="23"/>
        </w:rPr>
        <w:t xml:space="preserve"> </w:t>
      </w:r>
      <w:r w:rsidR="00A57DBD">
        <w:rPr>
          <w:sz w:val="23"/>
          <w:szCs w:val="23"/>
        </w:rPr>
        <w:t>Elluviija</w:t>
      </w:r>
      <w:r w:rsidR="00B6509D">
        <w:rPr>
          <w:sz w:val="23"/>
          <w:szCs w:val="23"/>
        </w:rPr>
        <w:t xml:space="preserve"> kaardistab, m</w:t>
      </w:r>
      <w:r w:rsidR="00950DEF" w:rsidRPr="00315375">
        <w:rPr>
          <w:rStyle w:val="cf01"/>
          <w:rFonts w:ascii="Times New Roman" w:hAnsi="Times New Roman" w:cs="Times New Roman"/>
          <w:sz w:val="22"/>
          <w:szCs w:val="22"/>
        </w:rPr>
        <w:t xml:space="preserve">is koolitusi täpsemalt </w:t>
      </w:r>
      <w:r w:rsidR="0049596A">
        <w:rPr>
          <w:rStyle w:val="cf01"/>
          <w:rFonts w:ascii="Times New Roman" w:hAnsi="Times New Roman" w:cs="Times New Roman"/>
          <w:sz w:val="22"/>
          <w:szCs w:val="22"/>
        </w:rPr>
        <w:t xml:space="preserve">KOV </w:t>
      </w:r>
      <w:r w:rsidR="00950DEF" w:rsidRPr="00315375">
        <w:rPr>
          <w:rStyle w:val="cf01"/>
          <w:rFonts w:ascii="Times New Roman" w:hAnsi="Times New Roman" w:cs="Times New Roman"/>
          <w:sz w:val="22"/>
          <w:szCs w:val="22"/>
        </w:rPr>
        <w:t>koordinaatorid oma töös sihtrühmaga soovivad/vajavad</w:t>
      </w:r>
      <w:r w:rsidR="00B6509D">
        <w:rPr>
          <w:rStyle w:val="cf01"/>
          <w:rFonts w:ascii="Times New Roman" w:hAnsi="Times New Roman" w:cs="Times New Roman"/>
          <w:sz w:val="22"/>
          <w:szCs w:val="22"/>
        </w:rPr>
        <w:t>. K</w:t>
      </w:r>
      <w:r w:rsidR="005B3A6B">
        <w:rPr>
          <w:rStyle w:val="cf01"/>
          <w:rFonts w:ascii="Times New Roman" w:hAnsi="Times New Roman" w:cs="Times New Roman"/>
          <w:sz w:val="22"/>
          <w:szCs w:val="22"/>
        </w:rPr>
        <w:t>okkuvõte vajadustest</w:t>
      </w:r>
      <w:r w:rsidR="00950DEF" w:rsidRPr="00315375">
        <w:rPr>
          <w:rStyle w:val="cf01"/>
          <w:rFonts w:ascii="Times New Roman" w:hAnsi="Times New Roman" w:cs="Times New Roman"/>
          <w:sz w:val="22"/>
          <w:szCs w:val="22"/>
        </w:rPr>
        <w:t xml:space="preserve"> </w:t>
      </w:r>
      <w:r w:rsidR="00942FCB">
        <w:rPr>
          <w:rStyle w:val="cf01"/>
          <w:rFonts w:ascii="Times New Roman" w:hAnsi="Times New Roman" w:cs="Times New Roman"/>
          <w:sz w:val="22"/>
          <w:szCs w:val="22"/>
        </w:rPr>
        <w:t>koondatakse</w:t>
      </w:r>
      <w:r w:rsidR="00950DEF" w:rsidRPr="00315375">
        <w:rPr>
          <w:rStyle w:val="cf01"/>
          <w:rFonts w:ascii="Times New Roman" w:hAnsi="Times New Roman" w:cs="Times New Roman"/>
          <w:sz w:val="22"/>
          <w:szCs w:val="22"/>
        </w:rPr>
        <w:t xml:space="preserve"> peale ELVL koordinaator/teenusdisaineri KOV tuuri (veebr-märts), kus see küsimus on vestlusel koordinaatoriga </w:t>
      </w:r>
      <w:r w:rsidR="000B7B5B" w:rsidRPr="00315375">
        <w:rPr>
          <w:rStyle w:val="cf01"/>
          <w:rFonts w:ascii="Times New Roman" w:hAnsi="Times New Roman" w:cs="Times New Roman"/>
          <w:sz w:val="22"/>
          <w:szCs w:val="22"/>
        </w:rPr>
        <w:t>planeeritud</w:t>
      </w:r>
      <w:r w:rsidR="00950DEF" w:rsidRPr="00315375">
        <w:rPr>
          <w:rStyle w:val="cf01"/>
          <w:rFonts w:ascii="Times New Roman" w:hAnsi="Times New Roman" w:cs="Times New Roman"/>
          <w:sz w:val="22"/>
          <w:szCs w:val="22"/>
        </w:rPr>
        <w:t xml:space="preserve">. Tagasisidest lähtuvalt </w:t>
      </w:r>
      <w:r w:rsidR="00D97376">
        <w:rPr>
          <w:rStyle w:val="cf01"/>
          <w:rFonts w:ascii="Times New Roman" w:hAnsi="Times New Roman" w:cs="Times New Roman"/>
          <w:sz w:val="22"/>
          <w:szCs w:val="22"/>
        </w:rPr>
        <w:t xml:space="preserve">planeeritakse </w:t>
      </w:r>
      <w:r w:rsidR="00315375">
        <w:rPr>
          <w:color w:val="auto"/>
          <w:sz w:val="22"/>
          <w:szCs w:val="22"/>
          <w:shd w:val="clear" w:color="auto" w:fill="FFFFFF"/>
        </w:rPr>
        <w:t>vajalik</w:t>
      </w:r>
      <w:r w:rsidR="00D97376">
        <w:rPr>
          <w:color w:val="auto"/>
          <w:sz w:val="22"/>
          <w:szCs w:val="22"/>
          <w:shd w:val="clear" w:color="auto" w:fill="FFFFFF"/>
        </w:rPr>
        <w:t>ke</w:t>
      </w:r>
      <w:r w:rsidR="00315375">
        <w:rPr>
          <w:color w:val="auto"/>
          <w:sz w:val="22"/>
          <w:szCs w:val="22"/>
          <w:shd w:val="clear" w:color="auto" w:fill="FFFFFF"/>
        </w:rPr>
        <w:t xml:space="preserve"> </w:t>
      </w:r>
      <w:r w:rsidR="00632044" w:rsidRPr="00007322">
        <w:rPr>
          <w:color w:val="auto"/>
          <w:sz w:val="22"/>
          <w:szCs w:val="22"/>
          <w:shd w:val="clear" w:color="auto" w:fill="FFFFFF"/>
        </w:rPr>
        <w:t>koolitus</w:t>
      </w:r>
      <w:r w:rsidR="00D97376">
        <w:rPr>
          <w:color w:val="auto"/>
          <w:sz w:val="22"/>
          <w:szCs w:val="22"/>
          <w:shd w:val="clear" w:color="auto" w:fill="FFFFFF"/>
        </w:rPr>
        <w:t>i</w:t>
      </w:r>
      <w:r w:rsidR="0052224B">
        <w:rPr>
          <w:color w:val="auto"/>
          <w:sz w:val="22"/>
          <w:szCs w:val="22"/>
          <w:shd w:val="clear" w:color="auto" w:fill="FFFFFF"/>
        </w:rPr>
        <w:t xml:space="preserve"> lõimu</w:t>
      </w:r>
      <w:r w:rsidR="00955475">
        <w:rPr>
          <w:color w:val="auto"/>
          <w:sz w:val="22"/>
          <w:szCs w:val="22"/>
          <w:shd w:val="clear" w:color="auto" w:fill="FFFFFF"/>
        </w:rPr>
        <w:t>mis-</w:t>
      </w:r>
      <w:r w:rsidR="006B28A2">
        <w:rPr>
          <w:color w:val="auto"/>
          <w:sz w:val="22"/>
          <w:szCs w:val="22"/>
          <w:shd w:val="clear" w:color="auto" w:fill="FFFFFF"/>
        </w:rPr>
        <w:t>,</w:t>
      </w:r>
      <w:r w:rsidR="00955475">
        <w:rPr>
          <w:color w:val="auto"/>
          <w:sz w:val="22"/>
          <w:szCs w:val="22"/>
          <w:shd w:val="clear" w:color="auto" w:fill="FFFFFF"/>
        </w:rPr>
        <w:t xml:space="preserve"> sh kohanemis</w:t>
      </w:r>
      <w:r w:rsidR="0052224B">
        <w:rPr>
          <w:color w:val="auto"/>
          <w:sz w:val="22"/>
          <w:szCs w:val="22"/>
          <w:shd w:val="clear" w:color="auto" w:fill="FFFFFF"/>
        </w:rPr>
        <w:t>valdkonnas</w:t>
      </w:r>
      <w:r w:rsidR="00632044" w:rsidRPr="00007322">
        <w:rPr>
          <w:color w:val="auto"/>
          <w:sz w:val="22"/>
          <w:szCs w:val="22"/>
          <w:shd w:val="clear" w:color="auto" w:fill="FFFFFF"/>
        </w:rPr>
        <w:t>, mi</w:t>
      </w:r>
      <w:r w:rsidR="00717019">
        <w:rPr>
          <w:color w:val="auto"/>
          <w:sz w:val="22"/>
          <w:szCs w:val="22"/>
          <w:shd w:val="clear" w:color="auto" w:fill="FFFFFF"/>
        </w:rPr>
        <w:t>s</w:t>
      </w:r>
      <w:r w:rsidR="00632044" w:rsidRPr="00007322">
        <w:rPr>
          <w:color w:val="auto"/>
          <w:sz w:val="22"/>
          <w:szCs w:val="22"/>
          <w:shd w:val="clear" w:color="auto" w:fill="FFFFFF"/>
        </w:rPr>
        <w:t xml:space="preserve"> </w:t>
      </w:r>
      <w:r w:rsidR="00494A68">
        <w:rPr>
          <w:color w:val="auto"/>
          <w:sz w:val="22"/>
          <w:szCs w:val="22"/>
          <w:shd w:val="clear" w:color="auto" w:fill="FFFFFF"/>
        </w:rPr>
        <w:t xml:space="preserve"> oleks abiks</w:t>
      </w:r>
      <w:r w:rsidR="00632044" w:rsidRPr="00007322">
        <w:rPr>
          <w:color w:val="auto"/>
          <w:sz w:val="22"/>
          <w:szCs w:val="22"/>
          <w:shd w:val="clear" w:color="auto" w:fill="FFFFFF"/>
        </w:rPr>
        <w:t xml:space="preserve"> kohalike </w:t>
      </w:r>
      <w:r w:rsidR="00632044" w:rsidRPr="00007322">
        <w:rPr>
          <w:color w:val="auto"/>
          <w:sz w:val="22"/>
          <w:szCs w:val="22"/>
          <w:shd w:val="clear" w:color="auto" w:fill="FFFFFF"/>
        </w:rPr>
        <w:lastRenderedPageBreak/>
        <w:t xml:space="preserve">omavalitsuste </w:t>
      </w:r>
      <w:r w:rsidR="00CC20D2" w:rsidRPr="00007322">
        <w:rPr>
          <w:color w:val="auto"/>
          <w:sz w:val="22"/>
          <w:szCs w:val="22"/>
          <w:shd w:val="clear" w:color="auto" w:fill="FFFFFF"/>
        </w:rPr>
        <w:t>ametnike-, sh töötajate</w:t>
      </w:r>
      <w:r w:rsidR="00632044" w:rsidRPr="00007322">
        <w:rPr>
          <w:color w:val="auto"/>
          <w:sz w:val="22"/>
          <w:szCs w:val="22"/>
          <w:shd w:val="clear" w:color="auto" w:fill="FFFFFF"/>
        </w:rPr>
        <w:t xml:space="preserve"> </w:t>
      </w:r>
      <w:r w:rsidR="009F2D69" w:rsidRPr="00007322">
        <w:rPr>
          <w:color w:val="auto"/>
          <w:sz w:val="22"/>
          <w:szCs w:val="22"/>
          <w:shd w:val="clear" w:color="auto" w:fill="FFFFFF"/>
        </w:rPr>
        <w:t>koolitamise</w:t>
      </w:r>
      <w:r w:rsidR="00494A68">
        <w:rPr>
          <w:color w:val="auto"/>
          <w:sz w:val="22"/>
          <w:szCs w:val="22"/>
          <w:shd w:val="clear" w:color="auto" w:fill="FFFFFF"/>
        </w:rPr>
        <w:t xml:space="preserve"> planeerimiseks</w:t>
      </w:r>
      <w:r w:rsidR="009F2D69" w:rsidRPr="00007322">
        <w:rPr>
          <w:color w:val="auto"/>
          <w:sz w:val="22"/>
          <w:szCs w:val="22"/>
          <w:shd w:val="clear" w:color="auto" w:fill="FFFFFF"/>
        </w:rPr>
        <w:t xml:space="preserve"> lõimumis-, sh kohanemise </w:t>
      </w:r>
      <w:r w:rsidR="00632044" w:rsidRPr="00007322">
        <w:rPr>
          <w:color w:val="auto"/>
          <w:sz w:val="22"/>
          <w:szCs w:val="22"/>
          <w:shd w:val="clear" w:color="auto" w:fill="FFFFFF"/>
        </w:rPr>
        <w:t>valdkonna</w:t>
      </w:r>
      <w:r w:rsidR="00494A68">
        <w:rPr>
          <w:color w:val="auto"/>
          <w:sz w:val="22"/>
          <w:szCs w:val="22"/>
          <w:shd w:val="clear" w:color="auto" w:fill="FFFFFF"/>
        </w:rPr>
        <w:t>s</w:t>
      </w:r>
      <w:r w:rsidR="00632044" w:rsidRPr="00007322">
        <w:rPr>
          <w:color w:val="auto"/>
          <w:sz w:val="22"/>
          <w:szCs w:val="22"/>
          <w:shd w:val="clear" w:color="auto" w:fill="FFFFFF"/>
        </w:rPr>
        <w:t xml:space="preserve"> </w:t>
      </w:r>
      <w:r w:rsidR="00DD2D1B" w:rsidRPr="00007322">
        <w:rPr>
          <w:color w:val="auto"/>
          <w:sz w:val="22"/>
          <w:szCs w:val="22"/>
          <w:shd w:val="clear" w:color="auto" w:fill="FFFFFF"/>
        </w:rPr>
        <w:t>teadlikkuse tõstmis</w:t>
      </w:r>
      <w:r w:rsidR="00DE2F20">
        <w:rPr>
          <w:color w:val="auto"/>
          <w:sz w:val="22"/>
          <w:szCs w:val="22"/>
          <w:shd w:val="clear" w:color="auto" w:fill="FFFFFF"/>
        </w:rPr>
        <w:t>eks</w:t>
      </w:r>
      <w:r w:rsidR="00632044" w:rsidRPr="00007322">
        <w:rPr>
          <w:color w:val="auto"/>
          <w:sz w:val="22"/>
          <w:szCs w:val="22"/>
          <w:shd w:val="clear" w:color="auto" w:fill="FFFFFF"/>
        </w:rPr>
        <w:t>.</w:t>
      </w:r>
      <w:r w:rsidR="00007322" w:rsidRPr="00007322">
        <w:rPr>
          <w:color w:val="auto"/>
          <w:sz w:val="22"/>
          <w:szCs w:val="22"/>
        </w:rPr>
        <w:t xml:space="preserve"> </w:t>
      </w:r>
    </w:p>
    <w:p w14:paraId="40DDD989" w14:textId="77777777" w:rsidR="0027541B" w:rsidRPr="00C07C9F" w:rsidRDefault="0027541B" w:rsidP="008E0E6F">
      <w:pPr>
        <w:pStyle w:val="Default"/>
        <w:rPr>
          <w:sz w:val="23"/>
          <w:szCs w:val="23"/>
        </w:rPr>
      </w:pPr>
    </w:p>
    <w:p w14:paraId="1D82AF3B" w14:textId="77777777" w:rsidR="00195C39" w:rsidRPr="00195C39" w:rsidRDefault="00195C39" w:rsidP="008E0E6F">
      <w:pPr>
        <w:widowControl w:val="0"/>
        <w:suppressAutoHyphens/>
        <w:spacing w:after="0" w:line="240" w:lineRule="auto"/>
        <w:jc w:val="both"/>
        <w:rPr>
          <w:rStyle w:val="cf01"/>
          <w:rFonts w:ascii="Times New Roman" w:hAnsi="Times New Roman" w:cs="Times New Roman"/>
          <w:sz w:val="22"/>
          <w:szCs w:val="22"/>
          <w:u w:val="single"/>
        </w:rPr>
      </w:pPr>
      <w:r w:rsidRPr="00195C39">
        <w:rPr>
          <w:rStyle w:val="cf01"/>
          <w:rFonts w:ascii="Times New Roman" w:hAnsi="Times New Roman" w:cs="Times New Roman"/>
          <w:sz w:val="22"/>
          <w:szCs w:val="22"/>
          <w:u w:val="single"/>
        </w:rPr>
        <w:t>3.5.1.4.2</w:t>
      </w:r>
      <w:r w:rsidRPr="00195C39">
        <w:rPr>
          <w:rStyle w:val="cf01"/>
          <w:rFonts w:ascii="Times New Roman" w:hAnsi="Times New Roman" w:cs="Times New Roman"/>
          <w:sz w:val="22"/>
          <w:szCs w:val="22"/>
          <w:u w:val="single"/>
        </w:rPr>
        <w:tab/>
        <w:t xml:space="preserve"> Koolituste, töövarjupäevade, õppereiside ja kogemuskohtumiste korraldamine.</w:t>
      </w:r>
    </w:p>
    <w:p w14:paraId="14D5C187" w14:textId="13ED9BE7" w:rsidR="00B54E2E" w:rsidRPr="00C07C9F" w:rsidRDefault="009715E4" w:rsidP="008E0E6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w:t>
      </w:r>
      <w:r w:rsidR="00B5398A" w:rsidRPr="00C07C9F">
        <w:rPr>
          <w:rFonts w:ascii="Times New Roman" w:eastAsia="SimSun" w:hAnsi="Times New Roman" w:cs="Times New Roman"/>
          <w:kern w:val="1"/>
          <w:lang w:eastAsia="zh-CN" w:bidi="hi-IN"/>
          <w14:ligatures w14:val="none"/>
        </w:rPr>
        <w:t>lluviija</w:t>
      </w:r>
      <w:r w:rsidR="000A1EE8" w:rsidRPr="00C07C9F">
        <w:rPr>
          <w:rFonts w:ascii="Times New Roman" w:eastAsia="SimSun" w:hAnsi="Times New Roman" w:cs="Times New Roman"/>
          <w:kern w:val="1"/>
          <w:lang w:eastAsia="zh-CN" w:bidi="hi-IN"/>
          <w14:ligatures w14:val="none"/>
        </w:rPr>
        <w:t xml:space="preserve"> korralda</w:t>
      </w:r>
      <w:r>
        <w:rPr>
          <w:rFonts w:ascii="Times New Roman" w:eastAsia="SimSun" w:hAnsi="Times New Roman" w:cs="Times New Roman"/>
          <w:kern w:val="1"/>
          <w:lang w:eastAsia="zh-CN" w:bidi="hi-IN"/>
          <w14:ligatures w14:val="none"/>
        </w:rPr>
        <w:t>b vähemalt kaks</w:t>
      </w:r>
      <w:r w:rsidR="000A1EE8" w:rsidRPr="00C07C9F">
        <w:rPr>
          <w:rFonts w:ascii="Times New Roman" w:eastAsia="SimSun" w:hAnsi="Times New Roman" w:cs="Times New Roman"/>
          <w:kern w:val="1"/>
          <w:lang w:eastAsia="zh-CN" w:bidi="hi-IN"/>
          <w14:ligatures w14:val="none"/>
        </w:rPr>
        <w:t xml:space="preserve"> </w:t>
      </w:r>
      <w:r w:rsidR="00B96A12" w:rsidRPr="00C07C9F">
        <w:rPr>
          <w:rFonts w:ascii="Times New Roman" w:eastAsia="SimSun" w:hAnsi="Times New Roman" w:cs="Times New Roman"/>
          <w:kern w:val="1"/>
          <w:lang w:eastAsia="zh-CN" w:bidi="hi-IN"/>
          <w14:ligatures w14:val="none"/>
        </w:rPr>
        <w:t>koolitus</w:t>
      </w:r>
      <w:r w:rsidR="000A1EE8" w:rsidRPr="00C07C9F">
        <w:rPr>
          <w:rFonts w:ascii="Times New Roman" w:eastAsia="SimSun" w:hAnsi="Times New Roman" w:cs="Times New Roman"/>
          <w:kern w:val="1"/>
          <w:lang w:eastAsia="zh-CN" w:bidi="hi-IN"/>
          <w14:ligatures w14:val="none"/>
        </w:rPr>
        <w:t>päeva</w:t>
      </w:r>
      <w:r w:rsidR="00B96A12" w:rsidRPr="00C07C9F">
        <w:rPr>
          <w:rFonts w:ascii="Times New Roman" w:eastAsia="SimSun" w:hAnsi="Times New Roman" w:cs="Times New Roman"/>
          <w:kern w:val="1"/>
          <w:lang w:eastAsia="zh-CN" w:bidi="hi-IN"/>
          <w14:ligatures w14:val="none"/>
        </w:rPr>
        <w:t>, mis annavad ülevaate rände olemusest (sh ränne ja rände liigid, rände tõuke- ja tõmbetegurid, erinevate rändeliikide eripärad ja ühisjooned), välismaalaste Eestis viibimise seaduslikest alustest ning sisserändajatele osutatavatest tugiteenustest, samuti rändega seotud eripäradest kohalike omavalitsuste töös klientidega.</w:t>
      </w:r>
      <w:r w:rsidR="00217E00">
        <w:rPr>
          <w:rFonts w:ascii="Times New Roman" w:eastAsia="SimSun" w:hAnsi="Times New Roman" w:cs="Times New Roman"/>
          <w:kern w:val="1"/>
          <w:lang w:eastAsia="zh-CN" w:bidi="hi-IN"/>
          <w14:ligatures w14:val="none"/>
        </w:rPr>
        <w:t xml:space="preserve"> </w:t>
      </w:r>
      <w:r w:rsidR="00B96A12" w:rsidRPr="00C07C9F">
        <w:rPr>
          <w:rFonts w:ascii="Times New Roman" w:eastAsia="SimSun" w:hAnsi="Times New Roman" w:cs="Times New Roman"/>
          <w:kern w:val="1"/>
          <w:lang w:eastAsia="zh-CN" w:bidi="hi-IN"/>
          <w14:ligatures w14:val="none"/>
        </w:rPr>
        <w:t>202</w:t>
      </w:r>
      <w:r w:rsidR="007A5B2A" w:rsidRPr="00C07C9F">
        <w:rPr>
          <w:rFonts w:ascii="Times New Roman" w:eastAsia="SimSun" w:hAnsi="Times New Roman" w:cs="Times New Roman"/>
          <w:kern w:val="1"/>
          <w:lang w:eastAsia="zh-CN" w:bidi="hi-IN"/>
          <w14:ligatures w14:val="none"/>
        </w:rPr>
        <w:t>5</w:t>
      </w:r>
      <w:r w:rsidR="00B96A12" w:rsidRPr="00C07C9F">
        <w:rPr>
          <w:rFonts w:ascii="Times New Roman" w:eastAsia="SimSun" w:hAnsi="Times New Roman" w:cs="Times New Roman"/>
          <w:kern w:val="1"/>
          <w:lang w:eastAsia="zh-CN" w:bidi="hi-IN"/>
          <w14:ligatures w14:val="none"/>
        </w:rPr>
        <w:t>. aastal toimub vähemalt kaks üleriigilist koolitust</w:t>
      </w:r>
      <w:r w:rsidR="002E2BE6">
        <w:rPr>
          <w:rFonts w:ascii="Times New Roman" w:eastAsia="SimSun" w:hAnsi="Times New Roman" w:cs="Times New Roman"/>
          <w:kern w:val="1"/>
          <w:lang w:eastAsia="zh-CN" w:bidi="hi-IN"/>
          <w14:ligatures w14:val="none"/>
        </w:rPr>
        <w:t>, esimesel poolaastal Põhja-Eestis ja teisel poolaastal Lõuna-Eestis.</w:t>
      </w:r>
      <w:r w:rsidR="00B96A12" w:rsidRPr="00C07C9F">
        <w:rPr>
          <w:rFonts w:ascii="Times New Roman" w:eastAsia="SimSun" w:hAnsi="Times New Roman" w:cs="Times New Roman"/>
          <w:kern w:val="1"/>
          <w:lang w:eastAsia="zh-CN" w:bidi="hi-IN"/>
          <w14:ligatures w14:val="none"/>
        </w:rPr>
        <w:t xml:space="preserve"> </w:t>
      </w:r>
    </w:p>
    <w:p w14:paraId="3B259DB7" w14:textId="77777777" w:rsidR="000D203B" w:rsidRPr="00C07C9F" w:rsidRDefault="000D203B"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46CD4090" w14:textId="07339B58" w:rsidR="005074BB" w:rsidRDefault="00BE7A08" w:rsidP="006568C3">
      <w:pPr>
        <w:pStyle w:val="Lihttekst"/>
        <w:jc w:val="both"/>
        <w:rPr>
          <w:rFonts w:ascii="Times New Roman" w:hAnsi="Times New Roman" w:cs="Times New Roman"/>
        </w:rPr>
      </w:pPr>
      <w:r w:rsidRPr="006568C3">
        <w:rPr>
          <w:rFonts w:ascii="Times New Roman" w:hAnsi="Times New Roman" w:cs="Times New Roman"/>
        </w:rPr>
        <w:t xml:space="preserve">ÜRO Pagulasamet </w:t>
      </w:r>
      <w:r w:rsidR="00EE2902" w:rsidRPr="006568C3">
        <w:rPr>
          <w:rFonts w:ascii="Times New Roman" w:hAnsi="Times New Roman" w:cs="Times New Roman"/>
        </w:rPr>
        <w:t>korraldab</w:t>
      </w:r>
      <w:r w:rsidRPr="006568C3">
        <w:rPr>
          <w:rFonts w:ascii="Times New Roman" w:hAnsi="Times New Roman" w:cs="Times New Roman"/>
        </w:rPr>
        <w:t xml:space="preserve"> Läti Vabariigis,</w:t>
      </w:r>
      <w:r w:rsidR="00EE2902" w:rsidRPr="006568C3">
        <w:rPr>
          <w:rFonts w:ascii="Times New Roman" w:hAnsi="Times New Roman" w:cs="Times New Roman"/>
        </w:rPr>
        <w:t xml:space="preserve"> Riias</w:t>
      </w:r>
      <w:r w:rsidRPr="006568C3">
        <w:rPr>
          <w:rFonts w:ascii="Times New Roman" w:hAnsi="Times New Roman" w:cs="Times New Roman"/>
        </w:rPr>
        <w:t xml:space="preserve"> KOV töötajate</w:t>
      </w:r>
      <w:r w:rsidR="00B126FF" w:rsidRPr="006568C3">
        <w:rPr>
          <w:rFonts w:ascii="Times New Roman" w:hAnsi="Times New Roman" w:cs="Times New Roman"/>
        </w:rPr>
        <w:t>le</w:t>
      </w:r>
      <w:r w:rsidRPr="006568C3">
        <w:rPr>
          <w:rFonts w:ascii="Times New Roman" w:hAnsi="Times New Roman" w:cs="Times New Roman"/>
        </w:rPr>
        <w:t xml:space="preserve"> ja ametnikele </w:t>
      </w:r>
      <w:r w:rsidR="00066572" w:rsidRPr="006568C3">
        <w:rPr>
          <w:rFonts w:ascii="Times New Roman" w:hAnsi="Times New Roman" w:cs="Times New Roman"/>
        </w:rPr>
        <w:t>„</w:t>
      </w:r>
      <w:r w:rsidRPr="006568C3">
        <w:rPr>
          <w:rFonts w:ascii="Times New Roman" w:hAnsi="Times New Roman" w:cs="Times New Roman"/>
        </w:rPr>
        <w:t>Lõimumisakadeemia</w:t>
      </w:r>
      <w:r w:rsidR="00066572" w:rsidRPr="006568C3">
        <w:rPr>
          <w:rFonts w:ascii="Times New Roman" w:hAnsi="Times New Roman" w:cs="Times New Roman"/>
        </w:rPr>
        <w:t>“</w:t>
      </w:r>
      <w:r w:rsidRPr="006568C3">
        <w:rPr>
          <w:rFonts w:ascii="Times New Roman" w:hAnsi="Times New Roman" w:cs="Times New Roman"/>
        </w:rPr>
        <w:t>,</w:t>
      </w:r>
      <w:r w:rsidRPr="00C07C9F">
        <w:rPr>
          <w:rFonts w:ascii="Times New Roman" w:hAnsi="Times New Roman" w:cs="Times New Roman"/>
        </w:rPr>
        <w:t xml:space="preserve"> mis on </w:t>
      </w:r>
      <w:r w:rsidR="00502AAE" w:rsidRPr="00C07C9F">
        <w:rPr>
          <w:rFonts w:ascii="Times New Roman" w:hAnsi="Times New Roman" w:cs="Times New Roman"/>
        </w:rPr>
        <w:t xml:space="preserve">rahvusvahelise organisatsiooni </w:t>
      </w:r>
      <w:r w:rsidRPr="00C07C9F">
        <w:rPr>
          <w:rFonts w:ascii="Times New Roman" w:hAnsi="Times New Roman" w:cs="Times New Roman"/>
        </w:rPr>
        <w:t>algatus</w:t>
      </w:r>
      <w:r w:rsidR="0059123E" w:rsidRPr="00C07C9F">
        <w:rPr>
          <w:rFonts w:ascii="Times New Roman" w:hAnsi="Times New Roman" w:cs="Times New Roman"/>
        </w:rPr>
        <w:t>, kus</w:t>
      </w:r>
      <w:r w:rsidRPr="00C07C9F">
        <w:rPr>
          <w:rFonts w:ascii="Times New Roman" w:hAnsi="Times New Roman" w:cs="Times New Roman"/>
        </w:rPr>
        <w:t xml:space="preserve"> </w:t>
      </w:r>
      <w:r w:rsidR="0059123E" w:rsidRPr="00C07C9F">
        <w:rPr>
          <w:rFonts w:ascii="Times New Roman" w:hAnsi="Times New Roman" w:cs="Times New Roman"/>
        </w:rPr>
        <w:t>viiakse läbi</w:t>
      </w:r>
      <w:r w:rsidRPr="00C07C9F">
        <w:rPr>
          <w:rFonts w:ascii="Times New Roman" w:hAnsi="Times New Roman" w:cs="Times New Roman"/>
        </w:rPr>
        <w:t xml:space="preserve"> erinevaid koolitusi omavalitsus</w:t>
      </w:r>
      <w:r w:rsidR="00502AAE" w:rsidRPr="00C07C9F">
        <w:rPr>
          <w:rFonts w:ascii="Times New Roman" w:hAnsi="Times New Roman" w:cs="Times New Roman"/>
        </w:rPr>
        <w:t>t</w:t>
      </w:r>
      <w:r w:rsidRPr="00C07C9F">
        <w:rPr>
          <w:rFonts w:ascii="Times New Roman" w:hAnsi="Times New Roman" w:cs="Times New Roman"/>
        </w:rPr>
        <w:t xml:space="preserve">e </w:t>
      </w:r>
      <w:r w:rsidR="00A32300" w:rsidRPr="00C07C9F">
        <w:rPr>
          <w:rFonts w:ascii="Times New Roman" w:hAnsi="Times New Roman" w:cs="Times New Roman"/>
        </w:rPr>
        <w:t>teadlikkuse tõstmiseks</w:t>
      </w:r>
      <w:r w:rsidRPr="00C07C9F">
        <w:rPr>
          <w:rFonts w:ascii="Times New Roman" w:hAnsi="Times New Roman" w:cs="Times New Roman"/>
        </w:rPr>
        <w:t>, valmistades neid ette töötamaks uussisserändajatega ja tegelema väljakutsetega, millega integratsiooni</w:t>
      </w:r>
      <w:r w:rsidR="00DF0554" w:rsidRPr="00C07C9F">
        <w:rPr>
          <w:rFonts w:ascii="Times New Roman" w:hAnsi="Times New Roman" w:cs="Times New Roman"/>
        </w:rPr>
        <w:t>protsessi</w:t>
      </w:r>
      <w:r w:rsidRPr="00C07C9F">
        <w:rPr>
          <w:rFonts w:ascii="Times New Roman" w:hAnsi="Times New Roman" w:cs="Times New Roman"/>
        </w:rPr>
        <w:t xml:space="preserve"> käigus kokku puutuda või</w:t>
      </w:r>
      <w:r w:rsidR="0059123E" w:rsidRPr="00C07C9F">
        <w:rPr>
          <w:rFonts w:ascii="Times New Roman" w:hAnsi="Times New Roman" w:cs="Times New Roman"/>
        </w:rPr>
        <w:t>b</w:t>
      </w:r>
      <w:r w:rsidRPr="00C07C9F">
        <w:rPr>
          <w:rFonts w:ascii="Times New Roman" w:hAnsi="Times New Roman" w:cs="Times New Roman"/>
        </w:rPr>
        <w:t>.</w:t>
      </w:r>
      <w:r w:rsidR="006568C3">
        <w:rPr>
          <w:rFonts w:ascii="Times New Roman" w:hAnsi="Times New Roman" w:cs="Times New Roman"/>
        </w:rPr>
        <w:t xml:space="preserve"> </w:t>
      </w:r>
      <w:r w:rsidR="00066572" w:rsidRPr="00C07C9F">
        <w:rPr>
          <w:rFonts w:ascii="Times New Roman" w:hAnsi="Times New Roman" w:cs="Times New Roman"/>
        </w:rPr>
        <w:t>P</w:t>
      </w:r>
      <w:r w:rsidR="004B633B" w:rsidRPr="00C07C9F">
        <w:rPr>
          <w:rFonts w:ascii="Times New Roman" w:hAnsi="Times New Roman" w:cs="Times New Roman"/>
        </w:rPr>
        <w:t>laneeritav</w:t>
      </w:r>
      <w:r w:rsidR="007F3C53" w:rsidRPr="00C07C9F">
        <w:rPr>
          <w:rFonts w:ascii="Times New Roman" w:hAnsi="Times New Roman" w:cs="Times New Roman"/>
        </w:rPr>
        <w:t xml:space="preserve"> „Lõimumisakadeemia“, </w:t>
      </w:r>
      <w:r w:rsidR="00D86ACE" w:rsidRPr="00C07C9F">
        <w:rPr>
          <w:rFonts w:ascii="Times New Roman" w:hAnsi="Times New Roman" w:cs="Times New Roman"/>
        </w:rPr>
        <w:t xml:space="preserve">toimub </w:t>
      </w:r>
      <w:r w:rsidR="0097291E" w:rsidRPr="00C07C9F">
        <w:rPr>
          <w:rFonts w:ascii="Times New Roman" w:hAnsi="Times New Roman" w:cs="Times New Roman"/>
        </w:rPr>
        <w:t>kahepäevasena kord kvartalis</w:t>
      </w:r>
      <w:r w:rsidR="00C93BC7">
        <w:rPr>
          <w:rFonts w:ascii="Times New Roman" w:hAnsi="Times New Roman" w:cs="Times New Roman"/>
        </w:rPr>
        <w:t>.</w:t>
      </w:r>
      <w:r w:rsidR="006B706C" w:rsidRPr="006B706C">
        <w:rPr>
          <w:rFonts w:ascii="Times New Roman" w:hAnsi="Times New Roman" w:cs="Times New Roman"/>
        </w:rPr>
        <w:t xml:space="preserve"> </w:t>
      </w:r>
      <w:r w:rsidR="00274257" w:rsidRPr="00C07C9F">
        <w:rPr>
          <w:rFonts w:ascii="Times New Roman" w:hAnsi="Times New Roman" w:cs="Times New Roman"/>
        </w:rPr>
        <w:t>Eesti</w:t>
      </w:r>
      <w:r w:rsidR="00572CC6" w:rsidRPr="00C07C9F">
        <w:rPr>
          <w:rFonts w:ascii="Times New Roman" w:hAnsi="Times New Roman" w:cs="Times New Roman"/>
        </w:rPr>
        <w:t>st</w:t>
      </w:r>
      <w:r w:rsidR="00274257" w:rsidRPr="00C07C9F">
        <w:rPr>
          <w:rFonts w:ascii="Times New Roman" w:hAnsi="Times New Roman" w:cs="Times New Roman"/>
        </w:rPr>
        <w:t xml:space="preserve"> oodatakse esin</w:t>
      </w:r>
      <w:r w:rsidR="00C879D9" w:rsidRPr="00C07C9F">
        <w:rPr>
          <w:rFonts w:ascii="Times New Roman" w:hAnsi="Times New Roman" w:cs="Times New Roman"/>
        </w:rPr>
        <w:t>da</w:t>
      </w:r>
      <w:r w:rsidR="00274257" w:rsidRPr="00C07C9F">
        <w:rPr>
          <w:rFonts w:ascii="Times New Roman" w:hAnsi="Times New Roman" w:cs="Times New Roman"/>
        </w:rPr>
        <w:t xml:space="preserve">ma </w:t>
      </w:r>
      <w:r w:rsidR="00C40652" w:rsidRPr="00C07C9F">
        <w:rPr>
          <w:rFonts w:ascii="Times New Roman" w:hAnsi="Times New Roman" w:cs="Times New Roman"/>
        </w:rPr>
        <w:t>erinevate</w:t>
      </w:r>
      <w:r w:rsidR="00274257" w:rsidRPr="00C07C9F">
        <w:rPr>
          <w:rFonts w:ascii="Times New Roman" w:hAnsi="Times New Roman" w:cs="Times New Roman"/>
        </w:rPr>
        <w:t xml:space="preserve"> riigiasutus</w:t>
      </w:r>
      <w:r w:rsidR="00C40652" w:rsidRPr="00C07C9F">
        <w:rPr>
          <w:rFonts w:ascii="Times New Roman" w:hAnsi="Times New Roman" w:cs="Times New Roman"/>
        </w:rPr>
        <w:t>t</w:t>
      </w:r>
      <w:r w:rsidR="00274257" w:rsidRPr="00C07C9F">
        <w:rPr>
          <w:rFonts w:ascii="Times New Roman" w:hAnsi="Times New Roman" w:cs="Times New Roman"/>
        </w:rPr>
        <w:t>e ja KOV esindaja</w:t>
      </w:r>
      <w:r w:rsidR="00C40652" w:rsidRPr="00C07C9F">
        <w:rPr>
          <w:rFonts w:ascii="Times New Roman" w:hAnsi="Times New Roman" w:cs="Times New Roman"/>
        </w:rPr>
        <w:t>id</w:t>
      </w:r>
      <w:r w:rsidR="00E74C55" w:rsidRPr="00C07C9F">
        <w:rPr>
          <w:rFonts w:ascii="Times New Roman" w:hAnsi="Times New Roman" w:cs="Times New Roman"/>
        </w:rPr>
        <w:t xml:space="preserve"> </w:t>
      </w:r>
      <w:r w:rsidR="00C879D9" w:rsidRPr="00C07C9F">
        <w:rPr>
          <w:rFonts w:ascii="Times New Roman" w:hAnsi="Times New Roman" w:cs="Times New Roman"/>
        </w:rPr>
        <w:t>(</w:t>
      </w:r>
      <w:r w:rsidR="00E74C55" w:rsidRPr="00C07C9F">
        <w:rPr>
          <w:rFonts w:ascii="Times New Roman" w:hAnsi="Times New Roman" w:cs="Times New Roman"/>
        </w:rPr>
        <w:t>kokku</w:t>
      </w:r>
      <w:r w:rsidR="00C51084" w:rsidRPr="00C07C9F">
        <w:rPr>
          <w:rFonts w:ascii="Times New Roman" w:hAnsi="Times New Roman" w:cs="Times New Roman"/>
        </w:rPr>
        <w:t xml:space="preserve"> 20 inimest, neist 15 KOV</w:t>
      </w:r>
      <w:r w:rsidR="000C2FF7" w:rsidRPr="00C07C9F">
        <w:rPr>
          <w:rFonts w:ascii="Times New Roman" w:hAnsi="Times New Roman" w:cs="Times New Roman"/>
        </w:rPr>
        <w:t xml:space="preserve"> ametnikku või töötajat</w:t>
      </w:r>
      <w:r w:rsidR="00C879D9" w:rsidRPr="00C07C9F">
        <w:rPr>
          <w:rFonts w:ascii="Times New Roman" w:hAnsi="Times New Roman" w:cs="Times New Roman"/>
        </w:rPr>
        <w:t>)</w:t>
      </w:r>
      <w:r w:rsidR="00274257" w:rsidRPr="00C07C9F">
        <w:rPr>
          <w:rFonts w:ascii="Times New Roman" w:hAnsi="Times New Roman" w:cs="Times New Roman"/>
        </w:rPr>
        <w:t xml:space="preserve">. </w:t>
      </w:r>
      <w:proofErr w:type="spellStart"/>
      <w:r w:rsidR="002B6A58">
        <w:rPr>
          <w:rFonts w:ascii="Times New Roman" w:hAnsi="Times New Roman" w:cs="Times New Roman"/>
        </w:rPr>
        <w:t>KOV-ist</w:t>
      </w:r>
      <w:proofErr w:type="spellEnd"/>
      <w:r w:rsidR="002B6A58">
        <w:rPr>
          <w:rFonts w:ascii="Times New Roman" w:hAnsi="Times New Roman" w:cs="Times New Roman"/>
        </w:rPr>
        <w:t xml:space="preserve"> o</w:t>
      </w:r>
      <w:r w:rsidR="001E008D">
        <w:rPr>
          <w:rFonts w:ascii="Times New Roman" w:hAnsi="Times New Roman" w:cs="Times New Roman"/>
        </w:rPr>
        <w:t>sale</w:t>
      </w:r>
      <w:r w:rsidR="002B6A58">
        <w:rPr>
          <w:rFonts w:ascii="Times New Roman" w:hAnsi="Times New Roman" w:cs="Times New Roman"/>
        </w:rPr>
        <w:t>j</w:t>
      </w:r>
      <w:r w:rsidR="001E008D">
        <w:rPr>
          <w:rFonts w:ascii="Times New Roman" w:hAnsi="Times New Roman" w:cs="Times New Roman"/>
        </w:rPr>
        <w:t>ate</w:t>
      </w:r>
      <w:r w:rsidR="00C93BC7">
        <w:rPr>
          <w:rFonts w:ascii="Times New Roman" w:hAnsi="Times New Roman" w:cs="Times New Roman"/>
        </w:rPr>
        <w:t xml:space="preserve"> osalemise tingimuseks</w:t>
      </w:r>
      <w:r w:rsidR="00C93BC7" w:rsidRPr="00C07C9F">
        <w:rPr>
          <w:rFonts w:ascii="Times New Roman" w:hAnsi="Times New Roman" w:cs="Times New Roman"/>
        </w:rPr>
        <w:t xml:space="preserve"> on inglise keele oskus.</w:t>
      </w:r>
      <w:r w:rsidR="0096411F">
        <w:rPr>
          <w:rFonts w:ascii="Times New Roman" w:hAnsi="Times New Roman" w:cs="Times New Roman"/>
        </w:rPr>
        <w:t xml:space="preserve"> </w:t>
      </w:r>
      <w:r w:rsidR="006B706C">
        <w:rPr>
          <w:rFonts w:ascii="Times New Roman" w:hAnsi="Times New Roman" w:cs="Times New Roman"/>
        </w:rPr>
        <w:t>K</w:t>
      </w:r>
      <w:r w:rsidR="000433D5">
        <w:rPr>
          <w:rFonts w:ascii="Times New Roman" w:hAnsi="Times New Roman" w:cs="Times New Roman"/>
        </w:rPr>
        <w:t>oolitusel osalevate</w:t>
      </w:r>
      <w:r w:rsidR="00C51084" w:rsidRPr="00C07C9F">
        <w:rPr>
          <w:rFonts w:ascii="Times New Roman" w:hAnsi="Times New Roman" w:cs="Times New Roman"/>
        </w:rPr>
        <w:t xml:space="preserve"> KOV </w:t>
      </w:r>
      <w:r w:rsidR="000433D5">
        <w:rPr>
          <w:rFonts w:ascii="Times New Roman" w:hAnsi="Times New Roman" w:cs="Times New Roman"/>
        </w:rPr>
        <w:t>ametnike ja töötajate</w:t>
      </w:r>
      <w:r w:rsidR="00C51084" w:rsidRPr="00C07C9F">
        <w:rPr>
          <w:rFonts w:ascii="Times New Roman" w:hAnsi="Times New Roman" w:cs="Times New Roman"/>
        </w:rPr>
        <w:t xml:space="preserve"> </w:t>
      </w:r>
      <w:r w:rsidR="00B2109E" w:rsidRPr="00C07C9F">
        <w:rPr>
          <w:rFonts w:ascii="Times New Roman" w:hAnsi="Times New Roman" w:cs="Times New Roman"/>
        </w:rPr>
        <w:t>majutuskulud</w:t>
      </w:r>
      <w:r w:rsidR="000433D5">
        <w:rPr>
          <w:rFonts w:ascii="Times New Roman" w:hAnsi="Times New Roman" w:cs="Times New Roman"/>
        </w:rPr>
        <w:t xml:space="preserve"> kannab elluviija</w:t>
      </w:r>
      <w:r w:rsidR="00D141C3" w:rsidRPr="00C07C9F">
        <w:rPr>
          <w:rFonts w:ascii="Times New Roman" w:hAnsi="Times New Roman" w:cs="Times New Roman"/>
        </w:rPr>
        <w:t xml:space="preserve">. </w:t>
      </w:r>
    </w:p>
    <w:p w14:paraId="5AE3716D" w14:textId="77777777" w:rsidR="00DE288D" w:rsidRPr="00C07C9F" w:rsidRDefault="00DE288D" w:rsidP="00715AF1">
      <w:pPr>
        <w:pStyle w:val="Lihttekst"/>
        <w:jc w:val="both"/>
        <w:rPr>
          <w:rFonts w:ascii="Times New Roman" w:hAnsi="Times New Roman" w:cs="Times New Roman"/>
        </w:rPr>
      </w:pPr>
    </w:p>
    <w:p w14:paraId="3BB3B1AE" w14:textId="77777777" w:rsidR="00715AF1" w:rsidRDefault="00715AF1" w:rsidP="00715AF1">
      <w:pPr>
        <w:spacing w:after="0" w:line="240" w:lineRule="auto"/>
        <w:rPr>
          <w:rFonts w:ascii="Times New Roman" w:eastAsia="Times New Roman" w:hAnsi="Times New Roman" w:cs="Times New Roman"/>
          <w:kern w:val="0"/>
          <w:u w:val="single"/>
          <w:lang w:eastAsia="et-EE"/>
          <w14:ligatures w14:val="none"/>
        </w:rPr>
      </w:pPr>
      <w:r w:rsidRPr="00715AF1">
        <w:rPr>
          <w:rFonts w:ascii="Times New Roman" w:eastAsia="Times New Roman" w:hAnsi="Times New Roman" w:cs="Times New Roman"/>
          <w:kern w:val="0"/>
          <w:u w:val="single"/>
          <w:lang w:eastAsia="et-EE"/>
          <w14:ligatures w14:val="none"/>
        </w:rPr>
        <w:t>3.5.1.4.3</w:t>
      </w:r>
      <w:r w:rsidRPr="00715AF1">
        <w:rPr>
          <w:rFonts w:ascii="Times New Roman" w:eastAsia="Times New Roman" w:hAnsi="Times New Roman" w:cs="Times New Roman"/>
          <w:kern w:val="0"/>
          <w:u w:val="single"/>
          <w:lang w:eastAsia="et-EE"/>
          <w14:ligatures w14:val="none"/>
        </w:rPr>
        <w:tab/>
        <w:t xml:space="preserve"> Juhendmaterjalide koostamine ja levitamine. </w:t>
      </w:r>
    </w:p>
    <w:p w14:paraId="068F7271" w14:textId="7C96D9E5" w:rsidR="00604CB8" w:rsidRPr="00604CB8" w:rsidRDefault="00604CB8" w:rsidP="00604CB8">
      <w:pPr>
        <w:spacing w:before="100" w:beforeAutospacing="1" w:after="100" w:afterAutospacing="1" w:line="240" w:lineRule="auto"/>
        <w:jc w:val="both"/>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 xml:space="preserve">2025. </w:t>
      </w:r>
      <w:r w:rsidRPr="00604CB8">
        <w:rPr>
          <w:rFonts w:ascii="Times New Roman" w:eastAsia="Times New Roman" w:hAnsi="Times New Roman" w:cs="Times New Roman"/>
          <w:kern w:val="0"/>
          <w:lang w:eastAsia="et-EE"/>
          <w14:ligatures w14:val="none"/>
        </w:rPr>
        <w:t>aasta</w:t>
      </w:r>
      <w:r>
        <w:rPr>
          <w:rFonts w:ascii="Times New Roman" w:eastAsia="Times New Roman" w:hAnsi="Times New Roman" w:cs="Times New Roman"/>
          <w:kern w:val="0"/>
          <w:lang w:eastAsia="et-EE"/>
          <w14:ligatures w14:val="none"/>
        </w:rPr>
        <w:t>l</w:t>
      </w:r>
      <w:r w:rsidRPr="00604CB8">
        <w:rPr>
          <w:rFonts w:ascii="Times New Roman" w:eastAsia="Times New Roman" w:hAnsi="Times New Roman" w:cs="Times New Roman"/>
          <w:kern w:val="0"/>
          <w:lang w:eastAsia="et-EE"/>
          <w14:ligatures w14:val="none"/>
        </w:rPr>
        <w:t xml:space="preserve"> lõimumis-</w:t>
      </w:r>
      <w:r>
        <w:rPr>
          <w:rFonts w:ascii="Times New Roman" w:eastAsia="Times New Roman" w:hAnsi="Times New Roman" w:cs="Times New Roman"/>
          <w:kern w:val="0"/>
          <w:lang w:eastAsia="et-EE"/>
          <w14:ligatures w14:val="none"/>
        </w:rPr>
        <w:t>, sh</w:t>
      </w:r>
      <w:r w:rsidRPr="00604CB8">
        <w:rPr>
          <w:rFonts w:ascii="Times New Roman" w:eastAsia="Times New Roman" w:hAnsi="Times New Roman" w:cs="Times New Roman"/>
          <w:kern w:val="0"/>
          <w:lang w:eastAsia="et-EE"/>
          <w14:ligatures w14:val="none"/>
        </w:rPr>
        <w:t xml:space="preserve"> kohanemis</w:t>
      </w:r>
      <w:r w:rsidR="00A20C1D">
        <w:rPr>
          <w:rFonts w:ascii="Times New Roman" w:eastAsia="Times New Roman" w:hAnsi="Times New Roman" w:cs="Times New Roman"/>
          <w:kern w:val="0"/>
          <w:lang w:eastAsia="et-EE"/>
          <w14:ligatures w14:val="none"/>
        </w:rPr>
        <w:t>eteekon</w:t>
      </w:r>
      <w:r w:rsidR="00A06181">
        <w:rPr>
          <w:rFonts w:ascii="Times New Roman" w:eastAsia="Times New Roman" w:hAnsi="Times New Roman" w:cs="Times New Roman"/>
          <w:kern w:val="0"/>
          <w:lang w:eastAsia="et-EE"/>
          <w14:ligatures w14:val="none"/>
        </w:rPr>
        <w:t>dade</w:t>
      </w:r>
      <w:r w:rsidR="00502F3F">
        <w:rPr>
          <w:rFonts w:ascii="Times New Roman" w:eastAsia="Times New Roman" w:hAnsi="Times New Roman" w:cs="Times New Roman"/>
          <w:kern w:val="0"/>
          <w:lang w:eastAsia="et-EE"/>
          <w14:ligatures w14:val="none"/>
        </w:rPr>
        <w:t xml:space="preserve"> </w:t>
      </w:r>
      <w:r w:rsidRPr="00604CB8">
        <w:rPr>
          <w:rFonts w:ascii="Times New Roman" w:eastAsia="Times New Roman" w:hAnsi="Times New Roman" w:cs="Times New Roman"/>
          <w:kern w:val="0"/>
          <w:lang w:eastAsia="et-EE"/>
          <w14:ligatures w14:val="none"/>
        </w:rPr>
        <w:t>protsessi käigus</w:t>
      </w:r>
      <w:r w:rsidR="00907B80">
        <w:rPr>
          <w:rFonts w:ascii="Times New Roman" w:eastAsia="Times New Roman" w:hAnsi="Times New Roman" w:cs="Times New Roman"/>
          <w:kern w:val="0"/>
          <w:lang w:eastAsia="et-EE"/>
          <w14:ligatures w14:val="none"/>
        </w:rPr>
        <w:t xml:space="preserve"> </w:t>
      </w:r>
      <w:r w:rsidRPr="00604CB8">
        <w:rPr>
          <w:rFonts w:ascii="Times New Roman" w:eastAsia="Times New Roman" w:hAnsi="Times New Roman" w:cs="Times New Roman"/>
          <w:kern w:val="0"/>
          <w:lang w:eastAsia="et-EE"/>
          <w14:ligatures w14:val="none"/>
        </w:rPr>
        <w:t xml:space="preserve">analüüsitakse olemasolevate juhendmaterjalide kitsaskohti </w:t>
      </w:r>
      <w:r w:rsidR="00BE0635">
        <w:rPr>
          <w:rFonts w:ascii="Times New Roman" w:eastAsia="Times New Roman" w:hAnsi="Times New Roman" w:cs="Times New Roman"/>
          <w:kern w:val="0"/>
          <w:lang w:eastAsia="et-EE"/>
          <w14:ligatures w14:val="none"/>
        </w:rPr>
        <w:t xml:space="preserve">KOV partnerite </w:t>
      </w:r>
      <w:r w:rsidRPr="00604CB8">
        <w:rPr>
          <w:rFonts w:ascii="Times New Roman" w:eastAsia="Times New Roman" w:hAnsi="Times New Roman" w:cs="Times New Roman"/>
          <w:kern w:val="0"/>
          <w:lang w:eastAsia="et-EE"/>
          <w14:ligatures w14:val="none"/>
        </w:rPr>
        <w:t>ning</w:t>
      </w:r>
      <w:r w:rsidR="00BE0635">
        <w:rPr>
          <w:rFonts w:ascii="Times New Roman" w:eastAsia="Times New Roman" w:hAnsi="Times New Roman" w:cs="Times New Roman"/>
          <w:kern w:val="0"/>
          <w:lang w:eastAsia="et-EE"/>
          <w14:ligatures w14:val="none"/>
        </w:rPr>
        <w:t xml:space="preserve"> sihtrühmaga koostöös</w:t>
      </w:r>
      <w:r w:rsidR="00FA0E5E">
        <w:rPr>
          <w:rFonts w:ascii="Times New Roman" w:eastAsia="Times New Roman" w:hAnsi="Times New Roman" w:cs="Times New Roman"/>
          <w:kern w:val="0"/>
          <w:lang w:eastAsia="et-EE"/>
          <w14:ligatures w14:val="none"/>
        </w:rPr>
        <w:t xml:space="preserve"> </w:t>
      </w:r>
      <w:r w:rsidR="005157D8">
        <w:rPr>
          <w:rFonts w:ascii="Times New Roman" w:eastAsia="Times New Roman" w:hAnsi="Times New Roman" w:cs="Times New Roman"/>
          <w:kern w:val="0"/>
          <w:lang w:eastAsia="et-EE"/>
          <w14:ligatures w14:val="none"/>
        </w:rPr>
        <w:t>ning</w:t>
      </w:r>
      <w:r w:rsidRPr="00604CB8">
        <w:rPr>
          <w:rFonts w:ascii="Times New Roman" w:eastAsia="Times New Roman" w:hAnsi="Times New Roman" w:cs="Times New Roman"/>
          <w:kern w:val="0"/>
          <w:lang w:eastAsia="et-EE"/>
          <w14:ligatures w14:val="none"/>
        </w:rPr>
        <w:t xml:space="preserve"> vajadusel tehakse ettepaneku</w:t>
      </w:r>
      <w:r w:rsidR="00FA0E5E">
        <w:rPr>
          <w:rFonts w:ascii="Times New Roman" w:eastAsia="Times New Roman" w:hAnsi="Times New Roman" w:cs="Times New Roman"/>
          <w:kern w:val="0"/>
          <w:lang w:eastAsia="et-EE"/>
          <w14:ligatures w14:val="none"/>
        </w:rPr>
        <w:t>i</w:t>
      </w:r>
      <w:r w:rsidRPr="00604CB8">
        <w:rPr>
          <w:rFonts w:ascii="Times New Roman" w:eastAsia="Times New Roman" w:hAnsi="Times New Roman" w:cs="Times New Roman"/>
          <w:kern w:val="0"/>
          <w:lang w:eastAsia="et-EE"/>
          <w14:ligatures w14:val="none"/>
        </w:rPr>
        <w:t xml:space="preserve">d olemasolevate </w:t>
      </w:r>
      <w:r w:rsidR="00B3641A">
        <w:rPr>
          <w:rFonts w:ascii="Times New Roman" w:eastAsia="Times New Roman" w:hAnsi="Times New Roman" w:cs="Times New Roman"/>
          <w:kern w:val="0"/>
          <w:lang w:eastAsia="et-EE"/>
          <w14:ligatures w14:val="none"/>
        </w:rPr>
        <w:t>j</w:t>
      </w:r>
      <w:r w:rsidR="00E81F09">
        <w:rPr>
          <w:rFonts w:ascii="Times New Roman" w:eastAsia="Times New Roman" w:hAnsi="Times New Roman" w:cs="Times New Roman"/>
          <w:kern w:val="0"/>
          <w:lang w:eastAsia="et-EE"/>
          <w14:ligatures w14:val="none"/>
        </w:rPr>
        <w:t xml:space="preserve">uhendmaterjalide </w:t>
      </w:r>
      <w:r w:rsidR="0029185A">
        <w:rPr>
          <w:rFonts w:ascii="Times New Roman" w:eastAsia="Times New Roman" w:hAnsi="Times New Roman" w:cs="Times New Roman"/>
          <w:kern w:val="0"/>
          <w:lang w:eastAsia="et-EE"/>
          <w14:ligatures w14:val="none"/>
        </w:rPr>
        <w:t xml:space="preserve">täiendamiseks </w:t>
      </w:r>
      <w:r w:rsidR="00070B44">
        <w:rPr>
          <w:rFonts w:ascii="Times New Roman" w:eastAsia="Times New Roman" w:hAnsi="Times New Roman" w:cs="Times New Roman"/>
          <w:kern w:val="0"/>
          <w:lang w:eastAsia="et-EE"/>
          <w14:ligatures w14:val="none"/>
        </w:rPr>
        <w:t xml:space="preserve">või </w:t>
      </w:r>
      <w:r w:rsidR="00431333">
        <w:rPr>
          <w:rFonts w:ascii="Times New Roman" w:eastAsia="Times New Roman" w:hAnsi="Times New Roman" w:cs="Times New Roman"/>
          <w:kern w:val="0"/>
          <w:lang w:eastAsia="et-EE"/>
          <w14:ligatures w14:val="none"/>
        </w:rPr>
        <w:t>ümber</w:t>
      </w:r>
      <w:r w:rsidR="00E81F09">
        <w:rPr>
          <w:rFonts w:ascii="Times New Roman" w:eastAsia="Times New Roman" w:hAnsi="Times New Roman" w:cs="Times New Roman"/>
          <w:kern w:val="0"/>
          <w:lang w:eastAsia="et-EE"/>
          <w14:ligatures w14:val="none"/>
        </w:rPr>
        <w:t xml:space="preserve">sõnastamiseks </w:t>
      </w:r>
      <w:r w:rsidR="00FA0E5E">
        <w:rPr>
          <w:rFonts w:ascii="Times New Roman" w:eastAsia="Times New Roman" w:hAnsi="Times New Roman" w:cs="Times New Roman"/>
          <w:kern w:val="0"/>
          <w:lang w:eastAsia="et-EE"/>
          <w14:ligatures w14:val="none"/>
        </w:rPr>
        <w:t>sidusrühmadele</w:t>
      </w:r>
      <w:r w:rsidRPr="00604CB8">
        <w:rPr>
          <w:rFonts w:ascii="Times New Roman" w:eastAsia="Times New Roman" w:hAnsi="Times New Roman" w:cs="Times New Roman"/>
          <w:kern w:val="0"/>
          <w:lang w:eastAsia="et-EE"/>
          <w14:ligatures w14:val="none"/>
        </w:rPr>
        <w:t xml:space="preserve">. </w:t>
      </w:r>
      <w:r w:rsidR="00431333">
        <w:rPr>
          <w:rFonts w:ascii="Times New Roman" w:eastAsia="Times New Roman" w:hAnsi="Times New Roman" w:cs="Times New Roman"/>
          <w:kern w:val="0"/>
          <w:lang w:eastAsia="et-EE"/>
          <w14:ligatures w14:val="none"/>
        </w:rPr>
        <w:t>Vajadusel</w:t>
      </w:r>
      <w:r w:rsidR="00047AED">
        <w:rPr>
          <w:rFonts w:ascii="Times New Roman" w:eastAsia="Times New Roman" w:hAnsi="Times New Roman" w:cs="Times New Roman"/>
          <w:kern w:val="0"/>
          <w:lang w:eastAsia="et-EE"/>
          <w14:ligatures w14:val="none"/>
        </w:rPr>
        <w:t xml:space="preserve"> </w:t>
      </w:r>
      <w:r w:rsidR="000506F4">
        <w:rPr>
          <w:rFonts w:ascii="Times New Roman" w:eastAsia="Times New Roman" w:hAnsi="Times New Roman" w:cs="Times New Roman"/>
          <w:kern w:val="0"/>
          <w:lang w:eastAsia="et-EE"/>
          <w14:ligatures w14:val="none"/>
        </w:rPr>
        <w:t>koosta</w:t>
      </w:r>
      <w:r w:rsidR="00F97E8C">
        <w:rPr>
          <w:rFonts w:ascii="Times New Roman" w:eastAsia="Times New Roman" w:hAnsi="Times New Roman" w:cs="Times New Roman"/>
          <w:kern w:val="0"/>
          <w:lang w:eastAsia="et-EE"/>
          <w14:ligatures w14:val="none"/>
        </w:rPr>
        <w:t>b</w:t>
      </w:r>
      <w:r w:rsidR="00047AED">
        <w:rPr>
          <w:rFonts w:ascii="Times New Roman" w:eastAsia="Times New Roman" w:hAnsi="Times New Roman" w:cs="Times New Roman"/>
          <w:kern w:val="0"/>
          <w:lang w:eastAsia="et-EE"/>
          <w14:ligatures w14:val="none"/>
        </w:rPr>
        <w:t xml:space="preserve"> </w:t>
      </w:r>
      <w:r w:rsidR="00101CAF">
        <w:rPr>
          <w:rFonts w:ascii="Times New Roman" w:eastAsia="Times New Roman" w:hAnsi="Times New Roman" w:cs="Times New Roman"/>
          <w:kern w:val="0"/>
          <w:lang w:eastAsia="et-EE"/>
          <w14:ligatures w14:val="none"/>
        </w:rPr>
        <w:t>elluviija</w:t>
      </w:r>
      <w:r w:rsidR="00431333">
        <w:rPr>
          <w:rFonts w:ascii="Times New Roman" w:eastAsia="Times New Roman" w:hAnsi="Times New Roman" w:cs="Times New Roman"/>
          <w:kern w:val="0"/>
          <w:lang w:eastAsia="et-EE"/>
          <w14:ligatures w14:val="none"/>
        </w:rPr>
        <w:t xml:space="preserve">täiendavaid </w:t>
      </w:r>
      <w:r w:rsidR="00047AED">
        <w:rPr>
          <w:rFonts w:ascii="Times New Roman" w:eastAsia="Times New Roman" w:hAnsi="Times New Roman" w:cs="Times New Roman"/>
          <w:kern w:val="0"/>
          <w:lang w:eastAsia="et-EE"/>
          <w14:ligatures w14:val="none"/>
        </w:rPr>
        <w:t>juh</w:t>
      </w:r>
      <w:r w:rsidR="00070B44">
        <w:rPr>
          <w:rFonts w:ascii="Times New Roman" w:eastAsia="Times New Roman" w:hAnsi="Times New Roman" w:cs="Times New Roman"/>
          <w:kern w:val="0"/>
          <w:lang w:eastAsia="et-EE"/>
          <w14:ligatures w14:val="none"/>
        </w:rPr>
        <w:t>endmaterjale</w:t>
      </w:r>
      <w:r w:rsidR="00047AED">
        <w:rPr>
          <w:rFonts w:ascii="Times New Roman" w:eastAsia="Times New Roman" w:hAnsi="Times New Roman" w:cs="Times New Roman"/>
          <w:kern w:val="0"/>
          <w:lang w:eastAsia="et-EE"/>
          <w14:ligatures w14:val="none"/>
        </w:rPr>
        <w:t xml:space="preserve"> KOV ametnikele ja töötajatele</w:t>
      </w:r>
      <w:r w:rsidR="00906B5E">
        <w:rPr>
          <w:rFonts w:ascii="Times New Roman" w:eastAsia="Times New Roman" w:hAnsi="Times New Roman" w:cs="Times New Roman"/>
          <w:kern w:val="0"/>
          <w:lang w:eastAsia="et-EE"/>
          <w14:ligatures w14:val="none"/>
        </w:rPr>
        <w:t xml:space="preserve"> tööks sihtrühmaga</w:t>
      </w:r>
      <w:r w:rsidR="00101CAF">
        <w:rPr>
          <w:rFonts w:ascii="Times New Roman" w:eastAsia="Times New Roman" w:hAnsi="Times New Roman" w:cs="Times New Roman"/>
          <w:kern w:val="0"/>
          <w:lang w:eastAsia="et-EE"/>
          <w14:ligatures w14:val="none"/>
        </w:rPr>
        <w:t xml:space="preserve">. </w:t>
      </w:r>
      <w:r w:rsidR="00CD0A15">
        <w:rPr>
          <w:rFonts w:ascii="Times New Roman" w:eastAsia="Times New Roman" w:hAnsi="Times New Roman" w:cs="Times New Roman"/>
          <w:kern w:val="0"/>
          <w:lang w:eastAsia="et-EE"/>
          <w14:ligatures w14:val="none"/>
        </w:rPr>
        <w:t>Sidusrühmade j</w:t>
      </w:r>
      <w:r w:rsidRPr="00604CB8">
        <w:rPr>
          <w:rFonts w:ascii="Times New Roman" w:eastAsia="Times New Roman" w:hAnsi="Times New Roman" w:cs="Times New Roman"/>
          <w:kern w:val="0"/>
          <w:lang w:eastAsia="et-EE"/>
          <w14:ligatures w14:val="none"/>
        </w:rPr>
        <w:t>uhendmaterjale levit</w:t>
      </w:r>
      <w:r w:rsidR="00CD0A15">
        <w:rPr>
          <w:rFonts w:ascii="Times New Roman" w:eastAsia="Times New Roman" w:hAnsi="Times New Roman" w:cs="Times New Roman"/>
          <w:kern w:val="0"/>
          <w:lang w:eastAsia="et-EE"/>
          <w14:ligatures w14:val="none"/>
        </w:rPr>
        <w:t>atakse</w:t>
      </w:r>
      <w:r w:rsidRPr="00604CB8">
        <w:rPr>
          <w:rFonts w:ascii="Times New Roman" w:eastAsia="Times New Roman" w:hAnsi="Times New Roman" w:cs="Times New Roman"/>
          <w:kern w:val="0"/>
          <w:lang w:eastAsia="et-EE"/>
          <w14:ligatures w14:val="none"/>
        </w:rPr>
        <w:t xml:space="preserve"> </w:t>
      </w:r>
      <w:r w:rsidR="000F23B7">
        <w:rPr>
          <w:rFonts w:ascii="Times New Roman" w:eastAsia="Times New Roman" w:hAnsi="Times New Roman" w:cs="Times New Roman"/>
          <w:kern w:val="0"/>
          <w:lang w:eastAsia="et-EE"/>
          <w14:ligatures w14:val="none"/>
        </w:rPr>
        <w:t xml:space="preserve">sihtrühmale </w:t>
      </w:r>
      <w:r w:rsidRPr="00604CB8">
        <w:rPr>
          <w:rFonts w:ascii="Times New Roman" w:eastAsia="Times New Roman" w:hAnsi="Times New Roman" w:cs="Times New Roman"/>
          <w:kern w:val="0"/>
          <w:lang w:eastAsia="et-EE"/>
          <w14:ligatures w14:val="none"/>
        </w:rPr>
        <w:t>kohalike omavalitsuste ametnike ja töötajate kaudu</w:t>
      </w:r>
      <w:r w:rsidR="000F23B7">
        <w:rPr>
          <w:rFonts w:ascii="Times New Roman" w:eastAsia="Times New Roman" w:hAnsi="Times New Roman" w:cs="Times New Roman"/>
          <w:kern w:val="0"/>
          <w:lang w:eastAsia="et-EE"/>
          <w14:ligatures w14:val="none"/>
        </w:rPr>
        <w:t>, kas veebi</w:t>
      </w:r>
      <w:r w:rsidR="000040C2">
        <w:rPr>
          <w:rFonts w:ascii="Times New Roman" w:eastAsia="Times New Roman" w:hAnsi="Times New Roman" w:cs="Times New Roman"/>
          <w:kern w:val="0"/>
          <w:lang w:eastAsia="et-EE"/>
          <w14:ligatures w14:val="none"/>
        </w:rPr>
        <w:t>linkide, e-kirja või füüsiliste materjalidena</w:t>
      </w:r>
      <w:r w:rsidRPr="00604CB8">
        <w:rPr>
          <w:rFonts w:ascii="Times New Roman" w:eastAsia="Times New Roman" w:hAnsi="Times New Roman" w:cs="Times New Roman"/>
          <w:kern w:val="0"/>
          <w:lang w:eastAsia="et-EE"/>
          <w14:ligatures w14:val="none"/>
        </w:rPr>
        <w:t>.</w:t>
      </w:r>
    </w:p>
    <w:p w14:paraId="66832280" w14:textId="77777777" w:rsidR="00B96A12" w:rsidRPr="00313510"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Tabel 7. Tegevuste ajakava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316"/>
        <w:gridCol w:w="1439"/>
        <w:gridCol w:w="1373"/>
        <w:gridCol w:w="1298"/>
      </w:tblGrid>
      <w:tr w:rsidR="00F36C06" w:rsidRPr="00313510" w14:paraId="7AFBA5DE" w14:textId="77777777" w:rsidTr="00977F3D">
        <w:trPr>
          <w:trHeight w:val="1333"/>
        </w:trPr>
        <w:tc>
          <w:tcPr>
            <w:tcW w:w="3641" w:type="dxa"/>
            <w:tcBorders>
              <w:top w:val="single" w:sz="4" w:space="0" w:color="auto"/>
              <w:left w:val="single" w:sz="4" w:space="0" w:color="auto"/>
              <w:bottom w:val="single" w:sz="4" w:space="0" w:color="auto"/>
              <w:right w:val="single" w:sz="4" w:space="0" w:color="auto"/>
            </w:tcBorders>
          </w:tcPr>
          <w:p w14:paraId="4FCF72E6"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6477B8B2"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 xml:space="preserve">Tegevuse üldajaraam  </w:t>
            </w:r>
          </w:p>
        </w:tc>
        <w:tc>
          <w:tcPr>
            <w:tcW w:w="1439" w:type="dxa"/>
            <w:tcBorders>
              <w:top w:val="single" w:sz="4" w:space="0" w:color="auto"/>
              <w:left w:val="single" w:sz="4" w:space="0" w:color="auto"/>
              <w:bottom w:val="single" w:sz="4" w:space="0" w:color="auto"/>
              <w:right w:val="single" w:sz="4" w:space="0" w:color="auto"/>
            </w:tcBorders>
          </w:tcPr>
          <w:p w14:paraId="5FF56804"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 xml:space="preserve">Tegevuse algus- ja lõppkuupäev tegevuskava perioodil </w:t>
            </w:r>
          </w:p>
        </w:tc>
        <w:tc>
          <w:tcPr>
            <w:tcW w:w="1373" w:type="dxa"/>
            <w:tcBorders>
              <w:top w:val="single" w:sz="4" w:space="0" w:color="auto"/>
              <w:left w:val="single" w:sz="4" w:space="0" w:color="auto"/>
              <w:bottom w:val="single" w:sz="4" w:space="0" w:color="auto"/>
              <w:right w:val="single" w:sz="4" w:space="0" w:color="auto"/>
            </w:tcBorders>
          </w:tcPr>
          <w:p w14:paraId="5931847E" w14:textId="4DBEDEAD"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hAnsi="Times New Roman" w:cs="Times New Roman"/>
                <w:b/>
              </w:rPr>
              <w:t>Planeeritav maksumus 2025. aastal</w:t>
            </w:r>
          </w:p>
        </w:tc>
        <w:tc>
          <w:tcPr>
            <w:tcW w:w="1298" w:type="dxa"/>
            <w:tcBorders>
              <w:top w:val="single" w:sz="4" w:space="0" w:color="auto"/>
              <w:left w:val="single" w:sz="4" w:space="0" w:color="auto"/>
              <w:bottom w:val="single" w:sz="4" w:space="0" w:color="auto"/>
              <w:right w:val="single" w:sz="4" w:space="0" w:color="auto"/>
            </w:tcBorders>
          </w:tcPr>
          <w:p w14:paraId="64A45C1C" w14:textId="70787BC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Tegevuse eest vastutaja</w:t>
            </w:r>
          </w:p>
          <w:p w14:paraId="106E8547"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F36C06" w:rsidRPr="00313510" w14:paraId="659FAC48" w14:textId="77777777" w:rsidTr="00977F3D">
        <w:trPr>
          <w:trHeight w:val="267"/>
        </w:trPr>
        <w:tc>
          <w:tcPr>
            <w:tcW w:w="3641" w:type="dxa"/>
          </w:tcPr>
          <w:p w14:paraId="0F47EF1A" w14:textId="77777777" w:rsidR="004E5F03" w:rsidRPr="00C07C9F" w:rsidRDefault="00F36C06" w:rsidP="004E5F03">
            <w:pPr>
              <w:pStyle w:val="Default"/>
              <w:rPr>
                <w:sz w:val="23"/>
                <w:szCs w:val="23"/>
              </w:rPr>
            </w:pPr>
            <w:r w:rsidRPr="00313510">
              <w:rPr>
                <w:rFonts w:eastAsia="SimSun"/>
                <w:b/>
                <w:bCs/>
                <w:kern w:val="1"/>
                <w:lang w:eastAsia="zh-CN" w:bidi="hi-IN"/>
                <w14:ligatures w14:val="none"/>
              </w:rPr>
              <w:t xml:space="preserve">3.5.1.4 </w:t>
            </w:r>
            <w:r w:rsidR="004E5F03" w:rsidRPr="004E5F03">
              <w:rPr>
                <w:b/>
                <w:bCs/>
                <w:sz w:val="23"/>
                <w:szCs w:val="23"/>
              </w:rPr>
              <w:t>Koolituste, töövarjupäevade, õppereiside ja kogemuskohtumiste korraldamine.</w:t>
            </w:r>
            <w:r w:rsidR="004E5F03" w:rsidRPr="00C07C9F">
              <w:rPr>
                <w:sz w:val="23"/>
                <w:szCs w:val="23"/>
              </w:rPr>
              <w:t xml:space="preserve"> </w:t>
            </w:r>
          </w:p>
          <w:p w14:paraId="231734E1" w14:textId="55AC79C8"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c>
          <w:tcPr>
            <w:tcW w:w="1316" w:type="dxa"/>
          </w:tcPr>
          <w:p w14:paraId="4C545FB3" w14:textId="218E253F"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01.0</w:t>
            </w:r>
            <w:r w:rsidR="005B6D4D">
              <w:rPr>
                <w:rFonts w:ascii="Times New Roman" w:eastAsia="SimSun" w:hAnsi="Times New Roman" w:cs="Times New Roman"/>
                <w:kern w:val="1"/>
                <w:lang w:eastAsia="zh-CN" w:bidi="hi-IN"/>
                <w14:ligatures w14:val="none"/>
              </w:rPr>
              <w:t>1</w:t>
            </w:r>
            <w:r w:rsidRPr="00313510">
              <w:rPr>
                <w:rFonts w:ascii="Times New Roman" w:eastAsia="SimSun" w:hAnsi="Times New Roman" w:cs="Times New Roman"/>
                <w:kern w:val="1"/>
                <w:lang w:eastAsia="zh-CN" w:bidi="hi-IN"/>
                <w14:ligatures w14:val="none"/>
              </w:rPr>
              <w:t>.2023-31.10.2029</w:t>
            </w:r>
          </w:p>
        </w:tc>
        <w:tc>
          <w:tcPr>
            <w:tcW w:w="1439" w:type="dxa"/>
          </w:tcPr>
          <w:p w14:paraId="5BE82633" w14:textId="66EDE3D9"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01.01.2025-31.12.2025</w:t>
            </w:r>
          </w:p>
        </w:tc>
        <w:tc>
          <w:tcPr>
            <w:tcW w:w="1373" w:type="dxa"/>
          </w:tcPr>
          <w:p w14:paraId="40A71758" w14:textId="1876053C" w:rsidR="00F36C06" w:rsidRPr="00313510" w:rsidRDefault="006E65AD" w:rsidP="00A1628E">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b/>
                <w:bCs/>
                <w:kern w:val="1"/>
                <w:lang w:eastAsia="zh-CN" w:bidi="hi-IN"/>
                <w14:ligatures w14:val="none"/>
              </w:rPr>
              <w:t>28</w:t>
            </w:r>
            <w:r w:rsidR="003F5B46" w:rsidRPr="006E65AD">
              <w:rPr>
                <w:rFonts w:ascii="Times New Roman" w:eastAsia="SimSun" w:hAnsi="Times New Roman" w:cs="Times New Roman"/>
                <w:b/>
                <w:bCs/>
                <w:kern w:val="1"/>
                <w:lang w:eastAsia="zh-CN" w:bidi="hi-IN"/>
                <w14:ligatures w14:val="none"/>
              </w:rPr>
              <w:t> </w:t>
            </w:r>
            <w:r w:rsidR="00671D09" w:rsidRPr="006E65AD">
              <w:rPr>
                <w:rFonts w:ascii="Times New Roman" w:eastAsia="SimSun" w:hAnsi="Times New Roman" w:cs="Times New Roman"/>
                <w:b/>
                <w:bCs/>
                <w:kern w:val="1"/>
                <w:lang w:eastAsia="zh-CN" w:bidi="hi-IN"/>
                <w14:ligatures w14:val="none"/>
              </w:rPr>
              <w:t>000</w:t>
            </w:r>
          </w:p>
        </w:tc>
        <w:tc>
          <w:tcPr>
            <w:tcW w:w="1298" w:type="dxa"/>
          </w:tcPr>
          <w:p w14:paraId="740E5A00" w14:textId="632FED15"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ELVL</w:t>
            </w:r>
          </w:p>
        </w:tc>
      </w:tr>
      <w:tr w:rsidR="00217E00" w:rsidRPr="00313510" w14:paraId="4689C209" w14:textId="77777777" w:rsidTr="00977F3D">
        <w:trPr>
          <w:trHeight w:val="267"/>
        </w:trPr>
        <w:tc>
          <w:tcPr>
            <w:tcW w:w="3641" w:type="dxa"/>
          </w:tcPr>
          <w:p w14:paraId="4361F940" w14:textId="6032D914" w:rsidR="00217E00" w:rsidRPr="00162DD6" w:rsidRDefault="00217E00" w:rsidP="004E5F03">
            <w:pPr>
              <w:pStyle w:val="Default"/>
              <w:rPr>
                <w:rFonts w:eastAsia="SimSun"/>
                <w:kern w:val="1"/>
                <w:sz w:val="22"/>
                <w:szCs w:val="22"/>
                <w:lang w:eastAsia="zh-CN" w:bidi="hi-IN"/>
                <w14:ligatures w14:val="none"/>
              </w:rPr>
            </w:pPr>
            <w:r w:rsidRPr="00162DD6">
              <w:rPr>
                <w:rFonts w:eastAsia="SimSun"/>
                <w:kern w:val="1"/>
                <w:sz w:val="22"/>
                <w:szCs w:val="22"/>
                <w:lang w:eastAsia="zh-CN" w:bidi="hi-IN"/>
                <w14:ligatures w14:val="none"/>
              </w:rPr>
              <w:t>3.5.1.4</w:t>
            </w:r>
            <w:r w:rsidR="00237831" w:rsidRPr="00162DD6">
              <w:rPr>
                <w:rFonts w:eastAsia="SimSun"/>
                <w:kern w:val="1"/>
                <w:sz w:val="22"/>
                <w:szCs w:val="22"/>
                <w:lang w:eastAsia="zh-CN" w:bidi="hi-IN"/>
                <w14:ligatures w14:val="none"/>
              </w:rPr>
              <w:t xml:space="preserve">.1 </w:t>
            </w:r>
            <w:r w:rsidR="007554B5" w:rsidRPr="00162DD6">
              <w:rPr>
                <w:rFonts w:eastAsia="SimSun"/>
                <w:kern w:val="1"/>
                <w:sz w:val="22"/>
                <w:szCs w:val="22"/>
                <w:lang w:eastAsia="zh-CN" w:bidi="hi-IN"/>
                <w14:ligatures w14:val="none"/>
              </w:rPr>
              <w:t xml:space="preserve">KOV ametnike ja töötajate </w:t>
            </w:r>
            <w:r w:rsidR="00FF359C" w:rsidRPr="00162DD6">
              <w:rPr>
                <w:rFonts w:eastAsia="SimSun"/>
                <w:kern w:val="1"/>
                <w:sz w:val="22"/>
                <w:szCs w:val="22"/>
                <w:lang w:eastAsia="zh-CN" w:bidi="hi-IN"/>
                <w14:ligatures w14:val="none"/>
              </w:rPr>
              <w:t>valdkondliku</w:t>
            </w:r>
            <w:r w:rsidR="003563CC" w:rsidRPr="00162DD6">
              <w:rPr>
                <w:rFonts w:eastAsia="SimSun"/>
                <w:kern w:val="1"/>
                <w:sz w:val="22"/>
                <w:szCs w:val="22"/>
                <w:lang w:eastAsia="zh-CN" w:bidi="hi-IN"/>
                <w14:ligatures w14:val="none"/>
              </w:rPr>
              <w:t xml:space="preserve"> </w:t>
            </w:r>
            <w:r w:rsidR="007554B5" w:rsidRPr="00162DD6">
              <w:rPr>
                <w:rFonts w:eastAsia="SimSun"/>
                <w:kern w:val="1"/>
                <w:sz w:val="22"/>
                <w:szCs w:val="22"/>
                <w:lang w:eastAsia="zh-CN" w:bidi="hi-IN"/>
                <w14:ligatures w14:val="none"/>
              </w:rPr>
              <w:t>k</w:t>
            </w:r>
            <w:r w:rsidR="00237831" w:rsidRPr="00162DD6">
              <w:rPr>
                <w:rFonts w:eastAsia="SimSun"/>
                <w:kern w:val="1"/>
                <w:sz w:val="22"/>
                <w:szCs w:val="22"/>
                <w:lang w:eastAsia="zh-CN" w:bidi="hi-IN"/>
                <w14:ligatures w14:val="none"/>
              </w:rPr>
              <w:t xml:space="preserve">oolitusvajaduse </w:t>
            </w:r>
            <w:r w:rsidR="00162DD6">
              <w:rPr>
                <w:rFonts w:eastAsia="SimSun"/>
                <w:kern w:val="1"/>
                <w:sz w:val="22"/>
                <w:szCs w:val="22"/>
                <w:lang w:eastAsia="zh-CN" w:bidi="hi-IN"/>
                <w14:ligatures w14:val="none"/>
              </w:rPr>
              <w:t>välja selgitamine</w:t>
            </w:r>
          </w:p>
        </w:tc>
        <w:tc>
          <w:tcPr>
            <w:tcW w:w="1316" w:type="dxa"/>
          </w:tcPr>
          <w:p w14:paraId="20A3E7D1" w14:textId="178B74A2" w:rsidR="00217E00" w:rsidRPr="00313510" w:rsidRDefault="00713376" w:rsidP="00B96A12">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01.01.2023</w:t>
            </w:r>
            <w:r w:rsidR="0022220A">
              <w:rPr>
                <w:rFonts w:ascii="Times New Roman" w:eastAsia="SimSun" w:hAnsi="Times New Roman" w:cs="Times New Roman"/>
                <w:kern w:val="1"/>
                <w:lang w:eastAsia="zh-CN" w:bidi="hi-IN"/>
                <w14:ligatures w14:val="none"/>
              </w:rPr>
              <w:t xml:space="preserve">- </w:t>
            </w:r>
            <w:r w:rsidR="000636F1" w:rsidRPr="00313510">
              <w:rPr>
                <w:rFonts w:ascii="Times New Roman" w:eastAsia="SimSun" w:hAnsi="Times New Roman" w:cs="Times New Roman"/>
                <w:kern w:val="1"/>
                <w:lang w:eastAsia="zh-CN" w:bidi="hi-IN"/>
                <w14:ligatures w14:val="none"/>
              </w:rPr>
              <w:t>31.10.2029</w:t>
            </w:r>
          </w:p>
        </w:tc>
        <w:tc>
          <w:tcPr>
            <w:tcW w:w="1439" w:type="dxa"/>
          </w:tcPr>
          <w:p w14:paraId="4B00EF0D" w14:textId="3475632A" w:rsidR="00217E00" w:rsidRPr="00313510" w:rsidRDefault="000636F1"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01.01.2025-31.12.2025</w:t>
            </w:r>
          </w:p>
        </w:tc>
        <w:tc>
          <w:tcPr>
            <w:tcW w:w="1373" w:type="dxa"/>
          </w:tcPr>
          <w:p w14:paraId="7DDFB36A" w14:textId="3299AA45" w:rsidR="00217E00" w:rsidRPr="00126E23" w:rsidRDefault="00162DD6" w:rsidP="00A1628E">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w:t>
            </w:r>
          </w:p>
        </w:tc>
        <w:tc>
          <w:tcPr>
            <w:tcW w:w="1298" w:type="dxa"/>
          </w:tcPr>
          <w:p w14:paraId="09F2E6B7" w14:textId="3AF86DBE" w:rsidR="00217E00" w:rsidRPr="00313510" w:rsidRDefault="00A76B41" w:rsidP="00B96A12">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977F3D" w:rsidRPr="00355E3C" w14:paraId="29E24B8F" w14:textId="77777777" w:rsidTr="00977F3D">
        <w:trPr>
          <w:trHeight w:val="267"/>
        </w:trPr>
        <w:tc>
          <w:tcPr>
            <w:tcW w:w="3641" w:type="dxa"/>
          </w:tcPr>
          <w:p w14:paraId="79E52C88" w14:textId="0E929977" w:rsidR="00977F3D" w:rsidRPr="007554B5" w:rsidRDefault="008E7372" w:rsidP="00977F3D">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7554B5">
              <w:rPr>
                <w:rFonts w:ascii="Times New Roman" w:eastAsia="SimSun" w:hAnsi="Times New Roman" w:cs="Times New Roman"/>
                <w:kern w:val="1"/>
                <w:lang w:eastAsia="zh-CN" w:bidi="hi-IN"/>
                <w14:ligatures w14:val="none"/>
              </w:rPr>
              <w:t>3.5.</w:t>
            </w:r>
            <w:r w:rsidR="00977F3D" w:rsidRPr="007554B5">
              <w:rPr>
                <w:rFonts w:ascii="Times New Roman" w:eastAsia="SimSun" w:hAnsi="Times New Roman" w:cs="Times New Roman"/>
                <w:kern w:val="1"/>
                <w:lang w:eastAsia="zh-CN" w:bidi="hi-IN"/>
                <w14:ligatures w14:val="none"/>
              </w:rPr>
              <w:t>1.</w:t>
            </w:r>
            <w:r w:rsidRPr="007554B5">
              <w:rPr>
                <w:rFonts w:ascii="Times New Roman" w:eastAsia="SimSun" w:hAnsi="Times New Roman" w:cs="Times New Roman"/>
                <w:kern w:val="1"/>
                <w:lang w:eastAsia="zh-CN" w:bidi="hi-IN"/>
                <w14:ligatures w14:val="none"/>
              </w:rPr>
              <w:t>4.2</w:t>
            </w:r>
            <w:r w:rsidR="004C4663">
              <w:rPr>
                <w:rFonts w:ascii="Times New Roman" w:eastAsia="SimSun" w:hAnsi="Times New Roman" w:cs="Times New Roman"/>
                <w:kern w:val="1"/>
                <w:lang w:eastAsia="zh-CN" w:bidi="hi-IN"/>
                <w14:ligatures w14:val="none"/>
              </w:rPr>
              <w:t>.</w:t>
            </w:r>
            <w:r w:rsidR="007C3FB2">
              <w:rPr>
                <w:rFonts w:ascii="Times New Roman" w:eastAsia="SimSun" w:hAnsi="Times New Roman" w:cs="Times New Roman"/>
                <w:kern w:val="1"/>
                <w:lang w:eastAsia="zh-CN" w:bidi="hi-IN"/>
                <w14:ligatures w14:val="none"/>
              </w:rPr>
              <w:t>1</w:t>
            </w:r>
            <w:r w:rsidR="00977F3D" w:rsidRPr="007554B5">
              <w:rPr>
                <w:rFonts w:ascii="Times New Roman" w:eastAsia="SimSun" w:hAnsi="Times New Roman" w:cs="Times New Roman"/>
                <w:kern w:val="1"/>
                <w:lang w:eastAsia="zh-CN" w:bidi="hi-IN"/>
                <w14:ligatures w14:val="none"/>
              </w:rPr>
              <w:t xml:space="preserve"> </w:t>
            </w:r>
            <w:r w:rsidR="0089763A" w:rsidRPr="007554B5">
              <w:rPr>
                <w:rFonts w:ascii="Times New Roman" w:eastAsia="SimSun" w:hAnsi="Times New Roman" w:cs="Times New Roman"/>
                <w:kern w:val="1"/>
                <w:lang w:eastAsia="zh-CN" w:bidi="hi-IN"/>
                <w14:ligatures w14:val="none"/>
              </w:rPr>
              <w:t>Üleriigiline k</w:t>
            </w:r>
            <w:r w:rsidR="00977F3D" w:rsidRPr="007554B5">
              <w:rPr>
                <w:rFonts w:ascii="Times New Roman" w:eastAsia="SimSun" w:hAnsi="Times New Roman" w:cs="Times New Roman"/>
                <w:kern w:val="1"/>
                <w:lang w:eastAsia="zh-CN" w:bidi="hi-IN"/>
                <w14:ligatures w14:val="none"/>
              </w:rPr>
              <w:t>oolituspäev KOV ametnikele</w:t>
            </w:r>
            <w:r w:rsidR="00406B23" w:rsidRPr="007554B5">
              <w:rPr>
                <w:rFonts w:ascii="Times New Roman" w:eastAsia="SimSun" w:hAnsi="Times New Roman" w:cs="Times New Roman"/>
                <w:kern w:val="1"/>
                <w:lang w:eastAsia="zh-CN" w:bidi="hi-IN"/>
                <w14:ligatures w14:val="none"/>
              </w:rPr>
              <w:t xml:space="preserve"> ja töötajatele</w:t>
            </w:r>
            <w:r w:rsidR="0089763A" w:rsidRPr="007554B5">
              <w:rPr>
                <w:rFonts w:ascii="Times New Roman" w:eastAsia="SimSun" w:hAnsi="Times New Roman" w:cs="Times New Roman"/>
                <w:kern w:val="1"/>
                <w:lang w:eastAsia="zh-CN" w:bidi="hi-IN"/>
                <w14:ligatures w14:val="none"/>
              </w:rPr>
              <w:t>,</w:t>
            </w:r>
            <w:r w:rsidR="00406B23" w:rsidRPr="007554B5">
              <w:rPr>
                <w:rFonts w:ascii="Times New Roman" w:eastAsia="SimSun" w:hAnsi="Times New Roman" w:cs="Times New Roman"/>
                <w:kern w:val="1"/>
                <w:lang w:eastAsia="zh-CN" w:bidi="hi-IN"/>
                <w14:ligatures w14:val="none"/>
              </w:rPr>
              <w:t xml:space="preserve"> </w:t>
            </w:r>
            <w:r w:rsidR="004C5A66">
              <w:rPr>
                <w:rFonts w:ascii="Times New Roman" w:eastAsia="SimSun" w:hAnsi="Times New Roman" w:cs="Times New Roman"/>
                <w:kern w:val="1"/>
                <w:lang w:eastAsia="zh-CN" w:bidi="hi-IN"/>
                <w14:ligatures w14:val="none"/>
              </w:rPr>
              <w:t>1</w:t>
            </w:r>
            <w:r w:rsidR="00406B23" w:rsidRPr="007554B5">
              <w:rPr>
                <w:rFonts w:ascii="Times New Roman" w:eastAsia="SimSun" w:hAnsi="Times New Roman" w:cs="Times New Roman"/>
                <w:kern w:val="1"/>
                <w:lang w:eastAsia="zh-CN" w:bidi="hi-IN"/>
                <w14:ligatures w14:val="none"/>
              </w:rPr>
              <w:t>x poolaastas</w:t>
            </w:r>
            <w:r w:rsidR="004C5A66">
              <w:rPr>
                <w:rFonts w:ascii="Times New Roman" w:eastAsia="SimSun" w:hAnsi="Times New Roman" w:cs="Times New Roman"/>
                <w:kern w:val="1"/>
                <w:lang w:eastAsia="zh-CN" w:bidi="hi-IN"/>
                <w14:ligatures w14:val="none"/>
              </w:rPr>
              <w:t xml:space="preserve"> (1 Lõuna- ja 1</w:t>
            </w:r>
            <w:r w:rsidR="004B0010">
              <w:rPr>
                <w:rFonts w:ascii="Times New Roman" w:eastAsia="SimSun" w:hAnsi="Times New Roman" w:cs="Times New Roman"/>
                <w:kern w:val="1"/>
                <w:lang w:eastAsia="zh-CN" w:bidi="hi-IN"/>
                <w14:ligatures w14:val="none"/>
              </w:rPr>
              <w:t xml:space="preserve"> </w:t>
            </w:r>
            <w:r w:rsidR="004C5A66">
              <w:rPr>
                <w:rFonts w:ascii="Times New Roman" w:eastAsia="SimSun" w:hAnsi="Times New Roman" w:cs="Times New Roman"/>
                <w:kern w:val="1"/>
                <w:lang w:eastAsia="zh-CN" w:bidi="hi-IN"/>
                <w14:ligatures w14:val="none"/>
              </w:rPr>
              <w:t>Põhja</w:t>
            </w:r>
            <w:r w:rsidR="00E20BFF">
              <w:rPr>
                <w:rFonts w:ascii="Times New Roman" w:eastAsia="SimSun" w:hAnsi="Times New Roman" w:cs="Times New Roman"/>
                <w:kern w:val="1"/>
                <w:lang w:eastAsia="zh-CN" w:bidi="hi-IN"/>
                <w14:ligatures w14:val="none"/>
              </w:rPr>
              <w:t>-</w:t>
            </w:r>
            <w:r w:rsidR="004C5A66">
              <w:rPr>
                <w:rFonts w:ascii="Times New Roman" w:eastAsia="SimSun" w:hAnsi="Times New Roman" w:cs="Times New Roman"/>
                <w:kern w:val="1"/>
                <w:lang w:eastAsia="zh-CN" w:bidi="hi-IN"/>
                <w14:ligatures w14:val="none"/>
              </w:rPr>
              <w:t>Eestis)</w:t>
            </w:r>
            <w:r w:rsidR="00406B23" w:rsidRPr="007554B5">
              <w:rPr>
                <w:rFonts w:ascii="Times New Roman" w:eastAsia="SimSun" w:hAnsi="Times New Roman" w:cs="Times New Roman"/>
                <w:kern w:val="1"/>
                <w:lang w:eastAsia="zh-CN" w:bidi="hi-IN"/>
                <w14:ligatures w14:val="none"/>
              </w:rPr>
              <w:t>.</w:t>
            </w:r>
          </w:p>
        </w:tc>
        <w:tc>
          <w:tcPr>
            <w:tcW w:w="1316" w:type="dxa"/>
          </w:tcPr>
          <w:p w14:paraId="67EA5FDB" w14:textId="629BF897"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sidR="005B6D4D">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.2023-31.10.2029</w:t>
            </w:r>
          </w:p>
        </w:tc>
        <w:tc>
          <w:tcPr>
            <w:tcW w:w="1439" w:type="dxa"/>
          </w:tcPr>
          <w:p w14:paraId="256C4314" w14:textId="5E487331"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373" w:type="dxa"/>
          </w:tcPr>
          <w:p w14:paraId="45562D08" w14:textId="53CFAC95" w:rsidR="00977F3D" w:rsidRDefault="00274DB5" w:rsidP="00977F3D">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10</w:t>
            </w:r>
            <w:r w:rsidR="00977F3D">
              <w:rPr>
                <w:rFonts w:ascii="Times New Roman" w:eastAsia="SimSun" w:hAnsi="Times New Roman" w:cs="Times New Roman"/>
                <w:kern w:val="1"/>
                <w:lang w:eastAsia="zh-CN" w:bidi="hi-IN"/>
                <w14:ligatures w14:val="none"/>
              </w:rPr>
              <w:t xml:space="preserve"> 000</w:t>
            </w:r>
          </w:p>
        </w:tc>
        <w:tc>
          <w:tcPr>
            <w:tcW w:w="1298" w:type="dxa"/>
          </w:tcPr>
          <w:p w14:paraId="160A72C9" w14:textId="38C37333" w:rsidR="00977F3D" w:rsidRPr="00355E3C" w:rsidRDefault="0036703C" w:rsidP="00977F3D">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977F3D" w:rsidRPr="00355E3C" w14:paraId="5A944946" w14:textId="77777777" w:rsidTr="00977F3D">
        <w:trPr>
          <w:trHeight w:val="267"/>
        </w:trPr>
        <w:tc>
          <w:tcPr>
            <w:tcW w:w="3641" w:type="dxa"/>
          </w:tcPr>
          <w:p w14:paraId="5B15D3CF" w14:textId="6283DFD2" w:rsidR="00977F3D" w:rsidRPr="007554B5" w:rsidRDefault="007C3FB2" w:rsidP="00977F3D">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3.5.1.4.2.</w:t>
            </w:r>
            <w:r w:rsidR="00977F3D" w:rsidRPr="007554B5">
              <w:rPr>
                <w:rFonts w:ascii="Times New Roman" w:eastAsia="SimSun" w:hAnsi="Times New Roman" w:cs="Times New Roman"/>
                <w:kern w:val="1"/>
                <w:lang w:eastAsia="zh-CN" w:bidi="hi-IN"/>
                <w14:ligatures w14:val="none"/>
              </w:rPr>
              <w:t>2 Lõimumisakadeemia</w:t>
            </w:r>
            <w:r w:rsidR="00524810" w:rsidRPr="007554B5">
              <w:rPr>
                <w:rFonts w:ascii="Times New Roman" w:eastAsia="SimSun" w:hAnsi="Times New Roman" w:cs="Times New Roman"/>
                <w:kern w:val="1"/>
                <w:lang w:eastAsia="zh-CN" w:bidi="hi-IN"/>
                <w14:ligatures w14:val="none"/>
              </w:rPr>
              <w:t>, majutus- ja transport</w:t>
            </w:r>
            <w:r w:rsidR="00FF359C">
              <w:rPr>
                <w:rFonts w:ascii="Times New Roman" w:eastAsia="SimSun" w:hAnsi="Times New Roman" w:cs="Times New Roman"/>
                <w:kern w:val="1"/>
                <w:lang w:eastAsia="zh-CN" w:bidi="hi-IN"/>
                <w14:ligatures w14:val="none"/>
              </w:rPr>
              <w:t>.</w:t>
            </w:r>
          </w:p>
        </w:tc>
        <w:tc>
          <w:tcPr>
            <w:tcW w:w="1316" w:type="dxa"/>
          </w:tcPr>
          <w:p w14:paraId="6F6B800B" w14:textId="58CDE4A4"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sidR="005B6D4D">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.2023-31.10.2029</w:t>
            </w:r>
          </w:p>
        </w:tc>
        <w:tc>
          <w:tcPr>
            <w:tcW w:w="1439" w:type="dxa"/>
          </w:tcPr>
          <w:p w14:paraId="0A1C09A8" w14:textId="6CFB5455"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sidR="008309DB">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.2025-31.12.2025</w:t>
            </w:r>
          </w:p>
        </w:tc>
        <w:tc>
          <w:tcPr>
            <w:tcW w:w="1373" w:type="dxa"/>
          </w:tcPr>
          <w:p w14:paraId="70AB159F" w14:textId="5852494F" w:rsidR="00977F3D" w:rsidRDefault="0036703C" w:rsidP="00977F3D">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w:t>
            </w:r>
            <w:r w:rsidR="00BB6193">
              <w:rPr>
                <w:rFonts w:ascii="Times New Roman" w:eastAsia="SimSun" w:hAnsi="Times New Roman" w:cs="Times New Roman"/>
                <w:kern w:val="1"/>
                <w:lang w:eastAsia="zh-CN" w:bidi="hi-IN"/>
                <w14:ligatures w14:val="none"/>
              </w:rPr>
              <w:t>5</w:t>
            </w:r>
            <w:r>
              <w:rPr>
                <w:rFonts w:ascii="Times New Roman" w:eastAsia="SimSun" w:hAnsi="Times New Roman" w:cs="Times New Roman"/>
                <w:kern w:val="1"/>
                <w:lang w:eastAsia="zh-CN" w:bidi="hi-IN"/>
                <w14:ligatures w14:val="none"/>
              </w:rPr>
              <w:t xml:space="preserve"> 000</w:t>
            </w:r>
          </w:p>
        </w:tc>
        <w:tc>
          <w:tcPr>
            <w:tcW w:w="1298" w:type="dxa"/>
          </w:tcPr>
          <w:p w14:paraId="6E695950" w14:textId="742D09F4" w:rsidR="00977F3D" w:rsidRPr="00355E3C" w:rsidRDefault="0036703C" w:rsidP="00977F3D">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7C3FB2" w:rsidRPr="00355E3C" w14:paraId="444CD06B" w14:textId="77777777" w:rsidTr="00977F3D">
        <w:trPr>
          <w:trHeight w:val="267"/>
        </w:trPr>
        <w:tc>
          <w:tcPr>
            <w:tcW w:w="3641" w:type="dxa"/>
          </w:tcPr>
          <w:p w14:paraId="65D4F4D2" w14:textId="425B5010" w:rsidR="007C3FB2" w:rsidRDefault="007C3FB2" w:rsidP="00977F3D">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3.5.1.4.3</w:t>
            </w:r>
            <w:r w:rsidR="00AB3843">
              <w:rPr>
                <w:rFonts w:ascii="Times New Roman" w:eastAsia="SimSun" w:hAnsi="Times New Roman" w:cs="Times New Roman"/>
                <w:kern w:val="1"/>
                <w:lang w:eastAsia="zh-CN" w:bidi="hi-IN"/>
                <w14:ligatures w14:val="none"/>
              </w:rPr>
              <w:t xml:space="preserve"> Juhendmaterjalide koostamine</w:t>
            </w:r>
            <w:r w:rsidR="006E65AD">
              <w:rPr>
                <w:rFonts w:ascii="Times New Roman" w:eastAsia="SimSun" w:hAnsi="Times New Roman" w:cs="Times New Roman"/>
                <w:kern w:val="1"/>
                <w:lang w:eastAsia="zh-CN" w:bidi="hi-IN"/>
                <w14:ligatures w14:val="none"/>
              </w:rPr>
              <w:t xml:space="preserve"> ja tõlkimine</w:t>
            </w:r>
            <w:r w:rsidR="00FF359C">
              <w:rPr>
                <w:rFonts w:ascii="Times New Roman" w:eastAsia="SimSun" w:hAnsi="Times New Roman" w:cs="Times New Roman"/>
                <w:kern w:val="1"/>
                <w:lang w:eastAsia="zh-CN" w:bidi="hi-IN"/>
                <w14:ligatures w14:val="none"/>
              </w:rPr>
              <w:t>.</w:t>
            </w:r>
          </w:p>
        </w:tc>
        <w:tc>
          <w:tcPr>
            <w:tcW w:w="1316" w:type="dxa"/>
          </w:tcPr>
          <w:p w14:paraId="35C10244" w14:textId="2F9CC8E5" w:rsidR="007C3FB2" w:rsidRPr="00355E3C" w:rsidRDefault="00AB3843"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.2023-31.10.2029</w:t>
            </w:r>
          </w:p>
        </w:tc>
        <w:tc>
          <w:tcPr>
            <w:tcW w:w="1439" w:type="dxa"/>
          </w:tcPr>
          <w:p w14:paraId="4880CCB6" w14:textId="2A533FAA" w:rsidR="007C3FB2" w:rsidRPr="00355E3C" w:rsidRDefault="00AB3843"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.2025-31.12.2025</w:t>
            </w:r>
          </w:p>
        </w:tc>
        <w:tc>
          <w:tcPr>
            <w:tcW w:w="1373" w:type="dxa"/>
          </w:tcPr>
          <w:p w14:paraId="103A2C13" w14:textId="667B0EF5" w:rsidR="007C3FB2" w:rsidRDefault="006E65AD" w:rsidP="00977F3D">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003817BE">
              <w:rPr>
                <w:rFonts w:ascii="Times New Roman" w:eastAsia="SimSun" w:hAnsi="Times New Roman" w:cs="Times New Roman"/>
                <w:kern w:val="1"/>
                <w:lang w:eastAsia="zh-CN" w:bidi="hi-IN"/>
                <w14:ligatures w14:val="none"/>
              </w:rPr>
              <w:t xml:space="preserve"> 000</w:t>
            </w:r>
          </w:p>
        </w:tc>
        <w:tc>
          <w:tcPr>
            <w:tcW w:w="1298" w:type="dxa"/>
          </w:tcPr>
          <w:p w14:paraId="22B99318" w14:textId="6C954A30" w:rsidR="007C3FB2" w:rsidRDefault="008F1A3E" w:rsidP="00977F3D">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bl>
    <w:p w14:paraId="517E05B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AAE7D38"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Tabel 8.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355E3C" w14:paraId="61B10C8D" w14:textId="77777777" w:rsidTr="008661B3">
        <w:trPr>
          <w:trHeight w:val="602"/>
        </w:trPr>
        <w:tc>
          <w:tcPr>
            <w:tcW w:w="3148" w:type="dxa"/>
            <w:tcBorders>
              <w:top w:val="single" w:sz="4" w:space="0" w:color="auto"/>
              <w:left w:val="single" w:sz="4" w:space="0" w:color="auto"/>
              <w:bottom w:val="single" w:sz="4" w:space="0" w:color="auto"/>
              <w:right w:val="single" w:sz="4" w:space="0" w:color="auto"/>
            </w:tcBorders>
            <w:hideMark/>
          </w:tcPr>
          <w:p w14:paraId="4306C69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75FCF18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3CBD3F8" w14:textId="4479F6F5"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 xml:space="preserve">Sihttase </w:t>
            </w:r>
            <w:proofErr w:type="spellStart"/>
            <w:r w:rsidRPr="00355E3C">
              <w:rPr>
                <w:rFonts w:ascii="Times New Roman" w:eastAsia="SimSun" w:hAnsi="Times New Roman" w:cs="Times New Roman"/>
                <w:b/>
                <w:kern w:val="1"/>
                <w:lang w:eastAsia="zh-CN" w:bidi="hi-IN"/>
                <w14:ligatures w14:val="none"/>
              </w:rPr>
              <w:t>tegevus-kava</w:t>
            </w:r>
            <w:proofErr w:type="spellEnd"/>
            <w:r w:rsidRPr="00355E3C">
              <w:rPr>
                <w:rFonts w:ascii="Times New Roman" w:eastAsia="SimSun" w:hAnsi="Times New Roman" w:cs="Times New Roman"/>
                <w:b/>
                <w:kern w:val="1"/>
                <w:lang w:eastAsia="zh-CN" w:bidi="hi-IN"/>
                <w14:ligatures w14:val="none"/>
              </w:rPr>
              <w:t xml:space="preserve"> aastal </w:t>
            </w:r>
            <w:r w:rsidRPr="00355E3C">
              <w:rPr>
                <w:rFonts w:ascii="Times New Roman" w:eastAsia="SimSun" w:hAnsi="Times New Roman" w:cs="Times New Roman"/>
                <w:b/>
                <w:kern w:val="1"/>
                <w:lang w:eastAsia="zh-CN" w:bidi="hi-IN"/>
                <w14:ligatures w14:val="none"/>
              </w:rPr>
              <w:lastRenderedPageBreak/>
              <w:t>(202</w:t>
            </w:r>
            <w:r w:rsidR="002F06FD"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1417" w:type="dxa"/>
            <w:tcBorders>
              <w:top w:val="single" w:sz="4" w:space="0" w:color="auto"/>
              <w:left w:val="single" w:sz="4" w:space="0" w:color="auto"/>
              <w:bottom w:val="single" w:sz="4" w:space="0" w:color="auto"/>
              <w:right w:val="single" w:sz="4" w:space="0" w:color="auto"/>
            </w:tcBorders>
            <w:hideMark/>
          </w:tcPr>
          <w:p w14:paraId="3D8F7C7A"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lastRenderedPageBreak/>
              <w:t>Sihttase</w:t>
            </w:r>
          </w:p>
          <w:p w14:paraId="44A734A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D9CC150"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74F47C9E" w14:textId="77777777" w:rsidTr="008661B3">
        <w:trPr>
          <w:trHeight w:val="585"/>
        </w:trPr>
        <w:tc>
          <w:tcPr>
            <w:tcW w:w="3148" w:type="dxa"/>
            <w:tcBorders>
              <w:top w:val="single" w:sz="4" w:space="0" w:color="auto"/>
              <w:left w:val="single" w:sz="4" w:space="0" w:color="auto"/>
              <w:bottom w:val="single" w:sz="4" w:space="0" w:color="auto"/>
              <w:right w:val="single" w:sz="4" w:space="0" w:color="auto"/>
            </w:tcBorders>
            <w:hideMark/>
          </w:tcPr>
          <w:p w14:paraId="603B6C0A"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62ACAE45"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15A689D3" w14:textId="0FD3742D" w:rsidR="00B96A12" w:rsidRPr="00355E3C" w:rsidRDefault="008309DB"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bCs/>
                <w:kern w:val="1"/>
                <w:lang w:eastAsia="zh-CN" w:bidi="hi-IN"/>
                <w14:ligatures w14:val="none"/>
              </w:rPr>
              <w:t>7</w:t>
            </w:r>
          </w:p>
        </w:tc>
        <w:tc>
          <w:tcPr>
            <w:tcW w:w="1417" w:type="dxa"/>
            <w:tcBorders>
              <w:top w:val="single" w:sz="4" w:space="0" w:color="auto"/>
              <w:left w:val="single" w:sz="4" w:space="0" w:color="auto"/>
              <w:bottom w:val="single" w:sz="4" w:space="0" w:color="auto"/>
              <w:right w:val="single" w:sz="4" w:space="0" w:color="auto"/>
            </w:tcBorders>
          </w:tcPr>
          <w:p w14:paraId="310227B0"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313ECD91" w14:textId="58ED42C3" w:rsidR="006578E4" w:rsidRDefault="00533CF7"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533CF7">
              <w:rPr>
                <w:rFonts w:ascii="Times New Roman" w:eastAsia="SimSun" w:hAnsi="Times New Roman" w:cs="Times New Roman"/>
                <w:kern w:val="1"/>
                <w:lang w:eastAsia="zh-CN" w:bidi="hi-IN"/>
                <w14:ligatures w14:val="none"/>
              </w:rPr>
              <w:t>KOV a</w:t>
            </w:r>
            <w:r w:rsidR="00B96A12" w:rsidRPr="00533CF7">
              <w:rPr>
                <w:rFonts w:ascii="Times New Roman" w:eastAsia="SimSun" w:hAnsi="Times New Roman" w:cs="Times New Roman"/>
                <w:kern w:val="1"/>
                <w:lang w:eastAsia="zh-CN" w:bidi="hi-IN"/>
                <w14:ligatures w14:val="none"/>
              </w:rPr>
              <w:t>metnikele ja töötajatele</w:t>
            </w:r>
            <w:r w:rsidR="006578E4">
              <w:rPr>
                <w:rFonts w:ascii="Times New Roman" w:eastAsia="SimSun" w:hAnsi="Times New Roman" w:cs="Times New Roman"/>
                <w:kern w:val="1"/>
                <w:lang w:eastAsia="zh-CN" w:bidi="hi-IN"/>
                <w14:ligatures w14:val="none"/>
              </w:rPr>
              <w:t xml:space="preserve"> on korraldatud 2023. aastal 1</w:t>
            </w:r>
            <w:r w:rsidR="00E44AD5">
              <w:rPr>
                <w:rFonts w:ascii="Times New Roman" w:eastAsia="SimSun" w:hAnsi="Times New Roman" w:cs="Times New Roman"/>
                <w:kern w:val="1"/>
                <w:lang w:eastAsia="zh-CN" w:bidi="hi-IN"/>
                <w14:ligatures w14:val="none"/>
              </w:rPr>
              <w:t xml:space="preserve"> koolitus</w:t>
            </w:r>
            <w:r w:rsidR="006578E4">
              <w:rPr>
                <w:rFonts w:ascii="Times New Roman" w:eastAsia="SimSun" w:hAnsi="Times New Roman" w:cs="Times New Roman"/>
                <w:kern w:val="1"/>
                <w:lang w:eastAsia="zh-CN" w:bidi="hi-IN"/>
                <w14:ligatures w14:val="none"/>
              </w:rPr>
              <w:t>,</w:t>
            </w:r>
          </w:p>
          <w:p w14:paraId="3AB96214" w14:textId="5FF421F7" w:rsidR="00B96A12" w:rsidRPr="00355E3C" w:rsidRDefault="006578E4"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2024. aastal 4</w:t>
            </w:r>
            <w:r w:rsidR="00E44AD5">
              <w:rPr>
                <w:rFonts w:ascii="Times New Roman" w:eastAsia="SimSun" w:hAnsi="Times New Roman" w:cs="Times New Roman"/>
                <w:kern w:val="1"/>
                <w:lang w:eastAsia="zh-CN" w:bidi="hi-IN"/>
                <w14:ligatures w14:val="none"/>
              </w:rPr>
              <w:t xml:space="preserve"> koolitust</w:t>
            </w:r>
            <w:r>
              <w:rPr>
                <w:rFonts w:ascii="Times New Roman" w:eastAsia="SimSun" w:hAnsi="Times New Roman" w:cs="Times New Roman"/>
                <w:kern w:val="1"/>
                <w:lang w:eastAsia="zh-CN" w:bidi="hi-IN"/>
                <w14:ligatures w14:val="none"/>
              </w:rPr>
              <w:t xml:space="preserve"> ja</w:t>
            </w:r>
            <w:r w:rsidR="00B96A12" w:rsidRPr="00533CF7">
              <w:rPr>
                <w:rFonts w:ascii="Times New Roman" w:eastAsia="SimSun" w:hAnsi="Times New Roman" w:cs="Times New Roman"/>
                <w:kern w:val="1"/>
                <w:lang w:eastAsia="zh-CN" w:bidi="hi-IN"/>
                <w14:ligatures w14:val="none"/>
              </w:rPr>
              <w:t xml:space="preserve"> 2</w:t>
            </w:r>
            <w:r w:rsidR="00E44AD5">
              <w:rPr>
                <w:rFonts w:ascii="Times New Roman" w:eastAsia="SimSun" w:hAnsi="Times New Roman" w:cs="Times New Roman"/>
                <w:kern w:val="1"/>
                <w:lang w:eastAsia="zh-CN" w:bidi="hi-IN"/>
                <w14:ligatures w14:val="none"/>
              </w:rPr>
              <w:t>025. aastal</w:t>
            </w:r>
            <w:r w:rsidR="00082C4A">
              <w:rPr>
                <w:rFonts w:ascii="Times New Roman" w:eastAsia="SimSun" w:hAnsi="Times New Roman" w:cs="Times New Roman"/>
                <w:kern w:val="1"/>
                <w:lang w:eastAsia="zh-CN" w:bidi="hi-IN"/>
                <w14:ligatures w14:val="none"/>
              </w:rPr>
              <w:t xml:space="preserve"> korraldatakse</w:t>
            </w:r>
            <w:r w:rsidR="00E44AD5">
              <w:rPr>
                <w:rFonts w:ascii="Times New Roman" w:eastAsia="SimSun" w:hAnsi="Times New Roman" w:cs="Times New Roman"/>
                <w:kern w:val="1"/>
                <w:lang w:eastAsia="zh-CN" w:bidi="hi-IN"/>
                <w14:ligatures w14:val="none"/>
              </w:rPr>
              <w:t xml:space="preserve"> 2</w:t>
            </w:r>
            <w:r w:rsidR="00B96A12" w:rsidRPr="00533CF7">
              <w:rPr>
                <w:rFonts w:ascii="Times New Roman" w:eastAsia="SimSun" w:hAnsi="Times New Roman" w:cs="Times New Roman"/>
                <w:kern w:val="1"/>
                <w:lang w:eastAsia="zh-CN" w:bidi="hi-IN"/>
                <w14:ligatures w14:val="none"/>
              </w:rPr>
              <w:t xml:space="preserve"> koolitust</w:t>
            </w:r>
            <w:r w:rsidR="00EF719C" w:rsidRPr="00533CF7">
              <w:rPr>
                <w:rFonts w:ascii="Times New Roman" w:eastAsia="SimSun" w:hAnsi="Times New Roman" w:cs="Times New Roman"/>
                <w:kern w:val="1"/>
                <w:lang w:eastAsia="zh-CN" w:bidi="hi-IN"/>
                <w14:ligatures w14:val="none"/>
              </w:rPr>
              <w:t>.</w:t>
            </w:r>
          </w:p>
        </w:tc>
      </w:tr>
      <w:tr w:rsidR="00B96A12" w:rsidRPr="00355E3C" w14:paraId="1C2B60DF"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625DB40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FD1644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Osaluskord</w:t>
            </w:r>
          </w:p>
        </w:tc>
        <w:tc>
          <w:tcPr>
            <w:tcW w:w="993" w:type="dxa"/>
            <w:tcBorders>
              <w:top w:val="single" w:sz="4" w:space="0" w:color="auto"/>
              <w:left w:val="single" w:sz="4" w:space="0" w:color="auto"/>
              <w:bottom w:val="single" w:sz="4" w:space="0" w:color="auto"/>
              <w:right w:val="single" w:sz="4" w:space="0" w:color="auto"/>
            </w:tcBorders>
          </w:tcPr>
          <w:p w14:paraId="5F003CBF" w14:textId="006DD0C1" w:rsidR="00B96A12" w:rsidRPr="00355E3C" w:rsidRDefault="002F06FD"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355E3C">
              <w:rPr>
                <w:rFonts w:ascii="Times New Roman" w:eastAsia="SimSun" w:hAnsi="Times New Roman" w:cs="Times New Roman"/>
                <w:bCs/>
                <w:kern w:val="1"/>
                <w:lang w:eastAsia="zh-CN" w:bidi="hi-IN"/>
                <w14:ligatures w14:val="none"/>
              </w:rPr>
              <w:t>30</w:t>
            </w:r>
          </w:p>
        </w:tc>
        <w:tc>
          <w:tcPr>
            <w:tcW w:w="1417" w:type="dxa"/>
            <w:tcBorders>
              <w:top w:val="single" w:sz="4" w:space="0" w:color="auto"/>
              <w:left w:val="single" w:sz="4" w:space="0" w:color="auto"/>
              <w:bottom w:val="single" w:sz="4" w:space="0" w:color="auto"/>
              <w:right w:val="single" w:sz="4" w:space="0" w:color="auto"/>
            </w:tcBorders>
          </w:tcPr>
          <w:p w14:paraId="2727667F"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45</w:t>
            </w:r>
          </w:p>
        </w:tc>
        <w:tc>
          <w:tcPr>
            <w:tcW w:w="2472" w:type="dxa"/>
            <w:tcBorders>
              <w:top w:val="single" w:sz="4" w:space="0" w:color="auto"/>
              <w:left w:val="single" w:sz="4" w:space="0" w:color="auto"/>
              <w:bottom w:val="single" w:sz="4" w:space="0" w:color="auto"/>
              <w:right w:val="single" w:sz="4" w:space="0" w:color="auto"/>
            </w:tcBorders>
          </w:tcPr>
          <w:p w14:paraId="2D93DA53" w14:textId="165A1C65" w:rsidR="00B96A12" w:rsidRPr="00355E3C" w:rsidRDefault="00ED77E4"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Punktis 3.5.1.4 </w:t>
            </w:r>
            <w:r w:rsidR="00533CF7">
              <w:rPr>
                <w:rFonts w:ascii="Times New Roman" w:eastAsia="SimSun" w:hAnsi="Times New Roman" w:cs="Times New Roman"/>
                <w:kern w:val="1"/>
                <w:lang w:eastAsia="zh-CN" w:bidi="hi-IN"/>
                <w14:ligatures w14:val="none"/>
              </w:rPr>
              <w:t xml:space="preserve">tegevustes </w:t>
            </w:r>
            <w:r>
              <w:rPr>
                <w:rFonts w:ascii="Times New Roman" w:eastAsia="SimSun" w:hAnsi="Times New Roman" w:cs="Times New Roman"/>
                <w:kern w:val="1"/>
                <w:lang w:eastAsia="zh-CN" w:bidi="hi-IN"/>
                <w14:ligatures w14:val="none"/>
              </w:rPr>
              <w:t>o</w:t>
            </w:r>
            <w:r w:rsidR="002F2D10">
              <w:rPr>
                <w:rFonts w:ascii="Times New Roman" w:eastAsia="SimSun" w:hAnsi="Times New Roman" w:cs="Times New Roman"/>
                <w:kern w:val="1"/>
                <w:lang w:eastAsia="zh-CN" w:bidi="hi-IN"/>
                <w14:ligatures w14:val="none"/>
              </w:rPr>
              <w:t xml:space="preserve">salenud KOV </w:t>
            </w:r>
            <w:r>
              <w:rPr>
                <w:rFonts w:ascii="Times New Roman" w:eastAsia="SimSun" w:hAnsi="Times New Roman" w:cs="Times New Roman"/>
                <w:kern w:val="1"/>
                <w:lang w:eastAsia="zh-CN" w:bidi="hi-IN"/>
                <w14:ligatures w14:val="none"/>
              </w:rPr>
              <w:t>esindajate arv</w:t>
            </w:r>
            <w:r w:rsidR="00533CF7">
              <w:rPr>
                <w:rFonts w:ascii="Times New Roman" w:eastAsia="SimSun" w:hAnsi="Times New Roman" w:cs="Times New Roman"/>
                <w:kern w:val="1"/>
                <w:lang w:eastAsia="zh-CN" w:bidi="hi-IN"/>
                <w14:ligatures w14:val="none"/>
              </w:rPr>
              <w:t>.</w:t>
            </w:r>
          </w:p>
        </w:tc>
      </w:tr>
    </w:tbl>
    <w:p w14:paraId="472FFFC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773B0E3" w14:textId="51B84526" w:rsidR="00B96A12" w:rsidRPr="00992B94" w:rsidRDefault="00057F9D" w:rsidP="00D65898">
      <w:pPr>
        <w:widowControl w:val="0"/>
        <w:suppressAutoHyphens/>
        <w:spacing w:after="0" w:line="238" w:lineRule="exact"/>
        <w:contextualSpacing/>
        <w:jc w:val="both"/>
        <w:rPr>
          <w:rFonts w:ascii="Times New Roman" w:eastAsia="SimSun" w:hAnsi="Times New Roman" w:cs="Times New Roman"/>
          <w:b/>
          <w:bCs/>
          <w:kern w:val="1"/>
          <w:sz w:val="24"/>
          <w:szCs w:val="24"/>
          <w:lang w:eastAsia="zh-CN" w:bidi="hi-IN"/>
          <w14:ligatures w14:val="none"/>
        </w:rPr>
      </w:pPr>
      <w:r>
        <w:rPr>
          <w:rFonts w:ascii="Times New Roman" w:eastAsia="SimSun" w:hAnsi="Times New Roman" w:cs="Times New Roman"/>
          <w:b/>
          <w:bCs/>
          <w:kern w:val="1"/>
          <w:sz w:val="24"/>
          <w:szCs w:val="24"/>
          <w:lang w:eastAsia="zh-CN" w:bidi="hi-IN"/>
          <w14:ligatures w14:val="none"/>
        </w:rPr>
        <w:t>2.</w:t>
      </w:r>
      <w:r w:rsidR="00D65898">
        <w:rPr>
          <w:rFonts w:ascii="Times New Roman" w:eastAsia="SimSun" w:hAnsi="Times New Roman" w:cs="Times New Roman"/>
          <w:b/>
          <w:bCs/>
          <w:kern w:val="1"/>
          <w:sz w:val="24"/>
          <w:szCs w:val="24"/>
          <w:lang w:eastAsia="zh-CN" w:bidi="hi-IN"/>
          <w14:ligatures w14:val="none"/>
        </w:rPr>
        <w:t>3.</w:t>
      </w:r>
      <w:r w:rsidR="00262031">
        <w:rPr>
          <w:rFonts w:ascii="Times New Roman" w:eastAsia="SimSun" w:hAnsi="Times New Roman" w:cs="Times New Roman"/>
          <w:b/>
          <w:bCs/>
          <w:kern w:val="1"/>
          <w:sz w:val="24"/>
          <w:szCs w:val="24"/>
          <w:lang w:eastAsia="zh-CN" w:bidi="hi-IN"/>
          <w14:ligatures w14:val="none"/>
        </w:rPr>
        <w:t>5.</w:t>
      </w:r>
      <w:r w:rsidR="00D65898">
        <w:rPr>
          <w:rFonts w:ascii="Times New Roman" w:eastAsia="SimSun" w:hAnsi="Times New Roman" w:cs="Times New Roman"/>
          <w:b/>
          <w:bCs/>
          <w:kern w:val="1"/>
          <w:sz w:val="24"/>
          <w:szCs w:val="24"/>
          <w:lang w:eastAsia="zh-CN" w:bidi="hi-IN"/>
          <w14:ligatures w14:val="none"/>
        </w:rPr>
        <w:t xml:space="preserve">2. </w:t>
      </w:r>
      <w:r w:rsidR="00B96A12" w:rsidRPr="00992B94">
        <w:rPr>
          <w:rFonts w:ascii="Times New Roman" w:eastAsia="SimSun" w:hAnsi="Times New Roman" w:cs="Times New Roman"/>
          <w:b/>
          <w:bCs/>
          <w:kern w:val="1"/>
          <w:sz w:val="24"/>
          <w:szCs w:val="24"/>
          <w:lang w:eastAsia="zh-CN" w:bidi="hi-IN"/>
          <w14:ligatures w14:val="none"/>
        </w:rPr>
        <w:t>Partnerite tegevused</w:t>
      </w:r>
    </w:p>
    <w:p w14:paraId="4C55AE2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ADE6464" w14:textId="77777777" w:rsidR="00C802EE" w:rsidRPr="00A54BEF" w:rsidRDefault="00C802EE" w:rsidP="005B3C85">
      <w:pPr>
        <w:widowControl w:val="0"/>
        <w:tabs>
          <w:tab w:val="left" w:pos="426"/>
        </w:tabs>
        <w:suppressAutoHyphens/>
        <w:spacing w:after="0" w:line="238" w:lineRule="exact"/>
        <w:ind w:left="568"/>
        <w:contextualSpacing/>
        <w:jc w:val="center"/>
        <w:rPr>
          <w:rFonts w:ascii="Times New Roman" w:eastAsia="SimSun" w:hAnsi="Times New Roman" w:cs="Times New Roman"/>
          <w:b/>
          <w:bCs/>
          <w:kern w:val="1"/>
          <w:u w:val="single"/>
          <w:lang w:eastAsia="zh-CN" w:bidi="hi-IN"/>
          <w14:ligatures w14:val="none"/>
        </w:rPr>
      </w:pPr>
      <w:r w:rsidRPr="00A54BEF">
        <w:rPr>
          <w:rFonts w:ascii="Times New Roman" w:eastAsia="SimSun" w:hAnsi="Times New Roman" w:cs="Times New Roman"/>
          <w:b/>
          <w:bCs/>
          <w:kern w:val="1"/>
          <w:lang w:eastAsia="zh-CN" w:bidi="hi-IN"/>
          <w14:ligatures w14:val="none"/>
        </w:rPr>
        <w:t xml:space="preserve">3.5.2.1 </w:t>
      </w:r>
      <w:bookmarkStart w:id="3" w:name="_Hlk126788492"/>
      <w:r w:rsidRPr="00A54BEF">
        <w:rPr>
          <w:rFonts w:ascii="Times New Roman" w:eastAsia="SimSun" w:hAnsi="Times New Roman" w:cs="Times New Roman"/>
          <w:b/>
          <w:bCs/>
          <w:kern w:val="1"/>
          <w:u w:val="single"/>
          <w:lang w:eastAsia="zh-CN" w:bidi="hi-IN"/>
          <w14:ligatures w14:val="none"/>
        </w:rPr>
        <w:t xml:space="preserve">Sihtrühmale teenuste arendamine ja pakkumine </w:t>
      </w:r>
      <w:bookmarkEnd w:id="3"/>
      <w:r w:rsidRPr="00A54BEF">
        <w:rPr>
          <w:rFonts w:ascii="Times New Roman" w:eastAsia="SimSun" w:hAnsi="Times New Roman" w:cs="Times New Roman"/>
          <w:b/>
          <w:bCs/>
          <w:kern w:val="1"/>
          <w:u w:val="single"/>
          <w:lang w:eastAsia="zh-CN" w:bidi="hi-IN"/>
          <w14:ligatures w14:val="none"/>
        </w:rPr>
        <w:t>Tartu linnas</w:t>
      </w:r>
    </w:p>
    <w:p w14:paraId="00BE3077" w14:textId="77777777" w:rsidR="00C802EE" w:rsidRPr="00A54BEF" w:rsidRDefault="00C802EE" w:rsidP="00C802EE">
      <w:pPr>
        <w:widowControl w:val="0"/>
        <w:tabs>
          <w:tab w:val="left" w:pos="426"/>
        </w:tabs>
        <w:suppressAutoHyphens/>
        <w:spacing w:after="0" w:line="240" w:lineRule="auto"/>
        <w:jc w:val="both"/>
        <w:rPr>
          <w:rFonts w:ascii="Times New Roman" w:eastAsia="SimSun" w:hAnsi="Times New Roman" w:cs="Times New Roman"/>
          <w:kern w:val="1"/>
          <w:lang w:eastAsia="zh-CN" w:bidi="hi-IN"/>
          <w14:ligatures w14:val="none"/>
        </w:rPr>
      </w:pPr>
    </w:p>
    <w:p w14:paraId="39D51C6A" w14:textId="77777777" w:rsidR="005B3C85" w:rsidRPr="005B3C85" w:rsidRDefault="005B3C85" w:rsidP="005B3C85">
      <w:pPr>
        <w:spacing w:after="0" w:line="240" w:lineRule="auto"/>
        <w:jc w:val="both"/>
        <w:rPr>
          <w:rFonts w:ascii="Times New Roman" w:hAnsi="Times New Roman" w:cs="Times New Roman"/>
          <w:b/>
          <w:bCs/>
        </w:rPr>
      </w:pPr>
      <w:r w:rsidRPr="005B3C85">
        <w:rPr>
          <w:rFonts w:ascii="Times New Roman" w:hAnsi="Times New Roman" w:cs="Times New Roman"/>
          <w:b/>
          <w:bCs/>
        </w:rPr>
        <w:t>Tartu linnas 2025. aastal:</w:t>
      </w:r>
    </w:p>
    <w:p w14:paraId="1B55FA6F" w14:textId="426BBA41"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2019. aastal asutasid Tartu Linnavalitsus, Tartu Ülikool ja Eesti Maaülikool MTÜ Tartu Välismaalaste Teenuskeskuse (edaspidi </w:t>
      </w:r>
      <w:r w:rsidRPr="00A54BEF">
        <w:rPr>
          <w:rFonts w:ascii="Times New Roman" w:hAnsi="Times New Roman" w:cs="Times New Roman"/>
          <w:i/>
          <w:iCs/>
        </w:rPr>
        <w:t>Teenuskeskus</w:t>
      </w:r>
      <w:r w:rsidRPr="00A54BEF">
        <w:rPr>
          <w:rFonts w:ascii="Times New Roman" w:hAnsi="Times New Roman" w:cs="Times New Roman"/>
        </w:rPr>
        <w:t xml:space="preserve">), mille eesmärk on tagada uussisserändajate sujuvam sisseelamine ja kohanemine Eesti ühiskonda. Selleks pakutakse Teenuskeskuses uussisserändajatele kohanemist toetavaid avalikke teenuseid. Isikukoodide taotlemise ja elukoha registreerimise teenust pakub Teenuskeskuses käesoleva projekti raames sihtgrupile Tartu Linna Rahvastikutoimingute osakonnas töötav koordinaator (1 koht). Samuti käesoleva projekti raames 0,9 kohaga Tartu Linna Avalike suhete osakonnas töötav Tartu Linna kohanemis- ja lõimumisvaldkonna juht tegeleb valdkondliku planeerimis- ja arendustegevusega. </w:t>
      </w:r>
    </w:p>
    <w:p w14:paraId="4C752674" w14:textId="77777777" w:rsidR="00C802EE" w:rsidRPr="00A54BEF" w:rsidRDefault="00C802EE" w:rsidP="005B3C85">
      <w:pPr>
        <w:spacing w:after="0" w:line="240" w:lineRule="auto"/>
        <w:jc w:val="both"/>
        <w:rPr>
          <w:rFonts w:ascii="Times New Roman" w:hAnsi="Times New Roman" w:cs="Times New Roman"/>
          <w:u w:val="single"/>
        </w:rPr>
      </w:pPr>
      <w:r w:rsidRPr="00A54BEF">
        <w:rPr>
          <w:rFonts w:ascii="Times New Roman" w:hAnsi="Times New Roman" w:cs="Times New Roman"/>
          <w:u w:val="single"/>
        </w:rPr>
        <w:t>3.5.2.1.1</w:t>
      </w:r>
      <w:r w:rsidRPr="00A54BEF">
        <w:rPr>
          <w:rFonts w:ascii="Times New Roman" w:hAnsi="Times New Roman" w:cs="Times New Roman"/>
          <w:u w:val="single"/>
        </w:rPr>
        <w:tab/>
        <w:t>KOV-s elava sihtrühma kaasamine punktis 1.4 nimetatud eesmärki toetavasse tegevusse.</w:t>
      </w:r>
    </w:p>
    <w:p w14:paraId="455102F9"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Piloteeritakse 2025. aasta viimasel kvartalil rahvakogu meetodit kasutades Tartus elavate sihtgrupi liikmete osaluskogu. Selleks toimub esimesel ja teisel kvartalil eeltöö, kuhu kaasame eksperdi. Eeltöö toimub muuhulgas erinevates võrgustikes, valdkondlikes </w:t>
      </w:r>
      <w:proofErr w:type="spellStart"/>
      <w:r w:rsidRPr="00A54BEF">
        <w:rPr>
          <w:rFonts w:ascii="Times New Roman" w:hAnsi="Times New Roman" w:cs="Times New Roman"/>
        </w:rPr>
        <w:t>sise</w:t>
      </w:r>
      <w:proofErr w:type="spellEnd"/>
      <w:r w:rsidRPr="00A54BEF">
        <w:rPr>
          <w:rFonts w:ascii="Times New Roman" w:hAnsi="Times New Roman" w:cs="Times New Roman"/>
        </w:rPr>
        <w:t xml:space="preserve">- ja </w:t>
      </w:r>
      <w:proofErr w:type="spellStart"/>
      <w:r w:rsidRPr="00A54BEF">
        <w:rPr>
          <w:rFonts w:ascii="Times New Roman" w:hAnsi="Times New Roman" w:cs="Times New Roman"/>
        </w:rPr>
        <w:t>välisvõrgustikes</w:t>
      </w:r>
      <w:proofErr w:type="spellEnd"/>
      <w:r w:rsidRPr="00A54BEF">
        <w:rPr>
          <w:rFonts w:ascii="Times New Roman" w:hAnsi="Times New Roman" w:cs="Times New Roman"/>
        </w:rPr>
        <w:t>.</w:t>
      </w:r>
    </w:p>
    <w:p w14:paraId="4FEBEFE9"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u w:val="single"/>
        </w:rPr>
        <w:t>3.5.2.1.2</w:t>
      </w:r>
      <w:r w:rsidRPr="00A54BEF">
        <w:rPr>
          <w:rFonts w:ascii="Times New Roman" w:hAnsi="Times New Roman" w:cs="Times New Roman"/>
          <w:u w:val="single"/>
        </w:rPr>
        <w:tab/>
        <w:t>Vajaduspõhise tugiteenuse pakkumine sihtrühmale</w:t>
      </w:r>
      <w:r w:rsidRPr="00A54BEF">
        <w:rPr>
          <w:rFonts w:ascii="Times New Roman" w:hAnsi="Times New Roman" w:cs="Times New Roman"/>
        </w:rPr>
        <w:t>.</w:t>
      </w:r>
    </w:p>
    <w:p w14:paraId="295F953D"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Ühiselt koos Teenuskeskuse töötajaga pakutakse sihtgrupile nõustamisteenust, bussikaartide isikustamise võimalust, sotsiaalse suhtluse klubisid. Teenuskeskuses sihtrühmaga seonduva nõustamisteenuse pakkumine ja arendamine </w:t>
      </w:r>
      <w:proofErr w:type="spellStart"/>
      <w:r w:rsidRPr="00A54BEF">
        <w:rPr>
          <w:rFonts w:ascii="Times New Roman" w:hAnsi="Times New Roman" w:cs="Times New Roman"/>
        </w:rPr>
        <w:t>one-stop-shop</w:t>
      </w:r>
      <w:proofErr w:type="spellEnd"/>
      <w:r w:rsidRPr="00A54BEF">
        <w:rPr>
          <w:rFonts w:ascii="Times New Roman" w:hAnsi="Times New Roman" w:cs="Times New Roman"/>
        </w:rPr>
        <w:t xml:space="preserve"> põhimõttel ning sellest tuleneva statistika kogumine. </w:t>
      </w:r>
    </w:p>
    <w:p w14:paraId="52ED0599"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Isikukoodide moodustamine ja elukoha registreerimine, bussikaartide isikustamine Teenuskeskuses.  </w:t>
      </w:r>
    </w:p>
    <w:p w14:paraId="69FCA083"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Teenuskeskus kaasab sihtrühmi eesti keele regulaarselt toimuva lõimumisklubi kaudu, kus pakutakse eesti keeles sotsiaalse suhtluse ning kohaliku keele ja kultuurilooga tutvumise võimalusi ning vajadusel pakutakse täiendavat tuge ja selgitusi kas inglise või vene keeles. Nimetatud lõimumisklubi on sobilik mõningase eesti keele oskusega osalejatele ning keskendub eesti keele praktiseerimisele ja kultuuriruumiga kohanemisele turvalises keelepraktikat ja kohanemist toetavas keskkonnas. keskendutakse omavahelisele suhtlusele, kogemuste ja emotsioonide jagamisele, eesti keele ja kultuuri tundma õppimisele. Suhtlusklubis antakse muu hulgas ülevaade ühiskonnas ja piirkonnas toimuvast.</w:t>
      </w:r>
    </w:p>
    <w:p w14:paraId="1BA6AAF1" w14:textId="77777777" w:rsidR="00C802EE" w:rsidRPr="00A54BEF" w:rsidRDefault="00C802EE" w:rsidP="005B3C85">
      <w:pPr>
        <w:spacing w:after="0" w:line="240" w:lineRule="auto"/>
        <w:jc w:val="both"/>
        <w:rPr>
          <w:rFonts w:ascii="Times New Roman" w:hAnsi="Times New Roman" w:cs="Times New Roman"/>
          <w:u w:val="single"/>
        </w:rPr>
      </w:pPr>
      <w:r w:rsidRPr="00A54BEF">
        <w:rPr>
          <w:rFonts w:ascii="Times New Roman" w:hAnsi="Times New Roman" w:cs="Times New Roman"/>
          <w:u w:val="single"/>
        </w:rPr>
        <w:t>3.5.2.1.3</w:t>
      </w:r>
      <w:r w:rsidRPr="00A54BEF">
        <w:rPr>
          <w:rFonts w:ascii="Times New Roman" w:hAnsi="Times New Roman" w:cs="Times New Roman"/>
          <w:u w:val="single"/>
        </w:rPr>
        <w:tab/>
        <w:t>Tõhusa kommunikatsiooni tagamine sihtrühmale.</w:t>
      </w:r>
    </w:p>
    <w:p w14:paraId="63F8A1DC"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Kogu valdkondlik vajalik info on koondatud ühtsesse füüsilisse ja virtuaalsesse ruumi. </w:t>
      </w:r>
    </w:p>
    <w:p w14:paraId="54666B9B" w14:textId="77777777" w:rsidR="00C802EE"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Igapäevaelu ja toiminguid puudutava info täiendamine Teenuskeskuse kodulehel inglise keeles ning jooksva uudisvoo haldamine Teenuskeskuse Facebooki lehel. KOV ja ka teiste partnerite veebilehtede arendamisele kaasa aitamine sihtrühma vajadustest lähtuvalt</w:t>
      </w:r>
      <w:r>
        <w:rPr>
          <w:rFonts w:ascii="Times New Roman" w:hAnsi="Times New Roman" w:cs="Times New Roman"/>
        </w:rPr>
        <w:t xml:space="preserve">. Teenuskeskuse veebilehe tehniline uuendamine. </w:t>
      </w:r>
    </w:p>
    <w:p w14:paraId="783B0EB8" w14:textId="77777777" w:rsidR="00C802EE" w:rsidRPr="00A54BEF" w:rsidRDefault="00C802EE" w:rsidP="005B3C85">
      <w:pPr>
        <w:spacing w:after="0" w:line="240" w:lineRule="auto"/>
        <w:jc w:val="both"/>
        <w:rPr>
          <w:rFonts w:ascii="Times New Roman" w:hAnsi="Times New Roman" w:cs="Times New Roman"/>
        </w:rPr>
      </w:pPr>
      <w:r>
        <w:rPr>
          <w:rFonts w:ascii="Times New Roman" w:hAnsi="Times New Roman" w:cs="Times New Roman"/>
        </w:rPr>
        <w:t>Eelmisel aastal tõlgiti „Abiks tartlasele“ infokogumik inglise keelde. Sel aastal tõlgitud tekst kujundatakse ja tellitakse 200 eksemplari trükk ning lisatakse infokogumik veebiformaadis ka Teenuskeskuse kodulehele.</w:t>
      </w:r>
    </w:p>
    <w:p w14:paraId="0CB09AE3" w14:textId="77777777" w:rsidR="00C802EE" w:rsidRPr="00A54BEF" w:rsidRDefault="00C802EE" w:rsidP="005B3C85">
      <w:pPr>
        <w:spacing w:after="0" w:line="240" w:lineRule="auto"/>
        <w:jc w:val="both"/>
        <w:rPr>
          <w:rFonts w:ascii="Times New Roman" w:hAnsi="Times New Roman" w:cs="Times New Roman"/>
          <w:u w:val="single"/>
        </w:rPr>
      </w:pPr>
      <w:r w:rsidRPr="00A54BEF">
        <w:rPr>
          <w:rFonts w:ascii="Times New Roman" w:hAnsi="Times New Roman" w:cs="Times New Roman"/>
          <w:u w:val="single"/>
        </w:rPr>
        <w:t>3.5.2.1.4</w:t>
      </w:r>
      <w:r w:rsidRPr="00A54BEF">
        <w:rPr>
          <w:rFonts w:ascii="Times New Roman" w:hAnsi="Times New Roman" w:cs="Times New Roman"/>
          <w:u w:val="single"/>
        </w:rPr>
        <w:tab/>
        <w:t>Kohalike koostöövõrgustike arendamine ja koostöö koordineerimine KOV-i ja sidusrühmade vahel.</w:t>
      </w:r>
    </w:p>
    <w:p w14:paraId="6E32BB9F"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Kohalikul tasandil sihtrühmaga kokku puutuvate spetsialistide võrgustiku arendamine teineteise toetamiseks ja parimate praktikate jagamiseks, probleemide analüüsimiseks.</w:t>
      </w:r>
    </w:p>
    <w:p w14:paraId="2B54B5B4"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lastRenderedPageBreak/>
        <w:t>Kohaliku tasandi võrgustikku arendamisega, st suhete loomise, hoidmise ja regulaarsete kohtumiste korraldamisega tegelevad käesoleva projektiga seotud Tartu linna rahvastikutoimingute osakonna koordinaator ning kohanemis- ja lõimumisvaldkonna juht.</w:t>
      </w:r>
    </w:p>
    <w:p w14:paraId="6BCB8671"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Kokkusaamistel jagatakse kohtumiste vahepeal toimunu kohta infot, hoitakse vastastikku kõiki ühtses infovoos tulevikus planeeritavate suuremate arenduste või tegevuste osas, koordineeritakse planeeritavate tegevuste ajakava selliselt, et need ei kattuks samas piirkonnas sama sihtgrupi osas. Vajadusel analüüsitakse töös ette tulnud keerulisemaid juhtumeid, leitakse neile ühiselt parimaid lahendusi ning vajadusel kaardistatakse kitsaskohad ning edastatakse info asjakohastele kontaktidele. </w:t>
      </w:r>
    </w:p>
    <w:p w14:paraId="79F184E6" w14:textId="77777777" w:rsidR="00C802EE" w:rsidRPr="00A54BEF" w:rsidRDefault="00C802EE" w:rsidP="005B3C85">
      <w:pPr>
        <w:spacing w:after="0" w:line="240" w:lineRule="auto"/>
        <w:jc w:val="both"/>
        <w:rPr>
          <w:rFonts w:ascii="Times New Roman" w:hAnsi="Times New Roman" w:cs="Times New Roman"/>
        </w:rPr>
      </w:pPr>
      <w:r w:rsidRPr="00A54BEF">
        <w:rPr>
          <w:rFonts w:ascii="Times New Roman" w:hAnsi="Times New Roman" w:cs="Times New Roman"/>
        </w:rPr>
        <w:t xml:space="preserve">Tegevus toimub I, II ja IV kvartalil, III kvartalis on pausil.     </w:t>
      </w:r>
    </w:p>
    <w:p w14:paraId="41846277" w14:textId="77777777" w:rsidR="00C802EE" w:rsidRPr="00EE576B" w:rsidRDefault="00C802EE" w:rsidP="005B3C85">
      <w:pPr>
        <w:spacing w:after="0" w:line="240" w:lineRule="auto"/>
        <w:jc w:val="both"/>
        <w:rPr>
          <w:rFonts w:ascii="Times New Roman" w:hAnsi="Times New Roman" w:cs="Times New Roman"/>
          <w:u w:val="single"/>
        </w:rPr>
      </w:pPr>
      <w:r w:rsidRPr="00EE576B">
        <w:rPr>
          <w:rFonts w:ascii="Times New Roman" w:hAnsi="Times New Roman" w:cs="Times New Roman"/>
          <w:u w:val="single"/>
        </w:rPr>
        <w:t>3.5.2.1.5</w:t>
      </w:r>
      <w:r w:rsidRPr="00EE576B">
        <w:rPr>
          <w:rFonts w:ascii="Times New Roman" w:hAnsi="Times New Roman" w:cs="Times New Roman"/>
          <w:u w:val="single"/>
        </w:rPr>
        <w:tab/>
        <w:t>Koostöös elluviijaga lõimumis-, sealhulgas kohanemisteekondade väljatöötamine ja rakendamine.</w:t>
      </w:r>
    </w:p>
    <w:p w14:paraId="0EC25343" w14:textId="796646EF" w:rsidR="00C802EE" w:rsidRPr="00433AB8" w:rsidRDefault="00C802EE" w:rsidP="005B3C85">
      <w:pPr>
        <w:pStyle w:val="Loendilik"/>
        <w:spacing w:line="240" w:lineRule="auto"/>
        <w:ind w:left="0"/>
        <w:rPr>
          <w:rFonts w:cs="Times New Roman"/>
          <w:sz w:val="22"/>
          <w:szCs w:val="22"/>
        </w:rPr>
      </w:pPr>
      <w:r w:rsidRPr="00433AB8">
        <w:rPr>
          <w:rFonts w:cs="Times New Roman"/>
          <w:sz w:val="22"/>
          <w:szCs w:val="22"/>
        </w:rPr>
        <w:t xml:space="preserve">Projekti kontaktisik, koordinaator ning kohanemis- ja lõimumisvaldkonna juht osalevad vastavalt temaatikale ja vajadusele elluviija poolt kokku kutsutud võrgustiku kohtumistel ning koostöös, sealhulgas kohanemisteekondade väljatöötamisel ja rakendamisel. </w:t>
      </w:r>
    </w:p>
    <w:p w14:paraId="5000F79F" w14:textId="77777777" w:rsidR="00C802EE" w:rsidRPr="00A54BEF" w:rsidRDefault="00C802EE" w:rsidP="00C802EE">
      <w:pPr>
        <w:pStyle w:val="Loendilik"/>
        <w:spacing w:line="240" w:lineRule="auto"/>
        <w:ind w:left="0"/>
        <w:rPr>
          <w:rFonts w:cs="Times New Roman"/>
        </w:rPr>
      </w:pPr>
    </w:p>
    <w:p w14:paraId="50287723" w14:textId="77777777" w:rsidR="00C802EE" w:rsidRPr="00A54BEF" w:rsidRDefault="00C802EE" w:rsidP="00C802EE">
      <w:pPr>
        <w:pStyle w:val="Loendilik"/>
        <w:spacing w:line="240" w:lineRule="auto"/>
        <w:ind w:left="0"/>
        <w:rPr>
          <w:rFonts w:cs="Times New Roman"/>
        </w:rPr>
      </w:pPr>
      <w:r w:rsidRPr="00A54BEF">
        <w:rPr>
          <w:rFonts w:cs="Times New Roman"/>
          <w:b/>
        </w:rPr>
        <w:t>Sihtgrupp:</w:t>
      </w:r>
      <w:r w:rsidRPr="00A54BEF">
        <w:rPr>
          <w:rFonts w:cs="Times New Roman"/>
        </w:rPr>
        <w:t xml:space="preserve"> vähemalt 18-aastased uussisserändajad, erineva keele- ja kultuuritaustaga inimesed, tagasipöördujad.</w:t>
      </w:r>
    </w:p>
    <w:p w14:paraId="3B6F5487" w14:textId="77777777" w:rsidR="00C802EE" w:rsidRPr="00A54BEF" w:rsidRDefault="00C802EE" w:rsidP="00C802EE">
      <w:pPr>
        <w:pStyle w:val="Loendilik"/>
        <w:spacing w:line="240" w:lineRule="auto"/>
        <w:ind w:left="0"/>
        <w:rPr>
          <w:rFonts w:cs="Times New Roman"/>
        </w:rPr>
      </w:pPr>
    </w:p>
    <w:p w14:paraId="390A9E94" w14:textId="77777777" w:rsidR="00C802EE" w:rsidRPr="00A54BEF" w:rsidRDefault="00C802EE" w:rsidP="00C802EE">
      <w:pPr>
        <w:rPr>
          <w:rFonts w:ascii="Times New Roman" w:hAnsi="Times New Roman" w:cs="Times New Roman"/>
          <w:b/>
        </w:rPr>
      </w:pPr>
      <w:r w:rsidRPr="00A54BEF">
        <w:rPr>
          <w:rFonts w:ascii="Times New Roman" w:hAnsi="Times New Roman" w:cs="Times New Roman"/>
          <w:b/>
        </w:rPr>
        <w:t>Tabel 9. Tegevuste ajakava</w:t>
      </w:r>
    </w:p>
    <w:tbl>
      <w:tblPr>
        <w:tblpPr w:leftFromText="141" w:rightFromText="141" w:bottomFromText="160" w:vertAnchor="text"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73"/>
        <w:gridCol w:w="1787"/>
        <w:gridCol w:w="1629"/>
        <w:gridCol w:w="1159"/>
      </w:tblGrid>
      <w:tr w:rsidR="00C802EE" w:rsidRPr="007F5533" w14:paraId="0587DF2A" w14:textId="77777777" w:rsidTr="00147782">
        <w:trPr>
          <w:trHeight w:val="70"/>
        </w:trPr>
        <w:tc>
          <w:tcPr>
            <w:tcW w:w="3256" w:type="dxa"/>
            <w:tcBorders>
              <w:top w:val="single" w:sz="4" w:space="0" w:color="auto"/>
              <w:left w:val="single" w:sz="4" w:space="0" w:color="auto"/>
              <w:bottom w:val="single" w:sz="4" w:space="0" w:color="auto"/>
              <w:right w:val="single" w:sz="4" w:space="0" w:color="auto"/>
            </w:tcBorders>
          </w:tcPr>
          <w:p w14:paraId="67725DF1"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Tegevus</w:t>
            </w:r>
          </w:p>
          <w:p w14:paraId="298AE003" w14:textId="77777777" w:rsidR="00C802EE" w:rsidRPr="007F5533" w:rsidRDefault="00C802EE" w:rsidP="00147782">
            <w:pPr>
              <w:spacing w:after="0"/>
              <w:rPr>
                <w:rFonts w:ascii="Times New Roman" w:hAnsi="Times New Roman" w:cs="Times New Roman"/>
                <w:b/>
              </w:rPr>
            </w:pPr>
          </w:p>
        </w:tc>
        <w:tc>
          <w:tcPr>
            <w:tcW w:w="1473" w:type="dxa"/>
            <w:tcBorders>
              <w:top w:val="single" w:sz="4" w:space="0" w:color="auto"/>
              <w:left w:val="single" w:sz="4" w:space="0" w:color="auto"/>
              <w:bottom w:val="single" w:sz="4" w:space="0" w:color="auto"/>
              <w:right w:val="single" w:sz="4" w:space="0" w:color="auto"/>
            </w:tcBorders>
          </w:tcPr>
          <w:p w14:paraId="4FC0976C"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Tegevuse üldajaraam</w:t>
            </w:r>
          </w:p>
          <w:p w14:paraId="2A7DFD40" w14:textId="77777777" w:rsidR="00C802EE" w:rsidRPr="007F5533" w:rsidRDefault="00C802EE" w:rsidP="00147782">
            <w:pPr>
              <w:spacing w:after="0"/>
              <w:rPr>
                <w:rFonts w:ascii="Times New Roman" w:hAnsi="Times New Roman" w:cs="Times New Roman"/>
                <w:bCs/>
              </w:rPr>
            </w:pPr>
          </w:p>
        </w:tc>
        <w:tc>
          <w:tcPr>
            <w:tcW w:w="1787" w:type="dxa"/>
            <w:tcBorders>
              <w:top w:val="single" w:sz="4" w:space="0" w:color="auto"/>
              <w:left w:val="single" w:sz="4" w:space="0" w:color="auto"/>
              <w:bottom w:val="single" w:sz="4" w:space="0" w:color="auto"/>
              <w:right w:val="single" w:sz="4" w:space="0" w:color="auto"/>
            </w:tcBorders>
            <w:hideMark/>
          </w:tcPr>
          <w:p w14:paraId="3E69531F"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 xml:space="preserve">Tegevuse algus- ja lõppkuupäev tegevuskava perioodil </w:t>
            </w:r>
          </w:p>
        </w:tc>
        <w:tc>
          <w:tcPr>
            <w:tcW w:w="1629" w:type="dxa"/>
            <w:tcBorders>
              <w:top w:val="single" w:sz="4" w:space="0" w:color="auto"/>
              <w:left w:val="single" w:sz="4" w:space="0" w:color="auto"/>
              <w:bottom w:val="single" w:sz="4" w:space="0" w:color="auto"/>
              <w:right w:val="single" w:sz="4" w:space="0" w:color="auto"/>
            </w:tcBorders>
          </w:tcPr>
          <w:p w14:paraId="69A6A20D"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 xml:space="preserve">Planeeritav maksumus tegevuskava aastal </w:t>
            </w:r>
          </w:p>
          <w:p w14:paraId="38A3CC1A" w14:textId="77777777" w:rsidR="00C802EE" w:rsidRPr="007F5533" w:rsidRDefault="00C802EE" w:rsidP="00147782">
            <w:pPr>
              <w:spacing w:after="0"/>
              <w:rPr>
                <w:rFonts w:ascii="Times New Roman" w:hAnsi="Times New Roman" w:cs="Times New Roman"/>
                <w:b/>
              </w:rPr>
            </w:pPr>
          </w:p>
        </w:tc>
        <w:tc>
          <w:tcPr>
            <w:tcW w:w="1159" w:type="dxa"/>
            <w:tcBorders>
              <w:top w:val="single" w:sz="4" w:space="0" w:color="auto"/>
              <w:left w:val="single" w:sz="4" w:space="0" w:color="auto"/>
              <w:bottom w:val="single" w:sz="4" w:space="0" w:color="auto"/>
              <w:right w:val="single" w:sz="4" w:space="0" w:color="auto"/>
            </w:tcBorders>
            <w:hideMark/>
          </w:tcPr>
          <w:p w14:paraId="7ED9D330"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Tegevuse eest vastutaja</w:t>
            </w:r>
          </w:p>
        </w:tc>
      </w:tr>
      <w:tr w:rsidR="00C802EE" w:rsidRPr="007F5533" w14:paraId="388CC5B6" w14:textId="77777777" w:rsidTr="00793E4C">
        <w:trPr>
          <w:trHeight w:val="70"/>
        </w:trPr>
        <w:tc>
          <w:tcPr>
            <w:tcW w:w="3256" w:type="dxa"/>
            <w:tcBorders>
              <w:top w:val="single" w:sz="4" w:space="0" w:color="auto"/>
              <w:left w:val="single" w:sz="4" w:space="0" w:color="auto"/>
              <w:bottom w:val="single" w:sz="4" w:space="0" w:color="auto"/>
              <w:right w:val="single" w:sz="4" w:space="0" w:color="auto"/>
            </w:tcBorders>
          </w:tcPr>
          <w:p w14:paraId="4DBCAC3A" w14:textId="70F873FE" w:rsidR="00C802EE" w:rsidRPr="007F5533" w:rsidRDefault="00381F48" w:rsidP="00147782">
            <w:pPr>
              <w:spacing w:after="0"/>
              <w:rPr>
                <w:rFonts w:ascii="Times New Roman" w:hAnsi="Times New Roman" w:cs="Times New Roman"/>
                <w:bCs/>
              </w:rPr>
            </w:pPr>
            <w:r w:rsidRPr="00381F48">
              <w:rPr>
                <w:rFonts w:ascii="Times New Roman" w:hAnsi="Times New Roman" w:cs="Times New Roman"/>
                <w:b/>
              </w:rPr>
              <w:t>3.5.2.1</w:t>
            </w:r>
            <w:r w:rsidRPr="00381F48">
              <w:rPr>
                <w:rFonts w:ascii="Times New Roman" w:hAnsi="Times New Roman" w:cs="Times New Roman"/>
                <w:b/>
              </w:rPr>
              <w:tab/>
              <w:t>Sihtrühmale teenuste arendamine ja pakkumine KOV piirkonnas.</w:t>
            </w:r>
          </w:p>
        </w:tc>
        <w:tc>
          <w:tcPr>
            <w:tcW w:w="1473" w:type="dxa"/>
            <w:tcBorders>
              <w:top w:val="single" w:sz="4" w:space="0" w:color="auto"/>
              <w:left w:val="single" w:sz="4" w:space="0" w:color="auto"/>
              <w:bottom w:val="single" w:sz="4" w:space="0" w:color="auto"/>
              <w:right w:val="single" w:sz="4" w:space="0" w:color="auto"/>
            </w:tcBorders>
          </w:tcPr>
          <w:p w14:paraId="5A27FA18" w14:textId="5F7AD6AC"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tcPr>
          <w:p w14:paraId="4AB2606E" w14:textId="4CE099D8"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tcPr>
          <w:p w14:paraId="5A6EFC99" w14:textId="0686C965" w:rsidR="00C802EE" w:rsidRDefault="00C802EE" w:rsidP="00147782">
            <w:pPr>
              <w:spacing w:after="0"/>
              <w:jc w:val="center"/>
              <w:rPr>
                <w:rFonts w:ascii="Times New Roman" w:hAnsi="Times New Roman" w:cs="Times New Roman"/>
                <w:b/>
              </w:rPr>
            </w:pPr>
          </w:p>
          <w:p w14:paraId="382A4383" w14:textId="75B68228" w:rsidR="00381F48" w:rsidRPr="007F5533" w:rsidRDefault="00381F48" w:rsidP="00147782">
            <w:pPr>
              <w:spacing w:after="0"/>
              <w:jc w:val="center"/>
              <w:rPr>
                <w:rFonts w:ascii="Times New Roman" w:hAnsi="Times New Roman" w:cs="Times New Roman"/>
                <w:b/>
              </w:rPr>
            </w:pPr>
            <w:r w:rsidRPr="00381F48">
              <w:rPr>
                <w:rFonts w:ascii="Times New Roman" w:hAnsi="Times New Roman" w:cs="Times New Roman"/>
                <w:b/>
              </w:rPr>
              <w:t>93 988,53</w:t>
            </w:r>
          </w:p>
        </w:tc>
        <w:tc>
          <w:tcPr>
            <w:tcW w:w="1159" w:type="dxa"/>
            <w:tcBorders>
              <w:top w:val="single" w:sz="4" w:space="0" w:color="auto"/>
              <w:left w:val="single" w:sz="4" w:space="0" w:color="auto"/>
              <w:bottom w:val="single" w:sz="4" w:space="0" w:color="auto"/>
              <w:right w:val="single" w:sz="4" w:space="0" w:color="auto"/>
            </w:tcBorders>
          </w:tcPr>
          <w:p w14:paraId="486CD37A" w14:textId="26B97A8A" w:rsidR="00C802EE" w:rsidRPr="007F5533" w:rsidRDefault="00C802EE" w:rsidP="00147782">
            <w:pPr>
              <w:spacing w:after="0"/>
              <w:ind w:hanging="33"/>
              <w:rPr>
                <w:rFonts w:ascii="Times New Roman" w:hAnsi="Times New Roman" w:cs="Times New Roman"/>
                <w:b/>
              </w:rPr>
            </w:pPr>
            <w:r w:rsidRPr="007F5533">
              <w:rPr>
                <w:rFonts w:ascii="Times New Roman" w:hAnsi="Times New Roman" w:cs="Times New Roman"/>
                <w:b/>
              </w:rPr>
              <w:t>Tartu linn</w:t>
            </w:r>
          </w:p>
          <w:p w14:paraId="11F9D5D3" w14:textId="77777777" w:rsidR="00C802EE" w:rsidRPr="007F5533" w:rsidRDefault="00C802EE" w:rsidP="00147782">
            <w:pPr>
              <w:spacing w:after="0"/>
              <w:rPr>
                <w:rFonts w:ascii="Times New Roman" w:hAnsi="Times New Roman" w:cs="Times New Roman"/>
                <w:b/>
              </w:rPr>
            </w:pPr>
          </w:p>
        </w:tc>
      </w:tr>
      <w:tr w:rsidR="00C802EE" w:rsidRPr="007F5533" w14:paraId="2B914D72" w14:textId="77777777" w:rsidTr="00147782">
        <w:trPr>
          <w:trHeight w:val="572"/>
        </w:trPr>
        <w:tc>
          <w:tcPr>
            <w:tcW w:w="3256" w:type="dxa"/>
            <w:tcBorders>
              <w:top w:val="single" w:sz="4" w:space="0" w:color="auto"/>
              <w:left w:val="single" w:sz="4" w:space="0" w:color="auto"/>
              <w:bottom w:val="single" w:sz="4" w:space="0" w:color="auto"/>
              <w:right w:val="single" w:sz="4" w:space="0" w:color="auto"/>
            </w:tcBorders>
            <w:hideMark/>
          </w:tcPr>
          <w:p w14:paraId="1541C243" w14:textId="77777777" w:rsidR="00C802EE" w:rsidRPr="007F5533" w:rsidRDefault="00C802EE" w:rsidP="00147782">
            <w:pPr>
              <w:jc w:val="both"/>
              <w:rPr>
                <w:rFonts w:ascii="Times New Roman" w:hAnsi="Times New Roman" w:cs="Times New Roman"/>
                <w:b/>
              </w:rPr>
            </w:pPr>
            <w:r w:rsidRPr="007F5533">
              <w:rPr>
                <w:rFonts w:ascii="Times New Roman" w:hAnsi="Times New Roman" w:cs="Times New Roman"/>
                <w:b/>
              </w:rPr>
              <w:t>3.5.2.1.1 KOV-s elava sihtrühma kaasamine punktis 1.4 nimetatud eesmärki toetavasse tegevusse.</w:t>
            </w:r>
          </w:p>
        </w:tc>
        <w:tc>
          <w:tcPr>
            <w:tcW w:w="1473" w:type="dxa"/>
            <w:tcBorders>
              <w:top w:val="single" w:sz="4" w:space="0" w:color="auto"/>
              <w:left w:val="single" w:sz="4" w:space="0" w:color="auto"/>
              <w:bottom w:val="single" w:sz="4" w:space="0" w:color="auto"/>
              <w:right w:val="single" w:sz="4" w:space="0" w:color="auto"/>
            </w:tcBorders>
            <w:hideMark/>
          </w:tcPr>
          <w:p w14:paraId="16C64C93"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hideMark/>
          </w:tcPr>
          <w:p w14:paraId="50745AC6" w14:textId="77777777" w:rsidR="00C802EE" w:rsidRPr="007F5533" w:rsidRDefault="00C802EE" w:rsidP="00147782">
            <w:pPr>
              <w:spacing w:after="0"/>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1ACB40B0" w14:textId="374A518A" w:rsidR="00C802EE" w:rsidRPr="00523F41" w:rsidRDefault="00C802EE" w:rsidP="00147782">
            <w:pPr>
              <w:spacing w:after="0"/>
              <w:jc w:val="center"/>
              <w:rPr>
                <w:rFonts w:ascii="Times New Roman" w:hAnsi="Times New Roman" w:cs="Times New Roman"/>
                <w:b/>
              </w:rPr>
            </w:pPr>
            <w:r w:rsidRPr="00523F41">
              <w:rPr>
                <w:rFonts w:ascii="Times New Roman" w:hAnsi="Times New Roman" w:cs="Times New Roman"/>
                <w:b/>
              </w:rPr>
              <w:t>5</w:t>
            </w:r>
            <w:r w:rsidR="00EB0202">
              <w:rPr>
                <w:rFonts w:ascii="Times New Roman" w:hAnsi="Times New Roman" w:cs="Times New Roman"/>
                <w:b/>
              </w:rPr>
              <w:t xml:space="preserve"> </w:t>
            </w:r>
            <w:r w:rsidRPr="00523F41">
              <w:rPr>
                <w:rFonts w:ascii="Times New Roman" w:hAnsi="Times New Roman" w:cs="Times New Roman"/>
                <w:b/>
              </w:rPr>
              <w:t>660,54</w:t>
            </w:r>
          </w:p>
          <w:p w14:paraId="027D62DA" w14:textId="77777777" w:rsidR="00C802EE" w:rsidRPr="007F5533" w:rsidRDefault="00C802EE" w:rsidP="00147782">
            <w:pPr>
              <w:spacing w:after="0"/>
              <w:jc w:val="center"/>
              <w:rPr>
                <w:rFonts w:ascii="Times New Roman" w:hAnsi="Times New Roman" w:cs="Times New Roman"/>
                <w:b/>
              </w:rPr>
            </w:pPr>
          </w:p>
        </w:tc>
        <w:tc>
          <w:tcPr>
            <w:tcW w:w="1159" w:type="dxa"/>
            <w:tcBorders>
              <w:top w:val="single" w:sz="4" w:space="0" w:color="auto"/>
              <w:left w:val="single" w:sz="4" w:space="0" w:color="auto"/>
              <w:bottom w:val="single" w:sz="4" w:space="0" w:color="auto"/>
              <w:right w:val="single" w:sz="4" w:space="0" w:color="auto"/>
            </w:tcBorders>
          </w:tcPr>
          <w:p w14:paraId="1F46008A" w14:textId="77777777" w:rsidR="00C802EE" w:rsidRPr="007F5533" w:rsidRDefault="00C802EE" w:rsidP="00147782">
            <w:pPr>
              <w:spacing w:after="0"/>
              <w:ind w:hanging="33"/>
              <w:rPr>
                <w:rFonts w:ascii="Times New Roman" w:hAnsi="Times New Roman" w:cs="Times New Roman"/>
                <w:b/>
              </w:rPr>
            </w:pPr>
            <w:r w:rsidRPr="007F5533">
              <w:rPr>
                <w:rFonts w:ascii="Times New Roman" w:hAnsi="Times New Roman" w:cs="Times New Roman"/>
                <w:b/>
              </w:rPr>
              <w:t xml:space="preserve">Tartu </w:t>
            </w:r>
            <w:r>
              <w:rPr>
                <w:rFonts w:ascii="Times New Roman" w:hAnsi="Times New Roman" w:cs="Times New Roman"/>
                <w:b/>
              </w:rPr>
              <w:t>l</w:t>
            </w:r>
            <w:r w:rsidRPr="007F5533">
              <w:rPr>
                <w:rFonts w:ascii="Times New Roman" w:hAnsi="Times New Roman" w:cs="Times New Roman"/>
                <w:b/>
              </w:rPr>
              <w:t>inn</w:t>
            </w:r>
          </w:p>
          <w:p w14:paraId="5B8F8294" w14:textId="77777777" w:rsidR="00C802EE" w:rsidRPr="007F5533" w:rsidRDefault="00C802EE" w:rsidP="00147782">
            <w:pPr>
              <w:spacing w:after="0"/>
              <w:rPr>
                <w:rFonts w:ascii="Times New Roman" w:hAnsi="Times New Roman" w:cs="Times New Roman"/>
                <w:b/>
              </w:rPr>
            </w:pPr>
          </w:p>
        </w:tc>
      </w:tr>
      <w:tr w:rsidR="00C802EE" w:rsidRPr="007F5533" w14:paraId="799A40CF" w14:textId="77777777" w:rsidTr="00147782">
        <w:trPr>
          <w:trHeight w:val="41"/>
        </w:trPr>
        <w:tc>
          <w:tcPr>
            <w:tcW w:w="3256" w:type="dxa"/>
            <w:tcBorders>
              <w:top w:val="single" w:sz="4" w:space="0" w:color="auto"/>
              <w:left w:val="single" w:sz="4" w:space="0" w:color="auto"/>
              <w:bottom w:val="single" w:sz="4" w:space="0" w:color="auto"/>
              <w:right w:val="single" w:sz="4" w:space="0" w:color="auto"/>
            </w:tcBorders>
            <w:hideMark/>
          </w:tcPr>
          <w:p w14:paraId="0054D48D" w14:textId="77777777" w:rsidR="00C802EE" w:rsidRPr="007F5533" w:rsidRDefault="00C802EE" w:rsidP="00147782">
            <w:pPr>
              <w:spacing w:after="0" w:line="240" w:lineRule="auto"/>
              <w:jc w:val="both"/>
              <w:rPr>
                <w:rFonts w:ascii="Times New Roman" w:hAnsi="Times New Roman" w:cs="Times New Roman"/>
              </w:rPr>
            </w:pPr>
            <w:r w:rsidRPr="007F5533">
              <w:rPr>
                <w:rFonts w:ascii="Times New Roman" w:hAnsi="Times New Roman" w:cs="Times New Roman"/>
                <w:bCs/>
              </w:rPr>
              <w:t xml:space="preserve">3.5.2.1.1.1 </w:t>
            </w:r>
            <w:r w:rsidRPr="007F5533">
              <w:rPr>
                <w:rFonts w:ascii="Times New Roman" w:hAnsi="Times New Roman" w:cs="Times New Roman"/>
              </w:rPr>
              <w:t>Lõimumisklubi</w:t>
            </w:r>
            <w:r>
              <w:rPr>
                <w:rFonts w:ascii="Times New Roman" w:hAnsi="Times New Roman" w:cs="Times New Roman"/>
              </w:rPr>
              <w:t>.</w:t>
            </w:r>
          </w:p>
          <w:p w14:paraId="516AD94C" w14:textId="77777777" w:rsidR="00C802EE" w:rsidRPr="007F5533" w:rsidRDefault="00C802EE" w:rsidP="00147782">
            <w:pPr>
              <w:tabs>
                <w:tab w:val="center" w:pos="1661"/>
              </w:tabs>
              <w:spacing w:after="0" w:line="240" w:lineRule="auto"/>
              <w:jc w:val="both"/>
              <w:rPr>
                <w:rFonts w:ascii="Times New Roman" w:hAnsi="Times New Roman" w:cs="Times New Roman"/>
              </w:rPr>
            </w:pPr>
            <w:r w:rsidRPr="007F5533">
              <w:rPr>
                <w:rFonts w:ascii="Times New Roman" w:hAnsi="Times New Roman" w:cs="Times New Roman"/>
              </w:rPr>
              <w:t xml:space="preserve"> </w:t>
            </w:r>
          </w:p>
        </w:tc>
        <w:tc>
          <w:tcPr>
            <w:tcW w:w="1473" w:type="dxa"/>
            <w:tcBorders>
              <w:top w:val="single" w:sz="4" w:space="0" w:color="auto"/>
              <w:left w:val="single" w:sz="4" w:space="0" w:color="auto"/>
              <w:bottom w:val="single" w:sz="4" w:space="0" w:color="auto"/>
              <w:right w:val="single" w:sz="4" w:space="0" w:color="auto"/>
            </w:tcBorders>
          </w:tcPr>
          <w:p w14:paraId="0B1F1BAB"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437535EE"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tcPr>
          <w:p w14:paraId="02A2B7E4" w14:textId="77777777" w:rsidR="00C802EE" w:rsidRPr="007F5533" w:rsidRDefault="00C802EE" w:rsidP="00147782">
            <w:pPr>
              <w:spacing w:after="0"/>
              <w:jc w:val="center"/>
              <w:rPr>
                <w:rFonts w:ascii="Times New Roman" w:hAnsi="Times New Roman" w:cs="Times New Roman"/>
                <w:b/>
              </w:rPr>
            </w:pPr>
            <w:r w:rsidRPr="007F5533">
              <w:rPr>
                <w:rFonts w:ascii="Times New Roman" w:hAnsi="Times New Roman" w:cs="Times New Roman"/>
                <w:bCs/>
              </w:rPr>
              <w:t>0</w:t>
            </w:r>
          </w:p>
          <w:p w14:paraId="377563CB" w14:textId="77777777" w:rsidR="00C802EE" w:rsidRPr="007F5533" w:rsidRDefault="00C802EE" w:rsidP="00147782">
            <w:pPr>
              <w:spacing w:after="0"/>
              <w:jc w:val="both"/>
              <w:rPr>
                <w:rFonts w:ascii="Times New Roman" w:hAnsi="Times New Roman" w:cs="Times New Roman"/>
                <w:b/>
              </w:rPr>
            </w:pPr>
          </w:p>
        </w:tc>
        <w:tc>
          <w:tcPr>
            <w:tcW w:w="1159" w:type="dxa"/>
            <w:tcBorders>
              <w:top w:val="single" w:sz="4" w:space="0" w:color="auto"/>
              <w:left w:val="single" w:sz="4" w:space="0" w:color="auto"/>
              <w:bottom w:val="single" w:sz="4" w:space="0" w:color="auto"/>
              <w:right w:val="single" w:sz="4" w:space="0" w:color="auto"/>
            </w:tcBorders>
          </w:tcPr>
          <w:p w14:paraId="2D8244E8"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74F81E82" w14:textId="77777777" w:rsidTr="00147782">
        <w:trPr>
          <w:trHeight w:val="572"/>
        </w:trPr>
        <w:tc>
          <w:tcPr>
            <w:tcW w:w="3256" w:type="dxa"/>
            <w:tcBorders>
              <w:top w:val="single" w:sz="4" w:space="0" w:color="auto"/>
              <w:left w:val="single" w:sz="4" w:space="0" w:color="auto"/>
              <w:bottom w:val="single" w:sz="4" w:space="0" w:color="auto"/>
              <w:right w:val="single" w:sz="4" w:space="0" w:color="auto"/>
            </w:tcBorders>
            <w:hideMark/>
          </w:tcPr>
          <w:p w14:paraId="2DB53ECF" w14:textId="77777777" w:rsidR="00C802EE" w:rsidRPr="007F5533" w:rsidRDefault="00C802EE" w:rsidP="00147782">
            <w:pPr>
              <w:tabs>
                <w:tab w:val="center" w:pos="1661"/>
              </w:tabs>
              <w:spacing w:after="0" w:line="240" w:lineRule="auto"/>
              <w:jc w:val="both"/>
              <w:rPr>
                <w:rFonts w:ascii="Times New Roman" w:hAnsi="Times New Roman" w:cs="Times New Roman"/>
                <w:bCs/>
              </w:rPr>
            </w:pPr>
            <w:r w:rsidRPr="007F5533">
              <w:rPr>
                <w:rFonts w:ascii="Times New Roman" w:hAnsi="Times New Roman" w:cs="Times New Roman"/>
                <w:bCs/>
              </w:rPr>
              <w:t xml:space="preserve">3.5.2.1.1.2 </w:t>
            </w:r>
            <w:r w:rsidRPr="007F5533">
              <w:rPr>
                <w:rFonts w:ascii="Times New Roman" w:hAnsi="Times New Roman" w:cs="Times New Roman"/>
              </w:rPr>
              <w:t xml:space="preserve"> Osaluskogu</w:t>
            </w:r>
            <w:r>
              <w:rPr>
                <w:rFonts w:ascii="Times New Roman" w:hAnsi="Times New Roman" w:cs="Times New Roman"/>
              </w:rPr>
              <w:t>.</w:t>
            </w:r>
          </w:p>
        </w:tc>
        <w:tc>
          <w:tcPr>
            <w:tcW w:w="1473" w:type="dxa"/>
            <w:tcBorders>
              <w:top w:val="single" w:sz="4" w:space="0" w:color="auto"/>
              <w:left w:val="single" w:sz="4" w:space="0" w:color="auto"/>
              <w:bottom w:val="single" w:sz="4" w:space="0" w:color="auto"/>
              <w:right w:val="single" w:sz="4" w:space="0" w:color="auto"/>
            </w:tcBorders>
          </w:tcPr>
          <w:p w14:paraId="1D375D8C"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700C8F3C"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tcPr>
          <w:p w14:paraId="2CDFE6A9" w14:textId="31236E46" w:rsidR="00C802EE" w:rsidRPr="00523F41" w:rsidRDefault="00C802EE" w:rsidP="00147782">
            <w:pPr>
              <w:spacing w:after="0"/>
              <w:jc w:val="center"/>
              <w:rPr>
                <w:rFonts w:ascii="Times New Roman" w:hAnsi="Times New Roman" w:cs="Times New Roman"/>
                <w:bCs/>
              </w:rPr>
            </w:pPr>
            <w:r w:rsidRPr="00523F41">
              <w:rPr>
                <w:rFonts w:ascii="Times New Roman" w:hAnsi="Times New Roman" w:cs="Times New Roman"/>
                <w:bCs/>
              </w:rPr>
              <w:t>5</w:t>
            </w:r>
            <w:r w:rsidR="00EB0202">
              <w:rPr>
                <w:rFonts w:ascii="Times New Roman" w:hAnsi="Times New Roman" w:cs="Times New Roman"/>
                <w:bCs/>
              </w:rPr>
              <w:t xml:space="preserve"> </w:t>
            </w:r>
            <w:r w:rsidRPr="00523F41">
              <w:rPr>
                <w:rFonts w:ascii="Times New Roman" w:hAnsi="Times New Roman" w:cs="Times New Roman"/>
              </w:rPr>
              <w:t>660,54</w:t>
            </w:r>
          </w:p>
          <w:p w14:paraId="24A0B099" w14:textId="77777777" w:rsidR="00C802EE" w:rsidRPr="007F5533" w:rsidRDefault="00C802EE" w:rsidP="00147782">
            <w:pPr>
              <w:spacing w:after="0"/>
              <w:jc w:val="both"/>
              <w:rPr>
                <w:rFonts w:ascii="Times New Roman" w:hAnsi="Times New Roman" w:cs="Times New Roman"/>
                <w:b/>
              </w:rPr>
            </w:pPr>
          </w:p>
        </w:tc>
        <w:tc>
          <w:tcPr>
            <w:tcW w:w="1159" w:type="dxa"/>
            <w:tcBorders>
              <w:top w:val="single" w:sz="4" w:space="0" w:color="auto"/>
              <w:left w:val="single" w:sz="4" w:space="0" w:color="auto"/>
              <w:bottom w:val="single" w:sz="4" w:space="0" w:color="auto"/>
              <w:right w:val="single" w:sz="4" w:space="0" w:color="auto"/>
            </w:tcBorders>
          </w:tcPr>
          <w:p w14:paraId="43A390D5" w14:textId="77777777" w:rsidR="00C802EE" w:rsidRPr="007F5533" w:rsidRDefault="00C802EE" w:rsidP="00147782">
            <w:pPr>
              <w:spacing w:after="0"/>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07DB52A7" w14:textId="77777777" w:rsidTr="00147782">
        <w:trPr>
          <w:trHeight w:val="866"/>
        </w:trPr>
        <w:tc>
          <w:tcPr>
            <w:tcW w:w="3256" w:type="dxa"/>
            <w:tcBorders>
              <w:top w:val="single" w:sz="4" w:space="0" w:color="auto"/>
              <w:left w:val="single" w:sz="4" w:space="0" w:color="auto"/>
              <w:bottom w:val="single" w:sz="4" w:space="0" w:color="auto"/>
              <w:right w:val="single" w:sz="4" w:space="0" w:color="auto"/>
            </w:tcBorders>
            <w:hideMark/>
          </w:tcPr>
          <w:p w14:paraId="6DB746FA" w14:textId="77777777" w:rsidR="00C802EE" w:rsidRPr="007F5533" w:rsidRDefault="00C802EE" w:rsidP="00147782">
            <w:pPr>
              <w:pStyle w:val="pf0"/>
              <w:spacing w:before="0" w:beforeAutospacing="0" w:after="0" w:afterAutospacing="0"/>
              <w:jc w:val="both"/>
              <w:rPr>
                <w:rFonts w:ascii="Times New Roman" w:hAnsi="Times New Roman" w:cs="Times New Roman"/>
                <w:b/>
                <w:kern w:val="2"/>
                <w:sz w:val="22"/>
                <w:szCs w:val="22"/>
                <w:lang w:eastAsia="en-US"/>
                <w14:ligatures w14:val="standardContextual"/>
              </w:rPr>
            </w:pPr>
            <w:r w:rsidRPr="007F5533">
              <w:rPr>
                <w:rStyle w:val="cf01"/>
                <w:rFonts w:ascii="Times New Roman" w:hAnsi="Times New Roman" w:cs="Times New Roman"/>
                <w:b/>
                <w:kern w:val="2"/>
                <w:sz w:val="22"/>
                <w:szCs w:val="22"/>
                <w:lang w:eastAsia="en-US"/>
                <w14:ligatures w14:val="standardContextual"/>
              </w:rPr>
              <w:t>3.5.2.1.2 Vajaduspõhise tugiteenuse pakkumine sihtrühmale.</w:t>
            </w:r>
          </w:p>
        </w:tc>
        <w:tc>
          <w:tcPr>
            <w:tcW w:w="1473" w:type="dxa"/>
            <w:tcBorders>
              <w:top w:val="single" w:sz="4" w:space="0" w:color="auto"/>
              <w:left w:val="single" w:sz="4" w:space="0" w:color="auto"/>
              <w:bottom w:val="single" w:sz="4" w:space="0" w:color="auto"/>
              <w:right w:val="single" w:sz="4" w:space="0" w:color="auto"/>
            </w:tcBorders>
            <w:hideMark/>
          </w:tcPr>
          <w:p w14:paraId="2B2AD870"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hideMark/>
          </w:tcPr>
          <w:p w14:paraId="25BDFEA8"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04DF2ED4" w14:textId="77777777" w:rsidR="00C802EE" w:rsidRPr="007F5533" w:rsidRDefault="00C802EE" w:rsidP="00147782">
            <w:pPr>
              <w:spacing w:after="0" w:line="240" w:lineRule="auto"/>
              <w:jc w:val="center"/>
              <w:rPr>
                <w:rFonts w:ascii="Times New Roman" w:hAnsi="Times New Roman" w:cs="Times New Roman"/>
                <w:b/>
              </w:rPr>
            </w:pPr>
            <w:r w:rsidRPr="007F5533">
              <w:rPr>
                <w:rFonts w:ascii="Times New Roman" w:hAnsi="Times New Roman" w:cs="Times New Roman"/>
                <w:b/>
              </w:rPr>
              <w:t>0</w:t>
            </w:r>
          </w:p>
        </w:tc>
        <w:tc>
          <w:tcPr>
            <w:tcW w:w="1159" w:type="dxa"/>
            <w:tcBorders>
              <w:top w:val="single" w:sz="4" w:space="0" w:color="auto"/>
              <w:left w:val="single" w:sz="4" w:space="0" w:color="auto"/>
              <w:bottom w:val="single" w:sz="4" w:space="0" w:color="auto"/>
              <w:right w:val="single" w:sz="4" w:space="0" w:color="auto"/>
            </w:tcBorders>
          </w:tcPr>
          <w:p w14:paraId="01142C8C"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Tartu linn</w:t>
            </w:r>
          </w:p>
          <w:p w14:paraId="7DFDACCE" w14:textId="77777777" w:rsidR="00C802EE" w:rsidRPr="007F5533" w:rsidRDefault="00C802EE" w:rsidP="00147782">
            <w:pPr>
              <w:spacing w:after="0" w:line="240" w:lineRule="auto"/>
              <w:jc w:val="both"/>
              <w:rPr>
                <w:rFonts w:ascii="Times New Roman" w:hAnsi="Times New Roman" w:cs="Times New Roman"/>
                <w:b/>
              </w:rPr>
            </w:pPr>
          </w:p>
        </w:tc>
      </w:tr>
      <w:tr w:rsidR="00C802EE" w:rsidRPr="007F5533" w14:paraId="7DBB6BC7" w14:textId="77777777" w:rsidTr="00147782">
        <w:trPr>
          <w:trHeight w:val="699"/>
        </w:trPr>
        <w:tc>
          <w:tcPr>
            <w:tcW w:w="3256" w:type="dxa"/>
            <w:tcBorders>
              <w:top w:val="single" w:sz="4" w:space="0" w:color="auto"/>
              <w:left w:val="single" w:sz="4" w:space="0" w:color="auto"/>
              <w:bottom w:val="single" w:sz="4" w:space="0" w:color="auto"/>
              <w:right w:val="single" w:sz="4" w:space="0" w:color="auto"/>
            </w:tcBorders>
            <w:hideMark/>
          </w:tcPr>
          <w:p w14:paraId="03FE7A68" w14:textId="77777777" w:rsidR="00C802EE" w:rsidRPr="007F5533" w:rsidRDefault="00C802EE" w:rsidP="00147782">
            <w:pPr>
              <w:pStyle w:val="pf0"/>
              <w:spacing w:before="0" w:beforeAutospacing="0" w:after="0" w:afterAutospacing="0"/>
              <w:jc w:val="both"/>
              <w:rPr>
                <w:rStyle w:val="cf01"/>
                <w:rFonts w:ascii="Times New Roman" w:hAnsi="Times New Roman" w:cs="Times New Roman"/>
                <w:bCs/>
                <w:kern w:val="2"/>
                <w:sz w:val="22"/>
                <w:szCs w:val="22"/>
                <w:lang w:eastAsia="en-US"/>
                <w14:ligatures w14:val="standardContextual"/>
              </w:rPr>
            </w:pPr>
            <w:r w:rsidRPr="007F5533">
              <w:rPr>
                <w:rStyle w:val="cf01"/>
                <w:rFonts w:ascii="Times New Roman" w:hAnsi="Times New Roman" w:cs="Times New Roman"/>
                <w:bCs/>
                <w:kern w:val="2"/>
                <w:sz w:val="22"/>
                <w:szCs w:val="22"/>
                <w:lang w:eastAsia="en-US"/>
                <w14:ligatures w14:val="standardContextual"/>
              </w:rPr>
              <w:t>3.5.2.1.2.1. Nõustamisteenuse ja infohaldamise elluviimine ja arendamine</w:t>
            </w:r>
            <w:r>
              <w:rPr>
                <w:rStyle w:val="cf01"/>
                <w:rFonts w:ascii="Times New Roman" w:hAnsi="Times New Roman" w:cs="Times New Roman"/>
                <w:bCs/>
                <w:kern w:val="2"/>
                <w:sz w:val="22"/>
                <w:szCs w:val="22"/>
                <w:lang w:eastAsia="en-US"/>
                <w14:ligatures w14:val="standardContextual"/>
              </w:rPr>
              <w:t>.</w:t>
            </w:r>
          </w:p>
          <w:p w14:paraId="54AAA1ED" w14:textId="77777777" w:rsidR="00C802EE" w:rsidRPr="007F5533" w:rsidRDefault="00C802EE" w:rsidP="00147782">
            <w:pPr>
              <w:pStyle w:val="pf0"/>
              <w:spacing w:before="0" w:beforeAutospacing="0" w:after="0" w:afterAutospacing="0"/>
              <w:jc w:val="both"/>
              <w:rPr>
                <w:rStyle w:val="cf01"/>
                <w:rFonts w:ascii="Times New Roman" w:hAnsi="Times New Roman" w:cs="Times New Roman"/>
                <w:b/>
                <w:kern w:val="2"/>
                <w:sz w:val="22"/>
                <w:szCs w:val="22"/>
                <w:lang w:eastAsia="en-US"/>
                <w14:ligatures w14:val="standardContextual"/>
              </w:rPr>
            </w:pPr>
          </w:p>
        </w:tc>
        <w:tc>
          <w:tcPr>
            <w:tcW w:w="1473" w:type="dxa"/>
            <w:tcBorders>
              <w:top w:val="single" w:sz="4" w:space="0" w:color="auto"/>
              <w:left w:val="single" w:sz="4" w:space="0" w:color="auto"/>
              <w:bottom w:val="single" w:sz="4" w:space="0" w:color="auto"/>
              <w:right w:val="single" w:sz="4" w:space="0" w:color="auto"/>
            </w:tcBorders>
          </w:tcPr>
          <w:p w14:paraId="3112D924"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3B20FDF7"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7BBBB5EF" w14:textId="77777777" w:rsidR="00C802EE" w:rsidRPr="007F5533" w:rsidRDefault="00C802EE" w:rsidP="00147782">
            <w:pPr>
              <w:spacing w:after="0" w:line="240" w:lineRule="auto"/>
              <w:jc w:val="center"/>
              <w:rPr>
                <w:rFonts w:ascii="Times New Roman" w:hAnsi="Times New Roman" w:cs="Times New Roman"/>
                <w:bCs/>
              </w:rPr>
            </w:pPr>
            <w:r w:rsidRPr="007F5533">
              <w:rPr>
                <w:rFonts w:ascii="Times New Roman" w:hAnsi="Times New Roman" w:cs="Times New Roman"/>
                <w:bCs/>
              </w:rPr>
              <w:t>0</w:t>
            </w:r>
          </w:p>
        </w:tc>
        <w:tc>
          <w:tcPr>
            <w:tcW w:w="1159" w:type="dxa"/>
            <w:tcBorders>
              <w:top w:val="single" w:sz="4" w:space="0" w:color="auto"/>
              <w:left w:val="single" w:sz="4" w:space="0" w:color="auto"/>
              <w:bottom w:val="single" w:sz="4" w:space="0" w:color="auto"/>
              <w:right w:val="single" w:sz="4" w:space="0" w:color="auto"/>
            </w:tcBorders>
          </w:tcPr>
          <w:p w14:paraId="6B3F7D6B"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13EA8947" w14:textId="77777777" w:rsidTr="00147782">
        <w:trPr>
          <w:trHeight w:val="691"/>
        </w:trPr>
        <w:tc>
          <w:tcPr>
            <w:tcW w:w="3256" w:type="dxa"/>
            <w:tcBorders>
              <w:top w:val="single" w:sz="4" w:space="0" w:color="auto"/>
              <w:left w:val="single" w:sz="4" w:space="0" w:color="auto"/>
              <w:bottom w:val="single" w:sz="4" w:space="0" w:color="auto"/>
              <w:right w:val="single" w:sz="4" w:space="0" w:color="auto"/>
            </w:tcBorders>
            <w:hideMark/>
          </w:tcPr>
          <w:p w14:paraId="1A229F84" w14:textId="77777777" w:rsidR="00C802EE" w:rsidRPr="007F5533" w:rsidRDefault="00C802EE" w:rsidP="00147782">
            <w:pPr>
              <w:pStyle w:val="pf0"/>
              <w:spacing w:before="0" w:beforeAutospacing="0" w:after="0" w:afterAutospacing="0"/>
              <w:jc w:val="both"/>
              <w:rPr>
                <w:rStyle w:val="cf01"/>
                <w:rFonts w:ascii="Times New Roman" w:hAnsi="Times New Roman" w:cs="Times New Roman"/>
                <w:bCs/>
                <w:kern w:val="2"/>
                <w:sz w:val="22"/>
                <w:szCs w:val="22"/>
                <w:lang w:eastAsia="en-US"/>
                <w14:ligatures w14:val="standardContextual"/>
              </w:rPr>
            </w:pPr>
            <w:r w:rsidRPr="007F5533">
              <w:rPr>
                <w:rStyle w:val="cf01"/>
                <w:rFonts w:ascii="Times New Roman" w:hAnsi="Times New Roman" w:cs="Times New Roman"/>
                <w:bCs/>
                <w:kern w:val="2"/>
                <w:sz w:val="22"/>
                <w:szCs w:val="22"/>
                <w:lang w:eastAsia="en-US"/>
                <w14:ligatures w14:val="standardContextual"/>
              </w:rPr>
              <w:t xml:space="preserve">3.5.2.1.2.2 </w:t>
            </w:r>
            <w:r w:rsidRPr="007F5533">
              <w:rPr>
                <w:rFonts w:ascii="Times New Roman" w:hAnsi="Times New Roman" w:cs="Times New Roman"/>
                <w:kern w:val="2"/>
                <w:sz w:val="22"/>
                <w:szCs w:val="22"/>
                <w:lang w:eastAsia="en-US"/>
                <w14:ligatures w14:val="standardContextual"/>
              </w:rPr>
              <w:t xml:space="preserve"> </w:t>
            </w:r>
            <w:r w:rsidRPr="007F5533">
              <w:rPr>
                <w:rStyle w:val="cf01"/>
                <w:rFonts w:ascii="Times New Roman" w:hAnsi="Times New Roman" w:cs="Times New Roman"/>
                <w:bCs/>
                <w:kern w:val="2"/>
                <w:sz w:val="22"/>
                <w:szCs w:val="22"/>
                <w:lang w:eastAsia="en-US"/>
                <w14:ligatures w14:val="standardContextual"/>
              </w:rPr>
              <w:t>Sihtrühmale KOV registriteenuste pakkumine</w:t>
            </w:r>
            <w:r>
              <w:rPr>
                <w:rStyle w:val="cf01"/>
                <w:rFonts w:ascii="Times New Roman" w:hAnsi="Times New Roman" w:cs="Times New Roman"/>
                <w:bCs/>
                <w:kern w:val="2"/>
                <w:sz w:val="22"/>
                <w:szCs w:val="22"/>
                <w:lang w:eastAsia="en-US"/>
                <w14:ligatures w14:val="standardContextual"/>
              </w:rPr>
              <w:t>.</w:t>
            </w:r>
            <w:r w:rsidRPr="007F5533">
              <w:rPr>
                <w:rFonts w:ascii="Times New Roman" w:hAnsi="Times New Roman" w:cs="Times New Roman"/>
                <w:bCs/>
                <w:kern w:val="2"/>
                <w:sz w:val="22"/>
                <w:szCs w:val="22"/>
                <w:lang w:eastAsia="en-US"/>
                <w14:ligatures w14:val="standardContextual"/>
              </w:rPr>
              <w:br/>
            </w:r>
          </w:p>
        </w:tc>
        <w:tc>
          <w:tcPr>
            <w:tcW w:w="1473" w:type="dxa"/>
            <w:tcBorders>
              <w:top w:val="single" w:sz="4" w:space="0" w:color="auto"/>
              <w:left w:val="single" w:sz="4" w:space="0" w:color="auto"/>
              <w:bottom w:val="single" w:sz="4" w:space="0" w:color="auto"/>
              <w:right w:val="single" w:sz="4" w:space="0" w:color="auto"/>
            </w:tcBorders>
          </w:tcPr>
          <w:p w14:paraId="3D4E45EC" w14:textId="77777777" w:rsidR="00C802EE" w:rsidRPr="007F5533" w:rsidRDefault="00C802EE" w:rsidP="00147782">
            <w:pPr>
              <w:spacing w:after="0" w:line="240" w:lineRule="auto"/>
              <w:jc w:val="both"/>
              <w:rPr>
                <w:rFonts w:ascii="Times New Roman" w:hAnsi="Times New Roman" w:cs="Times New Roman"/>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7EDD46B2"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09EE2450" w14:textId="77777777" w:rsidR="00C802EE" w:rsidRPr="007F5533" w:rsidRDefault="00C802EE" w:rsidP="00147782">
            <w:pPr>
              <w:spacing w:after="0" w:line="240" w:lineRule="auto"/>
              <w:jc w:val="center"/>
              <w:rPr>
                <w:rFonts w:ascii="Times New Roman" w:hAnsi="Times New Roman" w:cs="Times New Roman"/>
                <w:bCs/>
              </w:rPr>
            </w:pPr>
            <w:r w:rsidRPr="007F5533">
              <w:rPr>
                <w:rFonts w:ascii="Times New Roman" w:hAnsi="Times New Roman" w:cs="Times New Roman"/>
                <w:bCs/>
              </w:rPr>
              <w:t>0</w:t>
            </w:r>
          </w:p>
        </w:tc>
        <w:tc>
          <w:tcPr>
            <w:tcW w:w="1159" w:type="dxa"/>
            <w:tcBorders>
              <w:top w:val="single" w:sz="4" w:space="0" w:color="auto"/>
              <w:left w:val="single" w:sz="4" w:space="0" w:color="auto"/>
              <w:bottom w:val="single" w:sz="4" w:space="0" w:color="auto"/>
              <w:right w:val="single" w:sz="4" w:space="0" w:color="auto"/>
            </w:tcBorders>
          </w:tcPr>
          <w:p w14:paraId="0FF3B81A"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61EACCC6" w14:textId="77777777" w:rsidTr="00147782">
        <w:trPr>
          <w:trHeight w:val="917"/>
        </w:trPr>
        <w:tc>
          <w:tcPr>
            <w:tcW w:w="3256" w:type="dxa"/>
            <w:tcBorders>
              <w:top w:val="single" w:sz="4" w:space="0" w:color="auto"/>
              <w:left w:val="single" w:sz="4" w:space="0" w:color="auto"/>
              <w:bottom w:val="single" w:sz="4" w:space="0" w:color="auto"/>
              <w:right w:val="single" w:sz="4" w:space="0" w:color="auto"/>
            </w:tcBorders>
            <w:hideMark/>
          </w:tcPr>
          <w:p w14:paraId="27A11561" w14:textId="77777777" w:rsidR="00C802EE" w:rsidRPr="007F5533" w:rsidRDefault="00C802EE" w:rsidP="00147782">
            <w:pPr>
              <w:pStyle w:val="pf0"/>
              <w:spacing w:before="0" w:beforeAutospacing="0" w:after="0" w:afterAutospacing="0"/>
              <w:jc w:val="both"/>
              <w:rPr>
                <w:rFonts w:ascii="Times New Roman" w:hAnsi="Times New Roman" w:cs="Times New Roman"/>
                <w:b/>
                <w:kern w:val="2"/>
                <w:sz w:val="22"/>
                <w:szCs w:val="22"/>
                <w:lang w:eastAsia="en-US"/>
                <w14:ligatures w14:val="standardContextual"/>
              </w:rPr>
            </w:pPr>
            <w:r w:rsidRPr="007F5533">
              <w:rPr>
                <w:rStyle w:val="cf01"/>
                <w:rFonts w:ascii="Times New Roman" w:hAnsi="Times New Roman" w:cs="Times New Roman"/>
                <w:b/>
                <w:kern w:val="2"/>
                <w:sz w:val="22"/>
                <w:szCs w:val="22"/>
                <w:lang w:eastAsia="en-US"/>
                <w14:ligatures w14:val="standardContextual"/>
              </w:rPr>
              <w:t>3.5.2.1.3 Tõhusa kommunikatsiooni tagamine sihtrühmale.</w:t>
            </w:r>
          </w:p>
        </w:tc>
        <w:tc>
          <w:tcPr>
            <w:tcW w:w="1473" w:type="dxa"/>
            <w:tcBorders>
              <w:top w:val="single" w:sz="4" w:space="0" w:color="auto"/>
              <w:left w:val="single" w:sz="4" w:space="0" w:color="auto"/>
              <w:bottom w:val="single" w:sz="4" w:space="0" w:color="auto"/>
              <w:right w:val="single" w:sz="4" w:space="0" w:color="auto"/>
            </w:tcBorders>
            <w:hideMark/>
          </w:tcPr>
          <w:p w14:paraId="69BDE0A2"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hideMark/>
          </w:tcPr>
          <w:p w14:paraId="345FA21C"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53DADE4B" w14:textId="031BC2BA" w:rsidR="00C802EE" w:rsidRPr="00523F41" w:rsidRDefault="00C802EE" w:rsidP="00147782">
            <w:pPr>
              <w:spacing w:after="0" w:line="240" w:lineRule="auto"/>
              <w:jc w:val="center"/>
              <w:rPr>
                <w:rFonts w:ascii="Times New Roman" w:hAnsi="Times New Roman" w:cs="Times New Roman"/>
                <w:b/>
              </w:rPr>
            </w:pPr>
            <w:r w:rsidRPr="00523F41">
              <w:rPr>
                <w:rFonts w:ascii="Times New Roman" w:hAnsi="Times New Roman" w:cs="Times New Roman"/>
                <w:b/>
              </w:rPr>
              <w:t>3</w:t>
            </w:r>
            <w:r w:rsidR="00231000">
              <w:rPr>
                <w:rFonts w:ascii="Times New Roman" w:hAnsi="Times New Roman" w:cs="Times New Roman"/>
                <w:b/>
              </w:rPr>
              <w:t xml:space="preserve"> </w:t>
            </w:r>
            <w:r w:rsidRPr="00523F41">
              <w:rPr>
                <w:rFonts w:ascii="Times New Roman" w:hAnsi="Times New Roman" w:cs="Times New Roman"/>
                <w:b/>
              </w:rPr>
              <w:t>977,15</w:t>
            </w:r>
          </w:p>
        </w:tc>
        <w:tc>
          <w:tcPr>
            <w:tcW w:w="1159" w:type="dxa"/>
            <w:tcBorders>
              <w:top w:val="single" w:sz="4" w:space="0" w:color="auto"/>
              <w:left w:val="single" w:sz="4" w:space="0" w:color="auto"/>
              <w:bottom w:val="single" w:sz="4" w:space="0" w:color="auto"/>
              <w:right w:val="single" w:sz="4" w:space="0" w:color="auto"/>
            </w:tcBorders>
          </w:tcPr>
          <w:p w14:paraId="0E8EC016"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Tartu linn</w:t>
            </w:r>
          </w:p>
          <w:p w14:paraId="156BC17E" w14:textId="77777777" w:rsidR="00C802EE" w:rsidRPr="007F5533" w:rsidRDefault="00C802EE" w:rsidP="00147782">
            <w:pPr>
              <w:spacing w:after="0" w:line="240" w:lineRule="auto"/>
              <w:jc w:val="both"/>
              <w:rPr>
                <w:rFonts w:ascii="Times New Roman" w:hAnsi="Times New Roman" w:cs="Times New Roman"/>
                <w:b/>
              </w:rPr>
            </w:pPr>
          </w:p>
        </w:tc>
      </w:tr>
      <w:tr w:rsidR="00C802EE" w:rsidRPr="007F5533" w14:paraId="3A84272D" w14:textId="77777777" w:rsidTr="00147782">
        <w:trPr>
          <w:trHeight w:val="978"/>
        </w:trPr>
        <w:tc>
          <w:tcPr>
            <w:tcW w:w="3256" w:type="dxa"/>
            <w:tcBorders>
              <w:top w:val="single" w:sz="4" w:space="0" w:color="auto"/>
              <w:left w:val="single" w:sz="4" w:space="0" w:color="auto"/>
              <w:bottom w:val="single" w:sz="4" w:space="0" w:color="auto"/>
              <w:right w:val="single" w:sz="4" w:space="0" w:color="auto"/>
            </w:tcBorders>
            <w:hideMark/>
          </w:tcPr>
          <w:p w14:paraId="07BEA525" w14:textId="77777777" w:rsidR="00C802EE" w:rsidRPr="00523F41" w:rsidRDefault="00C802EE" w:rsidP="00147782">
            <w:pPr>
              <w:spacing w:after="0" w:line="240" w:lineRule="auto"/>
              <w:jc w:val="both"/>
              <w:rPr>
                <w:rStyle w:val="cf01"/>
                <w:rFonts w:ascii="Times New Roman" w:hAnsi="Times New Roman" w:cs="Times New Roman"/>
                <w:bCs/>
              </w:rPr>
            </w:pPr>
            <w:r w:rsidRPr="007F5533">
              <w:rPr>
                <w:rStyle w:val="cf01"/>
                <w:rFonts w:ascii="Times New Roman" w:hAnsi="Times New Roman" w:cs="Times New Roman"/>
                <w:bCs/>
              </w:rPr>
              <w:t>3.5.2.1.3.1 Tegevused info kättesaadavuse ja nõustamise nähtavuse tõstmiseks</w:t>
            </w:r>
            <w:r>
              <w:rPr>
                <w:rStyle w:val="cf01"/>
                <w:rFonts w:ascii="Times New Roman" w:hAnsi="Times New Roman" w:cs="Times New Roman"/>
                <w:bCs/>
              </w:rPr>
              <w:t>.</w:t>
            </w:r>
          </w:p>
        </w:tc>
        <w:tc>
          <w:tcPr>
            <w:tcW w:w="1473" w:type="dxa"/>
            <w:tcBorders>
              <w:top w:val="single" w:sz="4" w:space="0" w:color="auto"/>
              <w:left w:val="single" w:sz="4" w:space="0" w:color="auto"/>
              <w:bottom w:val="single" w:sz="4" w:space="0" w:color="auto"/>
              <w:right w:val="single" w:sz="4" w:space="0" w:color="auto"/>
            </w:tcBorders>
          </w:tcPr>
          <w:p w14:paraId="37D22E6B"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154B9EA2"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11116593" w14:textId="275FBCD2" w:rsidR="00C802EE" w:rsidRPr="007F5533" w:rsidRDefault="00C802EE" w:rsidP="00147782">
            <w:pPr>
              <w:spacing w:after="0" w:line="240" w:lineRule="auto"/>
              <w:jc w:val="center"/>
              <w:rPr>
                <w:rFonts w:ascii="Times New Roman" w:hAnsi="Times New Roman" w:cs="Times New Roman"/>
                <w:bCs/>
              </w:rPr>
            </w:pPr>
            <w:r w:rsidRPr="007F5533">
              <w:rPr>
                <w:rFonts w:ascii="Times New Roman" w:hAnsi="Times New Roman" w:cs="Times New Roman"/>
                <w:bCs/>
              </w:rPr>
              <w:t>2</w:t>
            </w:r>
            <w:r w:rsidR="00EB0202">
              <w:rPr>
                <w:rFonts w:ascii="Times New Roman" w:hAnsi="Times New Roman" w:cs="Times New Roman"/>
                <w:bCs/>
              </w:rPr>
              <w:t xml:space="preserve"> </w:t>
            </w:r>
            <w:r w:rsidRPr="007F5533">
              <w:rPr>
                <w:rFonts w:ascii="Times New Roman" w:hAnsi="Times New Roman" w:cs="Times New Roman"/>
                <w:bCs/>
              </w:rPr>
              <w:t>400</w:t>
            </w:r>
          </w:p>
        </w:tc>
        <w:tc>
          <w:tcPr>
            <w:tcW w:w="1159" w:type="dxa"/>
            <w:tcBorders>
              <w:top w:val="single" w:sz="4" w:space="0" w:color="auto"/>
              <w:left w:val="single" w:sz="4" w:space="0" w:color="auto"/>
              <w:bottom w:val="single" w:sz="4" w:space="0" w:color="auto"/>
              <w:right w:val="single" w:sz="4" w:space="0" w:color="auto"/>
            </w:tcBorders>
          </w:tcPr>
          <w:p w14:paraId="63727F22"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176CC932" w14:textId="77777777" w:rsidTr="00147782">
        <w:trPr>
          <w:trHeight w:val="978"/>
        </w:trPr>
        <w:tc>
          <w:tcPr>
            <w:tcW w:w="3256" w:type="dxa"/>
            <w:tcBorders>
              <w:top w:val="single" w:sz="4" w:space="0" w:color="auto"/>
              <w:left w:val="single" w:sz="4" w:space="0" w:color="auto"/>
              <w:bottom w:val="single" w:sz="4" w:space="0" w:color="auto"/>
              <w:right w:val="single" w:sz="4" w:space="0" w:color="auto"/>
            </w:tcBorders>
          </w:tcPr>
          <w:p w14:paraId="7ADFAB6E" w14:textId="77777777" w:rsidR="00C802EE" w:rsidRPr="00523F41" w:rsidRDefault="00C802EE" w:rsidP="00147782">
            <w:pPr>
              <w:spacing w:line="240" w:lineRule="auto"/>
              <w:jc w:val="both"/>
              <w:rPr>
                <w:rStyle w:val="cf01"/>
                <w:rFonts w:ascii="Times New Roman" w:hAnsi="Times New Roman" w:cs="Times New Roman"/>
                <w:b/>
              </w:rPr>
            </w:pPr>
            <w:r w:rsidRPr="007F5533">
              <w:rPr>
                <w:rStyle w:val="cf01"/>
                <w:rFonts w:ascii="Times New Roman" w:hAnsi="Times New Roman" w:cs="Times New Roman"/>
                <w:bCs/>
              </w:rPr>
              <w:lastRenderedPageBreak/>
              <w:t>3.5.2.1.3.</w:t>
            </w:r>
            <w:r>
              <w:rPr>
                <w:rStyle w:val="cf01"/>
                <w:rFonts w:ascii="Times New Roman" w:hAnsi="Times New Roman" w:cs="Times New Roman"/>
                <w:bCs/>
              </w:rPr>
              <w:t xml:space="preserve">2 </w:t>
            </w:r>
            <w:r>
              <w:rPr>
                <w:rFonts w:ascii="Times New Roman" w:hAnsi="Times New Roman" w:cs="Times New Roman"/>
              </w:rPr>
              <w:t>„Abiks tartlasele“ infokogumiku</w:t>
            </w:r>
            <w:r>
              <w:t xml:space="preserve"> </w:t>
            </w:r>
            <w:r>
              <w:rPr>
                <w:rFonts w:ascii="Times New Roman" w:hAnsi="Times New Roman" w:cs="Times New Roman"/>
              </w:rPr>
              <w:t>kujundu</w:t>
            </w:r>
            <w:r>
              <w:t>s</w:t>
            </w:r>
            <w:r>
              <w:rPr>
                <w:rFonts w:ascii="Times New Roman" w:hAnsi="Times New Roman" w:cs="Times New Roman"/>
              </w:rPr>
              <w:t xml:space="preserve"> ja 200 eksemplari trükk. </w:t>
            </w:r>
          </w:p>
        </w:tc>
        <w:tc>
          <w:tcPr>
            <w:tcW w:w="1473" w:type="dxa"/>
            <w:tcBorders>
              <w:top w:val="single" w:sz="4" w:space="0" w:color="auto"/>
              <w:left w:val="single" w:sz="4" w:space="0" w:color="auto"/>
              <w:bottom w:val="single" w:sz="4" w:space="0" w:color="auto"/>
              <w:right w:val="single" w:sz="4" w:space="0" w:color="auto"/>
            </w:tcBorders>
          </w:tcPr>
          <w:p w14:paraId="71C0A31A"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063E1E4D"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tcPr>
          <w:p w14:paraId="181D1B36" w14:textId="1EDB8182" w:rsidR="00C802EE" w:rsidRPr="00523F41" w:rsidRDefault="00C802EE" w:rsidP="00147782">
            <w:pPr>
              <w:spacing w:after="0" w:line="240" w:lineRule="auto"/>
              <w:jc w:val="center"/>
              <w:rPr>
                <w:rFonts w:ascii="Times New Roman" w:hAnsi="Times New Roman" w:cs="Times New Roman"/>
                <w:bCs/>
              </w:rPr>
            </w:pPr>
            <w:r w:rsidRPr="00523F41">
              <w:rPr>
                <w:rFonts w:ascii="Times New Roman" w:hAnsi="Times New Roman" w:cs="Times New Roman"/>
                <w:bCs/>
              </w:rPr>
              <w:t>1</w:t>
            </w:r>
            <w:r w:rsidR="00EB0202">
              <w:rPr>
                <w:rFonts w:ascii="Times New Roman" w:hAnsi="Times New Roman" w:cs="Times New Roman"/>
                <w:bCs/>
              </w:rPr>
              <w:t xml:space="preserve"> </w:t>
            </w:r>
            <w:r w:rsidRPr="00523F41">
              <w:rPr>
                <w:rFonts w:ascii="Times New Roman" w:hAnsi="Times New Roman" w:cs="Times New Roman"/>
              </w:rPr>
              <w:t>577,15</w:t>
            </w:r>
          </w:p>
        </w:tc>
        <w:tc>
          <w:tcPr>
            <w:tcW w:w="1159" w:type="dxa"/>
            <w:tcBorders>
              <w:top w:val="single" w:sz="4" w:space="0" w:color="auto"/>
              <w:left w:val="single" w:sz="4" w:space="0" w:color="auto"/>
              <w:bottom w:val="single" w:sz="4" w:space="0" w:color="auto"/>
              <w:right w:val="single" w:sz="4" w:space="0" w:color="auto"/>
            </w:tcBorders>
          </w:tcPr>
          <w:p w14:paraId="2FA992AD"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10240F89" w14:textId="77777777" w:rsidTr="00147782">
        <w:trPr>
          <w:trHeight w:val="267"/>
        </w:trPr>
        <w:tc>
          <w:tcPr>
            <w:tcW w:w="3256" w:type="dxa"/>
            <w:tcBorders>
              <w:top w:val="single" w:sz="4" w:space="0" w:color="auto"/>
              <w:left w:val="single" w:sz="4" w:space="0" w:color="auto"/>
              <w:bottom w:val="single" w:sz="4" w:space="0" w:color="auto"/>
              <w:right w:val="single" w:sz="4" w:space="0" w:color="auto"/>
            </w:tcBorders>
            <w:hideMark/>
          </w:tcPr>
          <w:p w14:paraId="436F4E8B" w14:textId="77777777" w:rsidR="00C802EE" w:rsidRPr="007F5533" w:rsidRDefault="00C802EE" w:rsidP="00147782">
            <w:pPr>
              <w:spacing w:after="0" w:line="240" w:lineRule="auto"/>
              <w:jc w:val="both"/>
              <w:rPr>
                <w:rFonts w:ascii="Times New Roman" w:hAnsi="Times New Roman" w:cs="Times New Roman"/>
                <w:b/>
              </w:rPr>
            </w:pPr>
            <w:r w:rsidRPr="007F5533">
              <w:rPr>
                <w:rStyle w:val="cf01"/>
                <w:rFonts w:ascii="Times New Roman" w:hAnsi="Times New Roman" w:cs="Times New Roman"/>
                <w:b/>
              </w:rPr>
              <w:t>3.5.2.1.4 Kohalike koostöövõrgustike arendamine ja koostöö koordineerimine KOV-i ja sidusrühmade vahel.</w:t>
            </w:r>
          </w:p>
        </w:tc>
        <w:tc>
          <w:tcPr>
            <w:tcW w:w="1473" w:type="dxa"/>
            <w:tcBorders>
              <w:top w:val="single" w:sz="4" w:space="0" w:color="auto"/>
              <w:left w:val="single" w:sz="4" w:space="0" w:color="auto"/>
              <w:bottom w:val="single" w:sz="4" w:space="0" w:color="auto"/>
              <w:right w:val="single" w:sz="4" w:space="0" w:color="auto"/>
            </w:tcBorders>
            <w:hideMark/>
          </w:tcPr>
          <w:p w14:paraId="2024F9FF"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hideMark/>
          </w:tcPr>
          <w:p w14:paraId="45977AC3"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5F4D5D7C" w14:textId="77777777" w:rsidR="00C802EE" w:rsidRPr="007F5533" w:rsidRDefault="00C802EE" w:rsidP="00147782">
            <w:pPr>
              <w:spacing w:after="0" w:line="240" w:lineRule="auto"/>
              <w:jc w:val="center"/>
              <w:rPr>
                <w:rFonts w:ascii="Times New Roman" w:hAnsi="Times New Roman" w:cs="Times New Roman"/>
                <w:b/>
              </w:rPr>
            </w:pPr>
            <w:r w:rsidRPr="007F5533">
              <w:rPr>
                <w:rFonts w:ascii="Times New Roman" w:hAnsi="Times New Roman" w:cs="Times New Roman"/>
                <w:b/>
              </w:rPr>
              <w:t>0</w:t>
            </w:r>
          </w:p>
        </w:tc>
        <w:tc>
          <w:tcPr>
            <w:tcW w:w="1159" w:type="dxa"/>
            <w:tcBorders>
              <w:top w:val="single" w:sz="4" w:space="0" w:color="auto"/>
              <w:left w:val="single" w:sz="4" w:space="0" w:color="auto"/>
              <w:bottom w:val="single" w:sz="4" w:space="0" w:color="auto"/>
              <w:right w:val="single" w:sz="4" w:space="0" w:color="auto"/>
            </w:tcBorders>
          </w:tcPr>
          <w:p w14:paraId="3608454D" w14:textId="77777777" w:rsidR="00C802EE" w:rsidRPr="00523F41" w:rsidRDefault="00C802EE" w:rsidP="00147782">
            <w:pPr>
              <w:spacing w:after="0" w:line="240" w:lineRule="auto"/>
              <w:jc w:val="both"/>
              <w:rPr>
                <w:rFonts w:ascii="Times New Roman" w:hAnsi="Times New Roman" w:cs="Times New Roman"/>
                <w:b/>
              </w:rPr>
            </w:pPr>
            <w:r w:rsidRPr="00523F41">
              <w:rPr>
                <w:rFonts w:ascii="Times New Roman" w:hAnsi="Times New Roman" w:cs="Times New Roman"/>
                <w:b/>
              </w:rPr>
              <w:t>Tartu linn</w:t>
            </w:r>
          </w:p>
          <w:p w14:paraId="765759FC" w14:textId="77777777" w:rsidR="00C802EE" w:rsidRPr="007F5533" w:rsidRDefault="00C802EE" w:rsidP="00147782">
            <w:pPr>
              <w:spacing w:after="0" w:line="240" w:lineRule="auto"/>
              <w:jc w:val="both"/>
              <w:rPr>
                <w:rFonts w:ascii="Times New Roman" w:hAnsi="Times New Roman" w:cs="Times New Roman"/>
                <w:b/>
              </w:rPr>
            </w:pPr>
          </w:p>
        </w:tc>
      </w:tr>
      <w:tr w:rsidR="00C802EE" w:rsidRPr="007F5533" w14:paraId="60015F9D" w14:textId="77777777" w:rsidTr="00147782">
        <w:trPr>
          <w:trHeight w:val="267"/>
        </w:trPr>
        <w:tc>
          <w:tcPr>
            <w:tcW w:w="3256" w:type="dxa"/>
            <w:tcBorders>
              <w:top w:val="single" w:sz="4" w:space="0" w:color="auto"/>
              <w:left w:val="single" w:sz="4" w:space="0" w:color="auto"/>
              <w:bottom w:val="single" w:sz="4" w:space="0" w:color="auto"/>
              <w:right w:val="single" w:sz="4" w:space="0" w:color="auto"/>
            </w:tcBorders>
            <w:hideMark/>
          </w:tcPr>
          <w:p w14:paraId="5274BF54" w14:textId="77777777" w:rsidR="00C802EE" w:rsidRPr="007F5533" w:rsidRDefault="00C802EE" w:rsidP="00147782">
            <w:pPr>
              <w:spacing w:after="0" w:line="240" w:lineRule="auto"/>
              <w:jc w:val="both"/>
              <w:rPr>
                <w:rStyle w:val="cf01"/>
                <w:rFonts w:ascii="Times New Roman" w:hAnsi="Times New Roman" w:cs="Times New Roman"/>
                <w:bCs/>
              </w:rPr>
            </w:pPr>
            <w:r w:rsidRPr="007F5533">
              <w:rPr>
                <w:rStyle w:val="cf01"/>
                <w:rFonts w:ascii="Times New Roman" w:hAnsi="Times New Roman" w:cs="Times New Roman"/>
                <w:bCs/>
              </w:rPr>
              <w:t>3.5.2.1.4.1    </w:t>
            </w:r>
            <w:r w:rsidRPr="007F5533">
              <w:rPr>
                <w:rFonts w:ascii="Times New Roman" w:hAnsi="Times New Roman" w:cs="Times New Roman"/>
              </w:rPr>
              <w:t xml:space="preserve"> </w:t>
            </w:r>
            <w:r w:rsidRPr="007F5533">
              <w:rPr>
                <w:rStyle w:val="cf01"/>
                <w:rFonts w:ascii="Times New Roman" w:hAnsi="Times New Roman" w:cs="Times New Roman"/>
                <w:bCs/>
              </w:rPr>
              <w:t>Sihtrühmaga kokku puutuvate spetsialistide võrgustik</w:t>
            </w:r>
            <w:r>
              <w:rPr>
                <w:rStyle w:val="cf01"/>
                <w:rFonts w:ascii="Times New Roman" w:hAnsi="Times New Roman" w:cs="Times New Roman"/>
                <w:bCs/>
              </w:rPr>
              <w:t>.</w:t>
            </w:r>
          </w:p>
          <w:p w14:paraId="63DCDB12" w14:textId="77777777" w:rsidR="00C802EE" w:rsidRPr="007F5533" w:rsidRDefault="00C802EE" w:rsidP="00147782">
            <w:pPr>
              <w:pStyle w:val="Loendilik"/>
              <w:spacing w:line="240" w:lineRule="auto"/>
              <w:ind w:left="0"/>
              <w:rPr>
                <w:rStyle w:val="cf01"/>
                <w:rFonts w:cs="Times New Roman"/>
                <w:bCs/>
                <w:sz w:val="22"/>
                <w:szCs w:val="22"/>
              </w:rPr>
            </w:pPr>
          </w:p>
        </w:tc>
        <w:tc>
          <w:tcPr>
            <w:tcW w:w="1473" w:type="dxa"/>
            <w:tcBorders>
              <w:top w:val="single" w:sz="4" w:space="0" w:color="auto"/>
              <w:left w:val="single" w:sz="4" w:space="0" w:color="auto"/>
              <w:bottom w:val="single" w:sz="4" w:space="0" w:color="auto"/>
              <w:right w:val="single" w:sz="4" w:space="0" w:color="auto"/>
            </w:tcBorders>
          </w:tcPr>
          <w:p w14:paraId="2ACD2E69" w14:textId="77777777" w:rsidR="00C802EE" w:rsidRPr="007F5533" w:rsidRDefault="00C802EE" w:rsidP="00147782">
            <w:pPr>
              <w:spacing w:after="0" w:line="240" w:lineRule="auto"/>
              <w:jc w:val="both"/>
              <w:rPr>
                <w:rFonts w:ascii="Times New Roman" w:hAnsi="Times New Roman" w:cs="Times New Roman"/>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1C7A4910"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1A51B944" w14:textId="77777777" w:rsidR="00C802EE" w:rsidRPr="007F5533" w:rsidRDefault="00C802EE" w:rsidP="00147782">
            <w:pPr>
              <w:spacing w:after="0" w:line="240" w:lineRule="auto"/>
              <w:jc w:val="center"/>
              <w:rPr>
                <w:rFonts w:ascii="Times New Roman" w:hAnsi="Times New Roman" w:cs="Times New Roman"/>
                <w:bCs/>
              </w:rPr>
            </w:pPr>
            <w:r w:rsidRPr="007F5533">
              <w:rPr>
                <w:rFonts w:ascii="Times New Roman" w:hAnsi="Times New Roman" w:cs="Times New Roman"/>
                <w:bCs/>
              </w:rPr>
              <w:t>0</w:t>
            </w:r>
          </w:p>
        </w:tc>
        <w:tc>
          <w:tcPr>
            <w:tcW w:w="1159" w:type="dxa"/>
            <w:tcBorders>
              <w:top w:val="single" w:sz="4" w:space="0" w:color="auto"/>
              <w:left w:val="single" w:sz="4" w:space="0" w:color="auto"/>
              <w:bottom w:val="single" w:sz="4" w:space="0" w:color="auto"/>
              <w:right w:val="single" w:sz="4" w:space="0" w:color="auto"/>
            </w:tcBorders>
          </w:tcPr>
          <w:p w14:paraId="4C3D1FFF"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Tartu linn</w:t>
            </w:r>
          </w:p>
        </w:tc>
      </w:tr>
      <w:tr w:rsidR="00C802EE" w:rsidRPr="007F5533" w14:paraId="69BA19F4" w14:textId="77777777" w:rsidTr="00147782">
        <w:trPr>
          <w:trHeight w:val="267"/>
        </w:trPr>
        <w:tc>
          <w:tcPr>
            <w:tcW w:w="3256" w:type="dxa"/>
            <w:tcBorders>
              <w:top w:val="single" w:sz="4" w:space="0" w:color="auto"/>
              <w:left w:val="single" w:sz="4" w:space="0" w:color="auto"/>
              <w:bottom w:val="single" w:sz="4" w:space="0" w:color="auto"/>
              <w:right w:val="single" w:sz="4" w:space="0" w:color="auto"/>
            </w:tcBorders>
            <w:hideMark/>
          </w:tcPr>
          <w:p w14:paraId="2FBDEC0B" w14:textId="77777777" w:rsidR="00C802EE" w:rsidRPr="007F5533" w:rsidRDefault="00C802EE" w:rsidP="00147782">
            <w:pPr>
              <w:pStyle w:val="pf0"/>
              <w:spacing w:before="0" w:beforeAutospacing="0" w:after="0" w:afterAutospacing="0"/>
              <w:jc w:val="both"/>
              <w:rPr>
                <w:rFonts w:ascii="Times New Roman" w:hAnsi="Times New Roman" w:cs="Times New Roman"/>
                <w:b/>
                <w:kern w:val="2"/>
                <w:sz w:val="22"/>
                <w:szCs w:val="22"/>
                <w:lang w:eastAsia="en-US"/>
                <w14:ligatures w14:val="standardContextual"/>
              </w:rPr>
            </w:pPr>
            <w:r w:rsidRPr="007F5533">
              <w:rPr>
                <w:rStyle w:val="cf01"/>
                <w:rFonts w:ascii="Times New Roman" w:hAnsi="Times New Roman" w:cs="Times New Roman"/>
                <w:b/>
                <w:kern w:val="2"/>
                <w:sz w:val="22"/>
                <w:szCs w:val="22"/>
                <w:lang w:eastAsia="en-US"/>
                <w14:ligatures w14:val="standardContextual"/>
              </w:rPr>
              <w:t>3.5.2.1.5 Koostöös elluviijaga lõimumis-, sealhulgas kohanemisteekondade väljatöötamine ja rakendamine.</w:t>
            </w:r>
          </w:p>
        </w:tc>
        <w:tc>
          <w:tcPr>
            <w:tcW w:w="1473" w:type="dxa"/>
            <w:tcBorders>
              <w:top w:val="single" w:sz="4" w:space="0" w:color="auto"/>
              <w:left w:val="single" w:sz="4" w:space="0" w:color="auto"/>
              <w:bottom w:val="single" w:sz="4" w:space="0" w:color="auto"/>
              <w:right w:val="single" w:sz="4" w:space="0" w:color="auto"/>
            </w:tcBorders>
            <w:hideMark/>
          </w:tcPr>
          <w:p w14:paraId="24152BF4"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hideMark/>
          </w:tcPr>
          <w:p w14:paraId="5B43EDD4"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5807D513" w14:textId="77777777" w:rsidR="00C802EE" w:rsidRPr="007F5533" w:rsidRDefault="00C802EE" w:rsidP="00147782">
            <w:pPr>
              <w:spacing w:after="0" w:line="240" w:lineRule="auto"/>
              <w:jc w:val="center"/>
              <w:rPr>
                <w:rFonts w:ascii="Times New Roman" w:hAnsi="Times New Roman" w:cs="Times New Roman"/>
                <w:b/>
              </w:rPr>
            </w:pPr>
            <w:r w:rsidRPr="007F5533">
              <w:rPr>
                <w:rFonts w:ascii="Times New Roman" w:hAnsi="Times New Roman" w:cs="Times New Roman"/>
                <w:b/>
              </w:rPr>
              <w:t>0</w:t>
            </w:r>
          </w:p>
        </w:tc>
        <w:tc>
          <w:tcPr>
            <w:tcW w:w="1159" w:type="dxa"/>
            <w:tcBorders>
              <w:top w:val="single" w:sz="4" w:space="0" w:color="auto"/>
              <w:left w:val="single" w:sz="4" w:space="0" w:color="auto"/>
              <w:bottom w:val="single" w:sz="4" w:space="0" w:color="auto"/>
              <w:right w:val="single" w:sz="4" w:space="0" w:color="auto"/>
            </w:tcBorders>
          </w:tcPr>
          <w:p w14:paraId="3F862BCB" w14:textId="77777777" w:rsidR="00C802EE" w:rsidRPr="007F5533" w:rsidRDefault="00C802EE" w:rsidP="00147782">
            <w:pPr>
              <w:spacing w:after="0" w:line="240" w:lineRule="auto"/>
              <w:jc w:val="both"/>
              <w:rPr>
                <w:rFonts w:ascii="Times New Roman" w:hAnsi="Times New Roman" w:cs="Times New Roman"/>
                <w:b/>
              </w:rPr>
            </w:pPr>
            <w:r w:rsidRPr="007F5533">
              <w:rPr>
                <w:rFonts w:ascii="Times New Roman" w:hAnsi="Times New Roman" w:cs="Times New Roman"/>
                <w:b/>
              </w:rPr>
              <w:t>ELVL ja Tartu linn</w:t>
            </w:r>
          </w:p>
          <w:p w14:paraId="194AE82F" w14:textId="77777777" w:rsidR="00C802EE" w:rsidRPr="007F5533" w:rsidRDefault="00C802EE" w:rsidP="00147782">
            <w:pPr>
              <w:spacing w:after="0" w:line="240" w:lineRule="auto"/>
              <w:jc w:val="both"/>
              <w:rPr>
                <w:rFonts w:ascii="Times New Roman" w:hAnsi="Times New Roman" w:cs="Times New Roman"/>
                <w:b/>
              </w:rPr>
            </w:pPr>
          </w:p>
        </w:tc>
      </w:tr>
      <w:tr w:rsidR="00C802EE" w:rsidRPr="007F5533" w14:paraId="3A942D0F" w14:textId="77777777" w:rsidTr="00147782">
        <w:trPr>
          <w:trHeight w:val="267"/>
        </w:trPr>
        <w:tc>
          <w:tcPr>
            <w:tcW w:w="3256" w:type="dxa"/>
            <w:tcBorders>
              <w:top w:val="single" w:sz="4" w:space="0" w:color="auto"/>
              <w:left w:val="single" w:sz="4" w:space="0" w:color="auto"/>
              <w:bottom w:val="single" w:sz="4" w:space="0" w:color="auto"/>
              <w:right w:val="single" w:sz="4" w:space="0" w:color="auto"/>
            </w:tcBorders>
            <w:hideMark/>
          </w:tcPr>
          <w:p w14:paraId="23829F67" w14:textId="77777777" w:rsidR="00C802EE" w:rsidRPr="007F5533" w:rsidRDefault="00C802EE" w:rsidP="00147782">
            <w:pPr>
              <w:spacing w:after="0" w:line="240" w:lineRule="auto"/>
              <w:jc w:val="both"/>
              <w:rPr>
                <w:rStyle w:val="cf01"/>
                <w:rFonts w:ascii="Times New Roman" w:hAnsi="Times New Roman" w:cs="Times New Roman"/>
                <w:bCs/>
              </w:rPr>
            </w:pPr>
            <w:r w:rsidRPr="007F5533">
              <w:rPr>
                <w:rStyle w:val="cf01"/>
                <w:rFonts w:ascii="Times New Roman" w:hAnsi="Times New Roman" w:cs="Times New Roman"/>
                <w:bCs/>
              </w:rPr>
              <w:t>3.5.2.1.5.1 Osalemine võrgustikutöös</w:t>
            </w:r>
          </w:p>
          <w:p w14:paraId="6529EC43" w14:textId="77777777" w:rsidR="00C802EE" w:rsidRPr="007F5533" w:rsidRDefault="00C802EE" w:rsidP="00147782">
            <w:pPr>
              <w:spacing w:after="0" w:line="240" w:lineRule="auto"/>
              <w:jc w:val="both"/>
              <w:rPr>
                <w:rStyle w:val="cf01"/>
                <w:rFonts w:ascii="Times New Roman" w:hAnsi="Times New Roman" w:cs="Times New Roman"/>
                <w:bCs/>
              </w:rPr>
            </w:pPr>
          </w:p>
        </w:tc>
        <w:tc>
          <w:tcPr>
            <w:tcW w:w="1473" w:type="dxa"/>
            <w:tcBorders>
              <w:top w:val="single" w:sz="4" w:space="0" w:color="auto"/>
              <w:left w:val="single" w:sz="4" w:space="0" w:color="auto"/>
              <w:bottom w:val="single" w:sz="4" w:space="0" w:color="auto"/>
              <w:right w:val="single" w:sz="4" w:space="0" w:color="auto"/>
            </w:tcBorders>
          </w:tcPr>
          <w:p w14:paraId="1459A8E0" w14:textId="77777777" w:rsidR="00C802EE" w:rsidRPr="007F5533" w:rsidRDefault="00C802EE" w:rsidP="00147782">
            <w:pPr>
              <w:spacing w:after="0" w:line="240" w:lineRule="auto"/>
              <w:jc w:val="both"/>
              <w:rPr>
                <w:rFonts w:ascii="Times New Roman" w:hAnsi="Times New Roman" w:cs="Times New Roman"/>
              </w:rPr>
            </w:pPr>
            <w:r w:rsidRPr="007F5533">
              <w:rPr>
                <w:rFonts w:ascii="Times New Roman" w:hAnsi="Times New Roman" w:cs="Times New Roman"/>
                <w:bCs/>
              </w:rPr>
              <w:t>01.01.2023-31.12.2025</w:t>
            </w:r>
          </w:p>
        </w:tc>
        <w:tc>
          <w:tcPr>
            <w:tcW w:w="1787" w:type="dxa"/>
            <w:tcBorders>
              <w:top w:val="single" w:sz="4" w:space="0" w:color="auto"/>
              <w:left w:val="single" w:sz="4" w:space="0" w:color="auto"/>
              <w:bottom w:val="single" w:sz="4" w:space="0" w:color="auto"/>
              <w:right w:val="single" w:sz="4" w:space="0" w:color="auto"/>
            </w:tcBorders>
          </w:tcPr>
          <w:p w14:paraId="4EB04761"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01.01.2025-31.12.2025</w:t>
            </w:r>
          </w:p>
        </w:tc>
        <w:tc>
          <w:tcPr>
            <w:tcW w:w="1629" w:type="dxa"/>
            <w:tcBorders>
              <w:top w:val="single" w:sz="4" w:space="0" w:color="auto"/>
              <w:left w:val="single" w:sz="4" w:space="0" w:color="auto"/>
              <w:bottom w:val="single" w:sz="4" w:space="0" w:color="auto"/>
              <w:right w:val="single" w:sz="4" w:space="0" w:color="auto"/>
            </w:tcBorders>
            <w:hideMark/>
          </w:tcPr>
          <w:p w14:paraId="5BAF424E" w14:textId="77777777" w:rsidR="00C802EE" w:rsidRPr="007F5533" w:rsidRDefault="00C802EE" w:rsidP="00147782">
            <w:pPr>
              <w:spacing w:after="0" w:line="240" w:lineRule="auto"/>
              <w:jc w:val="center"/>
              <w:rPr>
                <w:rFonts w:ascii="Times New Roman" w:hAnsi="Times New Roman" w:cs="Times New Roman"/>
                <w:bCs/>
              </w:rPr>
            </w:pPr>
            <w:r w:rsidRPr="007F5533">
              <w:rPr>
                <w:rFonts w:ascii="Times New Roman" w:hAnsi="Times New Roman" w:cs="Times New Roman"/>
                <w:bCs/>
              </w:rPr>
              <w:t>0</w:t>
            </w:r>
          </w:p>
        </w:tc>
        <w:tc>
          <w:tcPr>
            <w:tcW w:w="1159" w:type="dxa"/>
            <w:tcBorders>
              <w:top w:val="single" w:sz="4" w:space="0" w:color="auto"/>
              <w:left w:val="single" w:sz="4" w:space="0" w:color="auto"/>
              <w:bottom w:val="single" w:sz="4" w:space="0" w:color="auto"/>
              <w:right w:val="single" w:sz="4" w:space="0" w:color="auto"/>
            </w:tcBorders>
          </w:tcPr>
          <w:p w14:paraId="6D8FA404" w14:textId="77777777" w:rsidR="00C802EE" w:rsidRPr="007F5533" w:rsidRDefault="00C802EE" w:rsidP="00147782">
            <w:pPr>
              <w:spacing w:after="0" w:line="240" w:lineRule="auto"/>
              <w:jc w:val="both"/>
              <w:rPr>
                <w:rFonts w:ascii="Times New Roman" w:hAnsi="Times New Roman" w:cs="Times New Roman"/>
                <w:bCs/>
              </w:rPr>
            </w:pPr>
            <w:r w:rsidRPr="007F5533">
              <w:rPr>
                <w:rFonts w:ascii="Times New Roman" w:hAnsi="Times New Roman" w:cs="Times New Roman"/>
                <w:bCs/>
              </w:rPr>
              <w:t>ELVL ja Tartu linn</w:t>
            </w:r>
          </w:p>
        </w:tc>
      </w:tr>
      <w:tr w:rsidR="00620CCF" w:rsidRPr="007F5533" w14:paraId="2AB46ABC" w14:textId="77777777" w:rsidTr="00147782">
        <w:trPr>
          <w:trHeight w:val="267"/>
        </w:trPr>
        <w:tc>
          <w:tcPr>
            <w:tcW w:w="3256" w:type="dxa"/>
            <w:tcBorders>
              <w:top w:val="single" w:sz="4" w:space="0" w:color="auto"/>
              <w:left w:val="single" w:sz="4" w:space="0" w:color="auto"/>
              <w:bottom w:val="single" w:sz="4" w:space="0" w:color="auto"/>
              <w:right w:val="single" w:sz="4" w:space="0" w:color="auto"/>
            </w:tcBorders>
          </w:tcPr>
          <w:p w14:paraId="43F08180" w14:textId="77777777" w:rsidR="00620CCF" w:rsidRPr="007F5533" w:rsidRDefault="00620CCF" w:rsidP="00620CCF">
            <w:pPr>
              <w:spacing w:after="0"/>
              <w:rPr>
                <w:rFonts w:ascii="Times New Roman" w:hAnsi="Times New Roman" w:cs="Times New Roman"/>
                <w:b/>
              </w:rPr>
            </w:pPr>
            <w:r w:rsidRPr="007F5533">
              <w:rPr>
                <w:rFonts w:ascii="Times New Roman" w:hAnsi="Times New Roman" w:cs="Times New Roman"/>
                <w:b/>
              </w:rPr>
              <w:t>Otsesed personalikulud</w:t>
            </w:r>
          </w:p>
          <w:p w14:paraId="7CA4E15E" w14:textId="77777777" w:rsidR="00620CCF" w:rsidRPr="007F5533" w:rsidRDefault="00620CCF" w:rsidP="00620CCF">
            <w:pPr>
              <w:spacing w:after="0"/>
              <w:rPr>
                <w:rFonts w:ascii="Times New Roman" w:hAnsi="Times New Roman" w:cs="Times New Roman"/>
                <w:b/>
              </w:rPr>
            </w:pPr>
          </w:p>
          <w:p w14:paraId="0C19D3CA" w14:textId="77777777" w:rsidR="00620CCF" w:rsidRPr="007F5533" w:rsidRDefault="00620CCF" w:rsidP="00620CCF">
            <w:pPr>
              <w:spacing w:after="0" w:line="240" w:lineRule="auto"/>
              <w:jc w:val="both"/>
              <w:rPr>
                <w:rStyle w:val="cf01"/>
                <w:rFonts w:ascii="Times New Roman" w:hAnsi="Times New Roman" w:cs="Times New Roman"/>
                <w:bCs/>
              </w:rPr>
            </w:pPr>
          </w:p>
        </w:tc>
        <w:tc>
          <w:tcPr>
            <w:tcW w:w="1473" w:type="dxa"/>
            <w:tcBorders>
              <w:top w:val="single" w:sz="4" w:space="0" w:color="auto"/>
              <w:left w:val="single" w:sz="4" w:space="0" w:color="auto"/>
              <w:bottom w:val="single" w:sz="4" w:space="0" w:color="auto"/>
              <w:right w:val="single" w:sz="4" w:space="0" w:color="auto"/>
            </w:tcBorders>
          </w:tcPr>
          <w:p w14:paraId="55DEB510" w14:textId="5C66BE98" w:rsidR="00620CCF" w:rsidRPr="007F5533" w:rsidRDefault="00620CCF" w:rsidP="00620CCF">
            <w:pPr>
              <w:spacing w:after="0" w:line="240" w:lineRule="auto"/>
              <w:jc w:val="both"/>
              <w:rPr>
                <w:rFonts w:ascii="Times New Roman" w:hAnsi="Times New Roman" w:cs="Times New Roman"/>
                <w:bCs/>
              </w:rPr>
            </w:pPr>
            <w:r w:rsidRPr="007F5533">
              <w:rPr>
                <w:rFonts w:ascii="Times New Roman" w:hAnsi="Times New Roman" w:cs="Times New Roman"/>
                <w:b/>
              </w:rPr>
              <w:t>01.01.2023-31.12.2025</w:t>
            </w:r>
          </w:p>
        </w:tc>
        <w:tc>
          <w:tcPr>
            <w:tcW w:w="1787" w:type="dxa"/>
            <w:tcBorders>
              <w:top w:val="single" w:sz="4" w:space="0" w:color="auto"/>
              <w:left w:val="single" w:sz="4" w:space="0" w:color="auto"/>
              <w:bottom w:val="single" w:sz="4" w:space="0" w:color="auto"/>
              <w:right w:val="single" w:sz="4" w:space="0" w:color="auto"/>
            </w:tcBorders>
          </w:tcPr>
          <w:p w14:paraId="5BD507FE" w14:textId="6CAAB956" w:rsidR="00620CCF" w:rsidRPr="007F5533" w:rsidRDefault="00620CCF" w:rsidP="00620CCF">
            <w:pPr>
              <w:spacing w:after="0" w:line="240" w:lineRule="auto"/>
              <w:jc w:val="both"/>
              <w:rPr>
                <w:rFonts w:ascii="Times New Roman" w:hAnsi="Times New Roman" w:cs="Times New Roman"/>
                <w:bCs/>
              </w:rPr>
            </w:pPr>
            <w:r w:rsidRPr="007F5533">
              <w:rPr>
                <w:rFonts w:ascii="Times New Roman" w:hAnsi="Times New Roman" w:cs="Times New Roman"/>
                <w:b/>
              </w:rPr>
              <w:t>01.01.2025-31.12.2025</w:t>
            </w:r>
          </w:p>
        </w:tc>
        <w:tc>
          <w:tcPr>
            <w:tcW w:w="1629" w:type="dxa"/>
            <w:tcBorders>
              <w:top w:val="single" w:sz="4" w:space="0" w:color="auto"/>
              <w:left w:val="single" w:sz="4" w:space="0" w:color="auto"/>
              <w:bottom w:val="single" w:sz="4" w:space="0" w:color="auto"/>
              <w:right w:val="single" w:sz="4" w:space="0" w:color="auto"/>
            </w:tcBorders>
          </w:tcPr>
          <w:p w14:paraId="16A08BAB" w14:textId="6C951C90" w:rsidR="00620CCF" w:rsidRPr="007F5533" w:rsidRDefault="00620CCF" w:rsidP="00620CCF">
            <w:pPr>
              <w:spacing w:after="0" w:line="240" w:lineRule="auto"/>
              <w:jc w:val="center"/>
              <w:rPr>
                <w:rFonts w:ascii="Times New Roman" w:hAnsi="Times New Roman" w:cs="Times New Roman"/>
                <w:bCs/>
              </w:rPr>
            </w:pPr>
            <w:r w:rsidRPr="007F5533">
              <w:rPr>
                <w:rFonts w:ascii="Times New Roman" w:hAnsi="Times New Roman" w:cs="Times New Roman"/>
                <w:b/>
              </w:rPr>
              <w:t>84 350,84</w:t>
            </w:r>
          </w:p>
        </w:tc>
        <w:tc>
          <w:tcPr>
            <w:tcW w:w="1159" w:type="dxa"/>
            <w:tcBorders>
              <w:top w:val="single" w:sz="4" w:space="0" w:color="auto"/>
              <w:left w:val="single" w:sz="4" w:space="0" w:color="auto"/>
              <w:bottom w:val="single" w:sz="4" w:space="0" w:color="auto"/>
              <w:right w:val="single" w:sz="4" w:space="0" w:color="auto"/>
            </w:tcBorders>
          </w:tcPr>
          <w:p w14:paraId="2F75B820" w14:textId="77777777" w:rsidR="00620CCF" w:rsidRPr="007F5533" w:rsidRDefault="00620CCF" w:rsidP="00620CCF">
            <w:pPr>
              <w:spacing w:after="0"/>
              <w:ind w:hanging="33"/>
              <w:rPr>
                <w:rFonts w:ascii="Times New Roman" w:hAnsi="Times New Roman" w:cs="Times New Roman"/>
                <w:b/>
              </w:rPr>
            </w:pPr>
            <w:r w:rsidRPr="007F5533">
              <w:rPr>
                <w:rFonts w:ascii="Times New Roman" w:hAnsi="Times New Roman" w:cs="Times New Roman"/>
                <w:b/>
              </w:rPr>
              <w:t>Tartu linn</w:t>
            </w:r>
          </w:p>
          <w:p w14:paraId="281AE448" w14:textId="77777777" w:rsidR="00620CCF" w:rsidRPr="007F5533" w:rsidRDefault="00620CCF" w:rsidP="00620CCF">
            <w:pPr>
              <w:spacing w:after="0" w:line="240" w:lineRule="auto"/>
              <w:jc w:val="both"/>
              <w:rPr>
                <w:rFonts w:ascii="Times New Roman" w:hAnsi="Times New Roman" w:cs="Times New Roman"/>
                <w:bCs/>
              </w:rPr>
            </w:pPr>
          </w:p>
        </w:tc>
      </w:tr>
    </w:tbl>
    <w:p w14:paraId="5DE4BBE4" w14:textId="77777777" w:rsidR="00701973" w:rsidRDefault="00701973" w:rsidP="00701973">
      <w:pPr>
        <w:widowControl w:val="0"/>
        <w:tabs>
          <w:tab w:val="left" w:pos="426"/>
        </w:tabs>
        <w:suppressAutoHyphens/>
        <w:spacing w:after="0" w:line="238" w:lineRule="exact"/>
        <w:ind w:left="568"/>
        <w:contextualSpacing/>
        <w:jc w:val="both"/>
        <w:rPr>
          <w:rFonts w:ascii="Times New Roman" w:eastAsia="SimSun" w:hAnsi="Times New Roman" w:cs="Times New Roman"/>
          <w:b/>
          <w:bCs/>
          <w:sz w:val="24"/>
          <w:szCs w:val="24"/>
          <w:u w:val="single"/>
          <w:lang w:eastAsia="zh-CN" w:bidi="hi-IN"/>
          <w14:ligatures w14:val="none"/>
        </w:rPr>
      </w:pPr>
      <w:bookmarkStart w:id="4" w:name="_Hlk148799579"/>
      <w:bookmarkStart w:id="5" w:name="_Hlk191380766"/>
      <w:r>
        <w:rPr>
          <w:rFonts w:ascii="Times New Roman" w:eastAsia="SimSun" w:hAnsi="Times New Roman" w:cs="Times New Roman"/>
          <w:b/>
          <w:bCs/>
          <w:lang w:eastAsia="zh-CN" w:bidi="hi-IN"/>
          <w14:ligatures w14:val="none"/>
        </w:rPr>
        <w:t xml:space="preserve">3.5.2.1 </w:t>
      </w:r>
      <w:r>
        <w:rPr>
          <w:rFonts w:ascii="Times New Roman" w:eastAsia="SimSun" w:hAnsi="Times New Roman" w:cs="Times New Roman"/>
          <w:b/>
          <w:bCs/>
          <w:sz w:val="24"/>
          <w:szCs w:val="24"/>
          <w:u w:val="single"/>
          <w:lang w:eastAsia="zh-CN" w:bidi="hi-IN"/>
          <w14:ligatures w14:val="none"/>
        </w:rPr>
        <w:t>Sihtrühmale teenuste arendamine ja pakkumine Tallinna linnas</w:t>
      </w:r>
    </w:p>
    <w:p w14:paraId="2B0904E7" w14:textId="77777777" w:rsidR="00701973" w:rsidRDefault="00701973" w:rsidP="00701973">
      <w:pPr>
        <w:widowControl w:val="0"/>
        <w:suppressAutoHyphens/>
        <w:spacing w:after="0" w:line="240" w:lineRule="auto"/>
        <w:ind w:left="928"/>
        <w:contextualSpacing/>
        <w:jc w:val="both"/>
        <w:rPr>
          <w:rFonts w:ascii="Times New Roman" w:eastAsia="SimSun" w:hAnsi="Times New Roman" w:cs="Times New Roman"/>
          <w:b/>
          <w:bCs/>
          <w:lang w:eastAsia="zh-CN" w:bidi="hi-IN"/>
          <w14:ligatures w14:val="none"/>
        </w:rPr>
      </w:pPr>
    </w:p>
    <w:bookmarkEnd w:id="4"/>
    <w:p w14:paraId="72993FFC" w14:textId="19BEC3E1" w:rsidR="00701973" w:rsidRDefault="00701973" w:rsidP="005B3C85">
      <w:pPr>
        <w:widowControl w:val="0"/>
        <w:suppressAutoHyphens/>
        <w:spacing w:after="0" w:line="238" w:lineRule="exact"/>
        <w:jc w:val="both"/>
      </w:pPr>
      <w:r w:rsidRPr="005B3C85">
        <w:rPr>
          <w:rFonts w:ascii="Times New Roman" w:eastAsia="SimSun" w:hAnsi="Times New Roman" w:cs="Times New Roman"/>
          <w:b/>
          <w:bCs/>
          <w:iCs/>
          <w:lang w:eastAsia="zh-CN" w:bidi="hi-IN"/>
          <w14:ligatures w14:val="none"/>
        </w:rPr>
        <w:t>Tallinna linnas 2025. aastal:</w:t>
      </w:r>
    </w:p>
    <w:p w14:paraId="7C38A493" w14:textId="77777777" w:rsidR="00701973" w:rsidRDefault="00701973" w:rsidP="00701973">
      <w:pPr>
        <w:pStyle w:val="Default"/>
        <w:jc w:val="both"/>
        <w:rPr>
          <w:sz w:val="22"/>
          <w:szCs w:val="22"/>
        </w:rPr>
      </w:pPr>
      <w:r>
        <w:rPr>
          <w:sz w:val="22"/>
          <w:szCs w:val="22"/>
        </w:rPr>
        <w:t xml:space="preserve">01.11.2024 nimetati Tallinna Sotsiaal- ja Tervishoiuameti uussisserändajate kohanemise toetamise osakond  Tallinna rändekeskuse osakonnaks. Osakonna nime muutusega ei kaasnenud olulisi muutusi ametikohtade teenistusülesannete põhifunktsioonides, laadis ja keerukuses. </w:t>
      </w:r>
    </w:p>
    <w:p w14:paraId="240E8953" w14:textId="77777777" w:rsidR="00701973" w:rsidRDefault="00701973" w:rsidP="00701973">
      <w:pPr>
        <w:pStyle w:val="Default"/>
        <w:jc w:val="both"/>
        <w:rPr>
          <w:sz w:val="22"/>
          <w:szCs w:val="22"/>
        </w:rPr>
      </w:pPr>
      <w:r>
        <w:rPr>
          <w:sz w:val="22"/>
          <w:szCs w:val="22"/>
        </w:rPr>
        <w:t xml:space="preserve">Tallinnas on tööl üks koordinaator (0,9 kohta) lõimumisjuht, kes tegeleb rände-, lõimumis- sh kohanemisalase info ja tervikpildi koondamisega kohalikul tasandil, loob ning arendab ühtse ning toimiva võrgustiku sihtrühmade vajaduste paremaks mõistmiseks, korraldab vajalikke võrgustikukohtumisi partnerite ja sihtrühmade paremaks kaasamiseks, analüüsib sihtrühma vajadusi, tegeleb nõustamise ja tagasiside kogumisega ja sihtrühmade kaasamisega (nt osaluskogude loomisega) ning teeb ettepanekuid kohalikul tasandil integratsioonipoliitika kujundamiseks. Teine töötaja, arendusjuht (1 koht) tegeleb avalike teenuste osutamise võimekuse arendamisega, teeb ettepanekuid ning valmistab sisuliselt ette vajaminevaid uusi toetavaid teenuseid sihtgrupile ja koordineerib nende käivitamise protsessi, valmistab ette sellekohaseid integratsioonipoliitikat kujundavaid otsuseid kohalikul tasandil, vajadusel ja võimalusel piloteerib uusi teenuseid, sh nendest informeerimist. </w:t>
      </w:r>
    </w:p>
    <w:p w14:paraId="5CB6FA9C" w14:textId="77777777" w:rsidR="00701973" w:rsidRDefault="00701973" w:rsidP="00701973">
      <w:pPr>
        <w:spacing w:after="0" w:line="240" w:lineRule="auto"/>
        <w:jc w:val="both"/>
        <w:rPr>
          <w:rFonts w:ascii="Times New Roman" w:hAnsi="Times New Roman" w:cs="Times New Roman"/>
          <w:iCs/>
        </w:rPr>
      </w:pPr>
      <w:r>
        <w:rPr>
          <w:rFonts w:ascii="Times New Roman" w:hAnsi="Times New Roman" w:cs="Times New Roman"/>
          <w:iCs/>
        </w:rPr>
        <w:t>Süsteemse ja jätkusuutliku koostöö arendamiseks Aafrika rändetaustaga kogukonnaga võetakse tähtajaliselt tööle valdkonna koordinaator sihtrühmast.</w:t>
      </w:r>
    </w:p>
    <w:p w14:paraId="72B91B1F" w14:textId="77777777" w:rsidR="00701973" w:rsidRPr="00701973" w:rsidRDefault="00701973" w:rsidP="00701973">
      <w:pPr>
        <w:spacing w:after="0" w:line="240" w:lineRule="auto"/>
        <w:jc w:val="both"/>
        <w:rPr>
          <w:rFonts w:ascii="Times New Roman" w:eastAsia="Times New Roman" w:hAnsi="Times New Roman" w:cs="Times New Roman"/>
          <w:kern w:val="0"/>
          <w:u w:val="single"/>
          <w:lang w:eastAsia="et-EE"/>
          <w14:ligatures w14:val="none"/>
        </w:rPr>
      </w:pPr>
      <w:r w:rsidRPr="00701973">
        <w:rPr>
          <w:rFonts w:ascii="Times New Roman" w:eastAsia="Times New Roman" w:hAnsi="Times New Roman" w:cs="Times New Roman"/>
          <w:kern w:val="0"/>
          <w:u w:val="single"/>
          <w:lang w:eastAsia="et-EE"/>
          <w14:ligatures w14:val="none"/>
        </w:rPr>
        <w:t>3.5.2.1.1</w:t>
      </w:r>
      <w:r w:rsidRPr="00701973">
        <w:rPr>
          <w:rFonts w:ascii="Times New Roman" w:eastAsia="Times New Roman" w:hAnsi="Times New Roman" w:cs="Times New Roman"/>
          <w:kern w:val="0"/>
          <w:u w:val="single"/>
          <w:lang w:eastAsia="et-EE"/>
          <w14:ligatures w14:val="none"/>
        </w:rPr>
        <w:tab/>
        <w:t>KOV-s elava sihtrühma kaasamine punktis 1.4 nimetatud eesmärki toetavasse tegevusse.</w:t>
      </w:r>
    </w:p>
    <w:p w14:paraId="4252560B" w14:textId="77777777" w:rsidR="00701973" w:rsidRDefault="00701973" w:rsidP="00701973">
      <w:pPr>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Kaasatakse sihtrühma ja korraldatakse tegevusi sihtrühmale relevantse kommunikatsiooni tagamiseks. Tallinna Rändekeskusel koostöös Tallinna Linnavaraametiga on kavas linnaeelarve rahalistest vahenditest renoveerida ruumid tegeluskeskuse jaoks  ehk luua kogukonnaruum, kus saab korraldada üritusi, lõimumiskohvikuid ja võimaldada keelepraktikat, vahendada  infot, pakkuda kohaliku kogukonnaga suhtlemise võimalusi ja korraldada muid kogukonnategevusi, osutada kultuuri- ja ühiskonna toimimise alaste teadmiste täiendamise tuge, korraldada Eesti kultuuriga tutvumist, eakate koostegevusi, kursuseid jmt, et toetada sihtrühma sotsiaalset sidustumist. Tegevuste korraldamisel arvestatakse sisendina sihtrühma vajadustega ning tehakse koostööd Integratsiooni Sihtasutusega tegevuste kattuvuse vältimiseks.</w:t>
      </w:r>
    </w:p>
    <w:p w14:paraId="6BBBBF7B" w14:textId="77777777" w:rsidR="00701973" w:rsidRDefault="00701973" w:rsidP="00701973">
      <w:pPr>
        <w:spacing w:after="0" w:line="240" w:lineRule="auto"/>
        <w:jc w:val="both"/>
        <w:rPr>
          <w:rFonts w:ascii="Times New Roman" w:eastAsia="SimSun" w:hAnsi="Times New Roman" w:cs="Times New Roman"/>
          <w:iCs/>
          <w:lang w:eastAsia="zh-CN" w:bidi="hi-IN"/>
          <w14:ligatures w14:val="none"/>
        </w:rPr>
      </w:pPr>
      <w:r>
        <w:rPr>
          <w:rFonts w:ascii="Times New Roman" w:hAnsi="Times New Roman" w:cs="Times New Roman"/>
          <w:bCs/>
        </w:rPr>
        <w:t>2024. aastal alanud narratiivküsitluse “Tallinna sisserändaja väärtusruumi ja identiteedi muutus ja selle seos kohalike teenuste kasutamisega“ lõpuleviimine.</w:t>
      </w:r>
    </w:p>
    <w:p w14:paraId="1CADC992" w14:textId="77777777" w:rsidR="00701973" w:rsidRDefault="00701973" w:rsidP="00701973">
      <w:pPr>
        <w:widowControl w:val="0"/>
        <w:suppressAutoHyphens/>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Jätkatakse erinevate rahvusgruppide katusorganisatsioonidega kontaktide hoidmist, korraldatakse Tallinna tasandil rahvusgruppide koostöövõrgustiku ehk Lõimumiskoja tööd (kohtumised 4 korda aastas). Tegemist on avatud võrgustikuga, kuhu saavad ajas liituda uued tulijad.</w:t>
      </w:r>
    </w:p>
    <w:p w14:paraId="521AB17E" w14:textId="77777777" w:rsidR="00701973" w:rsidRDefault="00701973" w:rsidP="00701973">
      <w:pPr>
        <w:widowControl w:val="0"/>
        <w:suppressAutoHyphens/>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 xml:space="preserve">Toimub järjepidev suhtlus sihtrühma esindajatega ka väljaspool Lõimumiskoja kohtumisi eesmärgiga saada Tallinna tasandil rahvusgruppidelt vajalikku sisendit teenuste adekvaatseks arendamiseks ja lõimumist soodustavate sündmuste korraldamiseks. </w:t>
      </w:r>
    </w:p>
    <w:p w14:paraId="6518053D" w14:textId="77777777" w:rsidR="00701973" w:rsidRPr="00CC5F91" w:rsidRDefault="00701973" w:rsidP="00701973">
      <w:pPr>
        <w:spacing w:after="0" w:line="240" w:lineRule="auto"/>
        <w:jc w:val="both"/>
        <w:rPr>
          <w:rFonts w:ascii="Times New Roman" w:eastAsia="Times New Roman" w:hAnsi="Times New Roman" w:cs="Times New Roman"/>
          <w:kern w:val="0"/>
          <w:u w:val="single"/>
          <w:lang w:eastAsia="et-EE"/>
          <w14:ligatures w14:val="none"/>
        </w:rPr>
      </w:pPr>
      <w:r w:rsidRPr="00CC5F91">
        <w:rPr>
          <w:rFonts w:ascii="Times New Roman" w:eastAsia="Times New Roman" w:hAnsi="Times New Roman" w:cs="Times New Roman"/>
          <w:kern w:val="0"/>
          <w:u w:val="single"/>
          <w:lang w:eastAsia="et-EE"/>
          <w14:ligatures w14:val="none"/>
        </w:rPr>
        <w:t>3.5.2.1.2</w:t>
      </w:r>
      <w:r w:rsidRPr="00CC5F91">
        <w:rPr>
          <w:rFonts w:ascii="Times New Roman" w:eastAsia="Times New Roman" w:hAnsi="Times New Roman" w:cs="Times New Roman"/>
          <w:kern w:val="0"/>
          <w:u w:val="single"/>
          <w:lang w:eastAsia="et-EE"/>
          <w14:ligatures w14:val="none"/>
        </w:rPr>
        <w:tab/>
        <w:t>Vajaduspõhise tugiteenuse pakkumine sihtrühmale.</w:t>
      </w:r>
    </w:p>
    <w:p w14:paraId="658DE686" w14:textId="77777777" w:rsidR="00701973" w:rsidRDefault="00701973" w:rsidP="00701973">
      <w:pPr>
        <w:widowControl w:val="0"/>
        <w:suppressAutoHyphens/>
        <w:spacing w:after="0" w:line="240" w:lineRule="auto"/>
        <w:jc w:val="both"/>
        <w:rPr>
          <w:rFonts w:ascii="Times New Roman" w:eastAsia="Calibri" w:hAnsi="Times New Roman" w:cs="Times New Roman"/>
        </w:rPr>
      </w:pPr>
      <w:r>
        <w:rPr>
          <w:rFonts w:ascii="Times New Roman" w:eastAsia="SimSun" w:hAnsi="Times New Roman" w:cs="Times New Roman"/>
          <w:iCs/>
          <w:lang w:eastAsia="zh-CN" w:bidi="hi-IN"/>
          <w14:ligatures w14:val="none"/>
        </w:rPr>
        <w:lastRenderedPageBreak/>
        <w:t>Jätkatakse info koondamist olemasolevatest riiklikest ja Tallinna osutatavatest teenustest (sh vajadusel tehakse lisaküsitlusi ja uuringuid) ning olemasolevate teenuste kohandamist sihtrühmale sobivamaks ning uute teenusvajaduste kaardistamist ja teenuste arendamist.</w:t>
      </w:r>
      <w:r>
        <w:rPr>
          <w:rFonts w:ascii="Times New Roman" w:eastAsia="Calibri" w:hAnsi="Times New Roman" w:cs="Times New Roman"/>
        </w:rPr>
        <w:t xml:space="preserve"> </w:t>
      </w:r>
    </w:p>
    <w:p w14:paraId="0FD19C11" w14:textId="5D68D6DF" w:rsidR="00701973" w:rsidRDefault="00701973" w:rsidP="00701973">
      <w:pPr>
        <w:widowControl w:val="0"/>
        <w:suppressAutoHyphens/>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Pakutakse vajaduspõhiseid tugiteenuseid sihtrühmale, sh sihtrühmale (väljaarvatud rahvusvahelise kaitse saajad) teenuste osutamiseks tõlketeenuse korraldamine, samuti sihtrühmale psühholoogilise abi ja psühhosotsiaalse toe osutamine (vaimse tervise teenuse arendamine).</w:t>
      </w:r>
      <w:r w:rsidR="008F0B6A" w:rsidRPr="00C619A7" w:rsidDel="008F0B6A">
        <w:rPr>
          <w:rFonts w:ascii="Times New Roman" w:eastAsia="SimSun" w:hAnsi="Times New Roman" w:cs="Times New Roman"/>
          <w:iCs/>
          <w:lang w:eastAsia="zh-CN" w:bidi="hi-IN"/>
          <w14:ligatures w14:val="none"/>
        </w:rPr>
        <w:t xml:space="preserve"> </w:t>
      </w:r>
    </w:p>
    <w:p w14:paraId="775CF58A" w14:textId="77777777" w:rsidR="00701973" w:rsidRDefault="00701973" w:rsidP="00701973">
      <w:pPr>
        <w:widowControl w:val="0"/>
        <w:suppressAutoHyphens/>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Arendatakse koostööd teiste riikide/linnade lõimumisvaldkonna võimalike koostööpartneritega (koostööpartnerid täpsustamisel).</w:t>
      </w:r>
    </w:p>
    <w:p w14:paraId="4444A645" w14:textId="77777777" w:rsidR="00701973" w:rsidRPr="00D55D61" w:rsidRDefault="00701973" w:rsidP="00701973">
      <w:pPr>
        <w:spacing w:after="0" w:line="240" w:lineRule="auto"/>
        <w:jc w:val="both"/>
        <w:rPr>
          <w:rFonts w:ascii="Times New Roman" w:eastAsia="Times New Roman" w:hAnsi="Times New Roman" w:cs="Times New Roman"/>
          <w:kern w:val="0"/>
          <w:u w:val="single"/>
          <w:lang w:eastAsia="et-EE"/>
          <w14:ligatures w14:val="none"/>
        </w:rPr>
      </w:pPr>
      <w:r w:rsidRPr="00D55D61">
        <w:rPr>
          <w:rFonts w:ascii="Times New Roman" w:eastAsia="Times New Roman" w:hAnsi="Times New Roman" w:cs="Times New Roman"/>
          <w:kern w:val="0"/>
          <w:u w:val="single"/>
          <w:lang w:eastAsia="et-EE"/>
          <w14:ligatures w14:val="none"/>
        </w:rPr>
        <w:t>3.5.2.1.3</w:t>
      </w:r>
      <w:r w:rsidRPr="00D55D61">
        <w:rPr>
          <w:rFonts w:ascii="Times New Roman" w:eastAsia="Times New Roman" w:hAnsi="Times New Roman" w:cs="Times New Roman"/>
          <w:kern w:val="0"/>
          <w:u w:val="single"/>
          <w:lang w:eastAsia="et-EE"/>
          <w14:ligatures w14:val="none"/>
        </w:rPr>
        <w:tab/>
        <w:t>Tõhusa kommunikatsiooni tagamine sihtrühmale.</w:t>
      </w:r>
    </w:p>
    <w:p w14:paraId="18AB77B7" w14:textId="77777777" w:rsidR="00701973" w:rsidRDefault="00701973" w:rsidP="00701973">
      <w:pPr>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Suurendatakse võimekust rändetaustaga Tallinna elanikele avalike teenuste kohta informatsiooni senisest parema kättesaadavuse tagamiseks. Eesmärgiga tagada teenuste ja materjalide keeleline kättesaadavus eesti keelest erineva emakeelega sihtrühmadele piloteeritakse sihtrühmaga koostöös asjakohase veebikeskkonna väljatöötamist. Seejuures arvestatakse sihtrühma vajadusi neid veebilehe väljatöötamisse kaasates.</w:t>
      </w:r>
    </w:p>
    <w:p w14:paraId="051C685F" w14:textId="77777777" w:rsidR="00701973" w:rsidRDefault="00701973" w:rsidP="00701973">
      <w:pPr>
        <w:spacing w:after="0" w:line="240" w:lineRule="auto"/>
        <w:jc w:val="both"/>
        <w:rPr>
          <w:rFonts w:ascii="Times New Roman" w:eastAsia="SimSun" w:hAnsi="Times New Roman" w:cs="Times New Roman"/>
          <w:iCs/>
          <w:lang w:eastAsia="zh-CN" w:bidi="hi-IN"/>
          <w14:ligatures w14:val="none"/>
        </w:rPr>
      </w:pPr>
      <w:r>
        <w:rPr>
          <w:rFonts w:ascii="Times New Roman" w:eastAsia="SimSun" w:hAnsi="Times New Roman" w:cs="Times New Roman"/>
          <w:iCs/>
          <w:lang w:eastAsia="zh-CN" w:bidi="hi-IN"/>
          <w14:ligatures w14:val="none"/>
        </w:rPr>
        <w:t>Korraldatakse sihtrühmale lõimumise, sh kohanemise alaseid seminare kuvandinime all „Lõimumisaken 2025“, et tagada tõhus kommunikatsioon, teenuste vajaduspõhisus ning julgustada sihtrühma omavahelist suhtlust ja kogemuste vahetust ning et sihtrühma kaasata.</w:t>
      </w:r>
    </w:p>
    <w:p w14:paraId="2DDCC387" w14:textId="77777777" w:rsidR="00701973" w:rsidRDefault="00701973" w:rsidP="00701973">
      <w:pPr>
        <w:spacing w:after="0" w:line="240" w:lineRule="auto"/>
        <w:jc w:val="both"/>
        <w:rPr>
          <w:rFonts w:ascii="Times New Roman" w:eastAsia="Times New Roman" w:hAnsi="Times New Roman" w:cs="Times New Roman"/>
          <w:kern w:val="0"/>
          <w:lang w:eastAsia="et-EE"/>
          <w14:ligatures w14:val="none"/>
        </w:rPr>
      </w:pPr>
      <w:r>
        <w:rPr>
          <w:rFonts w:ascii="Times New Roman" w:eastAsia="SimSun" w:hAnsi="Times New Roman" w:cs="Times New Roman"/>
          <w:iCs/>
          <w:lang w:eastAsia="zh-CN" w:bidi="hi-IN"/>
          <w14:ligatures w14:val="none"/>
        </w:rPr>
        <w:t>Jagatakse infot Tallinna osutatavate teenuste kohta sihtrühmale suunatud messidel, laatadel, teabeüritustel jmt sündmustel.</w:t>
      </w:r>
    </w:p>
    <w:p w14:paraId="0945E2AB" w14:textId="77777777" w:rsidR="00701973" w:rsidRPr="00D55D61" w:rsidRDefault="00701973" w:rsidP="00701973">
      <w:pPr>
        <w:spacing w:after="0" w:line="240" w:lineRule="auto"/>
        <w:jc w:val="both"/>
        <w:rPr>
          <w:rFonts w:ascii="Times New Roman" w:eastAsia="Times New Roman" w:hAnsi="Times New Roman" w:cs="Times New Roman"/>
          <w:kern w:val="0"/>
          <w:u w:val="single"/>
          <w:lang w:eastAsia="et-EE"/>
          <w14:ligatures w14:val="none"/>
        </w:rPr>
      </w:pPr>
      <w:r w:rsidRPr="00D55D61">
        <w:rPr>
          <w:rFonts w:ascii="Times New Roman" w:eastAsia="Times New Roman" w:hAnsi="Times New Roman" w:cs="Times New Roman"/>
          <w:kern w:val="0"/>
          <w:u w:val="single"/>
          <w:lang w:eastAsia="et-EE"/>
          <w14:ligatures w14:val="none"/>
        </w:rPr>
        <w:t>3.5.2.1.4</w:t>
      </w:r>
      <w:r w:rsidRPr="00D55D61">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59157EAE" w14:textId="77777777" w:rsidR="00701973" w:rsidRDefault="00701973" w:rsidP="00701973">
      <w:pPr>
        <w:spacing w:after="0" w:line="240" w:lineRule="auto"/>
        <w:jc w:val="both"/>
        <w:rPr>
          <w:rFonts w:ascii="Times New Roman" w:eastAsia="Times New Roman" w:hAnsi="Times New Roman" w:cs="Times New Roman"/>
          <w:kern w:val="0"/>
          <w:lang w:eastAsia="et-EE"/>
          <w14:ligatures w14:val="none"/>
        </w:rPr>
      </w:pPr>
      <w:r>
        <w:rPr>
          <w:rFonts w:ascii="Times New Roman" w:eastAsia="SimSun" w:hAnsi="Times New Roman" w:cs="Times New Roman"/>
          <w:iCs/>
          <w:lang w:eastAsia="zh-CN" w:bidi="hi-IN"/>
          <w14:ligatures w14:val="none"/>
        </w:rPr>
        <w:t>Jätkuvad ametkondade (nii linna- kui ka riigiasutuste) ja kolmanda sektori (nii sihtasutuste kui mittetulundusühingute) ühise võrgustiku  korrapärased (üks kord kvartalis) kohtumised kvaliteetse info paremaks jagamiseks osapoolte vahel (sh olemasolevatest ja planeeritavatest teenustest), koostöö arendamiseks ja sihtrühma paremaks toetamiseks.</w:t>
      </w:r>
    </w:p>
    <w:p w14:paraId="28A9BAC5" w14:textId="77777777" w:rsidR="00701973" w:rsidRPr="00D55D61" w:rsidRDefault="00701973" w:rsidP="00701973">
      <w:pPr>
        <w:spacing w:after="0" w:line="240" w:lineRule="auto"/>
        <w:jc w:val="both"/>
        <w:rPr>
          <w:rFonts w:ascii="Times New Roman" w:hAnsi="Times New Roman" w:cs="Times New Roman"/>
          <w:u w:val="single"/>
        </w:rPr>
      </w:pPr>
      <w:r w:rsidRPr="00D55D61">
        <w:rPr>
          <w:rFonts w:ascii="Times New Roman" w:hAnsi="Times New Roman" w:cs="Times New Roman"/>
          <w:u w:val="single"/>
        </w:rPr>
        <w:t>3.5.2.1.5</w:t>
      </w:r>
      <w:r w:rsidRPr="00D55D61">
        <w:rPr>
          <w:rFonts w:ascii="Times New Roman" w:hAnsi="Times New Roman" w:cs="Times New Roman"/>
          <w:u w:val="single"/>
        </w:rPr>
        <w:tab/>
        <w:t>Koostöös elluviijaga lõimumis-, sealhulgas kohanemisteekondade väljatöötamine ja rakendamine.</w:t>
      </w:r>
    </w:p>
    <w:p w14:paraId="126EDE14" w14:textId="213BAD17" w:rsidR="00701973" w:rsidRPr="00D55D61" w:rsidRDefault="00701973" w:rsidP="00701973">
      <w:pPr>
        <w:pStyle w:val="Loendilik"/>
        <w:spacing w:line="240" w:lineRule="auto"/>
        <w:ind w:left="0"/>
        <w:rPr>
          <w:rFonts w:cs="Times New Roman"/>
          <w:sz w:val="22"/>
          <w:szCs w:val="22"/>
        </w:rPr>
      </w:pPr>
      <w:r w:rsidRPr="00D55D61">
        <w:rPr>
          <w:rFonts w:cs="Times New Roman"/>
          <w:sz w:val="22"/>
          <w:szCs w:val="22"/>
        </w:rPr>
        <w:t xml:space="preserve">Tallinna Rändekeskuse juhataja,  lõimumisjuht ning arendusjuht osalevad vastavalt temaatikale ja vajadusele elluviija poolt kokku kutsutud võrgustiku kohtumistel ning koostöös, sealhulgas kohanemisteekondade väljatöötamisel ja rakendamisel. </w:t>
      </w:r>
    </w:p>
    <w:p w14:paraId="424A55D2" w14:textId="77777777" w:rsidR="00701973" w:rsidRDefault="00701973" w:rsidP="00701973">
      <w:pPr>
        <w:pStyle w:val="Loendilik"/>
        <w:spacing w:line="240" w:lineRule="auto"/>
        <w:rPr>
          <w:rFonts w:cs="Times New Roman"/>
        </w:rPr>
      </w:pPr>
    </w:p>
    <w:p w14:paraId="38CB27BD" w14:textId="77777777" w:rsidR="00701973" w:rsidRDefault="00701973" w:rsidP="00701973">
      <w:pPr>
        <w:spacing w:after="0" w:line="240" w:lineRule="auto"/>
        <w:jc w:val="both"/>
        <w:rPr>
          <w:rFonts w:ascii="Times New Roman" w:hAnsi="Times New Roman" w:cs="Times New Roman"/>
        </w:rPr>
      </w:pPr>
      <w:r>
        <w:rPr>
          <w:rFonts w:ascii="Times New Roman" w:hAnsi="Times New Roman" w:cs="Times New Roman"/>
          <w:b/>
        </w:rPr>
        <w:t>Sihtgrupp:</w:t>
      </w:r>
      <w:r>
        <w:rPr>
          <w:rFonts w:ascii="Times New Roman" w:hAnsi="Times New Roman" w:cs="Times New Roman"/>
        </w:rPr>
        <w:t xml:space="preserve"> vähemalt 18-aastased uussisserändajad, erineva keele- ja kultuuritaustaga inimesed, tagasipöördujad.</w:t>
      </w:r>
    </w:p>
    <w:p w14:paraId="4B4AB3D0" w14:textId="77777777" w:rsidR="00594E07" w:rsidRPr="00E07CA2" w:rsidRDefault="00594E07" w:rsidP="00E07CA2">
      <w:pPr>
        <w:pStyle w:val="Loendilik"/>
        <w:spacing w:line="240" w:lineRule="auto"/>
        <w:ind w:left="0"/>
        <w:rPr>
          <w:rFonts w:cs="Times New Roman"/>
          <w:sz w:val="22"/>
          <w:szCs w:val="22"/>
        </w:rPr>
      </w:pPr>
    </w:p>
    <w:p w14:paraId="59F1A28E" w14:textId="2F3D09C8" w:rsidR="00283B8F" w:rsidRPr="00163EF7" w:rsidRDefault="008A0C28" w:rsidP="00283B8F">
      <w:pPr>
        <w:rPr>
          <w:rFonts w:ascii="Times New Roman" w:hAnsi="Times New Roman" w:cs="Times New Roman"/>
          <w:b/>
          <w:u w:val="single"/>
        </w:rPr>
      </w:pPr>
      <w:r w:rsidRPr="00355E3C">
        <w:rPr>
          <w:rFonts w:ascii="Times New Roman" w:hAnsi="Times New Roman" w:cs="Times New Roman"/>
          <w:b/>
        </w:rPr>
        <w:t>Tabel</w:t>
      </w:r>
      <w:r w:rsidR="009956A6">
        <w:rPr>
          <w:rFonts w:ascii="Times New Roman" w:hAnsi="Times New Roman" w:cs="Times New Roman"/>
          <w:b/>
        </w:rPr>
        <w:t xml:space="preserve"> 10</w:t>
      </w:r>
      <w:r w:rsidRPr="00355E3C">
        <w:rPr>
          <w:rFonts w:ascii="Times New Roman" w:hAnsi="Times New Roman" w:cs="Times New Roman"/>
          <w:b/>
        </w:rPr>
        <w:t>. Tegevuste ajakava</w:t>
      </w:r>
    </w:p>
    <w:tbl>
      <w:tblPr>
        <w:tblpPr w:leftFromText="141" w:rightFromText="141"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645"/>
        <w:gridCol w:w="1603"/>
        <w:gridCol w:w="1461"/>
        <w:gridCol w:w="1269"/>
      </w:tblGrid>
      <w:tr w:rsidR="00283B8F" w:rsidRPr="001A36B9" w14:paraId="155E6385" w14:textId="77777777" w:rsidTr="007666D6">
        <w:trPr>
          <w:trHeight w:val="70"/>
        </w:trPr>
        <w:tc>
          <w:tcPr>
            <w:tcW w:w="3083" w:type="dxa"/>
          </w:tcPr>
          <w:p w14:paraId="25F60BFC" w14:textId="77777777" w:rsidR="00283B8F" w:rsidRPr="00283B8F" w:rsidRDefault="00283B8F" w:rsidP="008C5BA0">
            <w:pPr>
              <w:spacing w:after="0"/>
              <w:rPr>
                <w:rFonts w:ascii="Times New Roman" w:hAnsi="Times New Roman" w:cs="Times New Roman"/>
                <w:b/>
              </w:rPr>
            </w:pPr>
            <w:r w:rsidRPr="00283B8F">
              <w:rPr>
                <w:rFonts w:ascii="Times New Roman" w:hAnsi="Times New Roman" w:cs="Times New Roman"/>
                <w:b/>
              </w:rPr>
              <w:t>Tegevus</w:t>
            </w:r>
          </w:p>
          <w:p w14:paraId="6B3699B0" w14:textId="77777777" w:rsidR="00283B8F" w:rsidRPr="00283B8F" w:rsidRDefault="00283B8F" w:rsidP="008C5BA0">
            <w:pPr>
              <w:spacing w:after="0"/>
              <w:rPr>
                <w:rFonts w:ascii="Times New Roman" w:hAnsi="Times New Roman" w:cs="Times New Roman"/>
                <w:b/>
              </w:rPr>
            </w:pPr>
          </w:p>
        </w:tc>
        <w:tc>
          <w:tcPr>
            <w:tcW w:w="1645" w:type="dxa"/>
          </w:tcPr>
          <w:p w14:paraId="28B2D84B" w14:textId="77777777" w:rsidR="00283B8F" w:rsidRPr="00283B8F" w:rsidRDefault="00283B8F" w:rsidP="008C5BA0">
            <w:pPr>
              <w:spacing w:after="0"/>
              <w:rPr>
                <w:rFonts w:ascii="Times New Roman" w:hAnsi="Times New Roman" w:cs="Times New Roman"/>
                <w:b/>
              </w:rPr>
            </w:pPr>
            <w:r w:rsidRPr="00283B8F">
              <w:rPr>
                <w:rFonts w:ascii="Times New Roman" w:hAnsi="Times New Roman" w:cs="Times New Roman"/>
                <w:b/>
              </w:rPr>
              <w:t>Tegevuse üldajaraam</w:t>
            </w:r>
          </w:p>
          <w:p w14:paraId="702089B0" w14:textId="77777777" w:rsidR="00283B8F" w:rsidRPr="00283B8F" w:rsidRDefault="00283B8F" w:rsidP="008C5BA0">
            <w:pPr>
              <w:spacing w:after="0"/>
              <w:rPr>
                <w:rFonts w:ascii="Times New Roman" w:hAnsi="Times New Roman" w:cs="Times New Roman"/>
                <w:bCs/>
              </w:rPr>
            </w:pPr>
          </w:p>
        </w:tc>
        <w:tc>
          <w:tcPr>
            <w:tcW w:w="1603" w:type="dxa"/>
          </w:tcPr>
          <w:p w14:paraId="2B4F19FA" w14:textId="77777777" w:rsidR="00283B8F" w:rsidRPr="00283B8F" w:rsidRDefault="00283B8F" w:rsidP="008C5BA0">
            <w:pPr>
              <w:spacing w:after="0"/>
              <w:rPr>
                <w:rFonts w:ascii="Times New Roman" w:hAnsi="Times New Roman" w:cs="Times New Roman"/>
                <w:b/>
              </w:rPr>
            </w:pPr>
            <w:r w:rsidRPr="00283B8F">
              <w:rPr>
                <w:rFonts w:ascii="Times New Roman" w:hAnsi="Times New Roman" w:cs="Times New Roman"/>
                <w:b/>
              </w:rPr>
              <w:t xml:space="preserve">Tegevuse algus- ja lõppkuupäev tegevuskava perioodil </w:t>
            </w:r>
          </w:p>
        </w:tc>
        <w:tc>
          <w:tcPr>
            <w:tcW w:w="1461" w:type="dxa"/>
          </w:tcPr>
          <w:p w14:paraId="14A45B2C" w14:textId="77777777" w:rsidR="00283B8F" w:rsidRPr="00283B8F" w:rsidRDefault="00283B8F" w:rsidP="008C5BA0">
            <w:pPr>
              <w:spacing w:after="0"/>
              <w:rPr>
                <w:rFonts w:ascii="Times New Roman" w:hAnsi="Times New Roman" w:cs="Times New Roman"/>
                <w:b/>
              </w:rPr>
            </w:pPr>
            <w:r w:rsidRPr="00283B8F">
              <w:rPr>
                <w:rFonts w:ascii="Times New Roman" w:hAnsi="Times New Roman" w:cs="Times New Roman"/>
                <w:b/>
              </w:rPr>
              <w:t xml:space="preserve">Planeeritav maksumus tegevuskava aastal </w:t>
            </w:r>
          </w:p>
          <w:p w14:paraId="004A682D" w14:textId="77777777" w:rsidR="00283B8F" w:rsidRPr="00283B8F" w:rsidRDefault="00283B8F" w:rsidP="008C5BA0">
            <w:pPr>
              <w:spacing w:after="0"/>
              <w:rPr>
                <w:rFonts w:ascii="Times New Roman" w:hAnsi="Times New Roman" w:cs="Times New Roman"/>
                <w:b/>
              </w:rPr>
            </w:pPr>
          </w:p>
        </w:tc>
        <w:tc>
          <w:tcPr>
            <w:tcW w:w="1269" w:type="dxa"/>
          </w:tcPr>
          <w:p w14:paraId="418B3ADF" w14:textId="77777777" w:rsidR="00283B8F" w:rsidRPr="00283B8F" w:rsidRDefault="00283B8F" w:rsidP="008C5BA0">
            <w:pPr>
              <w:spacing w:after="0"/>
              <w:rPr>
                <w:rFonts w:ascii="Times New Roman" w:hAnsi="Times New Roman" w:cs="Times New Roman"/>
                <w:b/>
              </w:rPr>
            </w:pPr>
            <w:r w:rsidRPr="00283B8F">
              <w:rPr>
                <w:rFonts w:ascii="Times New Roman" w:hAnsi="Times New Roman" w:cs="Times New Roman"/>
                <w:b/>
              </w:rPr>
              <w:t>Tegevuse eest vastutaja</w:t>
            </w:r>
          </w:p>
        </w:tc>
      </w:tr>
      <w:tr w:rsidR="00283B8F" w:rsidRPr="001A36B9" w14:paraId="59F4F5A4" w14:textId="77777777" w:rsidTr="007666D6">
        <w:trPr>
          <w:trHeight w:val="70"/>
        </w:trPr>
        <w:tc>
          <w:tcPr>
            <w:tcW w:w="3083" w:type="dxa"/>
            <w:tcBorders>
              <w:top w:val="single" w:sz="4" w:space="0" w:color="auto"/>
              <w:left w:val="single" w:sz="4" w:space="0" w:color="auto"/>
              <w:bottom w:val="single" w:sz="4" w:space="0" w:color="auto"/>
              <w:right w:val="single" w:sz="4" w:space="0" w:color="auto"/>
            </w:tcBorders>
          </w:tcPr>
          <w:p w14:paraId="204F7EBB" w14:textId="30805A2C" w:rsidR="00283B8F" w:rsidRPr="00283B8F" w:rsidRDefault="00B724F6" w:rsidP="008C5BA0">
            <w:pPr>
              <w:spacing w:after="0"/>
              <w:rPr>
                <w:rFonts w:ascii="Times New Roman" w:hAnsi="Times New Roman" w:cs="Times New Roman"/>
                <w:bCs/>
              </w:rPr>
            </w:pPr>
            <w:r w:rsidRPr="00B724F6">
              <w:rPr>
                <w:rFonts w:ascii="Times New Roman" w:hAnsi="Times New Roman" w:cs="Times New Roman"/>
                <w:b/>
              </w:rPr>
              <w:t>3.5.2.1</w:t>
            </w:r>
            <w:r w:rsidRPr="00B724F6">
              <w:rPr>
                <w:rFonts w:ascii="Times New Roman" w:hAnsi="Times New Roman" w:cs="Times New Roman"/>
                <w:b/>
              </w:rPr>
              <w:tab/>
              <w:t>Sihtrühmale teenuste arendamine ja pakkumine KOV piirkonnas.</w:t>
            </w:r>
          </w:p>
        </w:tc>
        <w:tc>
          <w:tcPr>
            <w:tcW w:w="1645" w:type="dxa"/>
          </w:tcPr>
          <w:p w14:paraId="24BD9B23" w14:textId="6658E79E"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w:t>
            </w:r>
            <w:r w:rsidR="00191B2A" w:rsidRPr="00981123">
              <w:rPr>
                <w:rFonts w:ascii="Times New Roman" w:hAnsi="Times New Roman" w:cs="Times New Roman"/>
                <w:b/>
              </w:rPr>
              <w:t>3</w:t>
            </w:r>
            <w:r w:rsidRPr="00981123">
              <w:rPr>
                <w:rFonts w:ascii="Times New Roman" w:hAnsi="Times New Roman" w:cs="Times New Roman"/>
                <w:b/>
              </w:rPr>
              <w:t>.2023-31.12.2025</w:t>
            </w:r>
          </w:p>
        </w:tc>
        <w:tc>
          <w:tcPr>
            <w:tcW w:w="1603" w:type="dxa"/>
          </w:tcPr>
          <w:p w14:paraId="18F540F8"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01.01.2025-31.12.2025</w:t>
            </w:r>
          </w:p>
        </w:tc>
        <w:tc>
          <w:tcPr>
            <w:tcW w:w="1461" w:type="dxa"/>
          </w:tcPr>
          <w:p w14:paraId="4D41ABAD" w14:textId="52A3C462" w:rsidR="00283B8F" w:rsidRPr="00981123" w:rsidRDefault="00B724F6" w:rsidP="00B724F6">
            <w:pPr>
              <w:spacing w:after="0"/>
              <w:jc w:val="center"/>
              <w:rPr>
                <w:rFonts w:ascii="Times New Roman" w:hAnsi="Times New Roman" w:cs="Times New Roman"/>
                <w:b/>
              </w:rPr>
            </w:pPr>
            <w:r>
              <w:rPr>
                <w:rFonts w:ascii="Times New Roman" w:hAnsi="Times New Roman" w:cs="Times New Roman"/>
                <w:b/>
              </w:rPr>
              <w:t>31</w:t>
            </w:r>
            <w:r w:rsidR="00257773">
              <w:rPr>
                <w:rFonts w:ascii="Times New Roman" w:hAnsi="Times New Roman" w:cs="Times New Roman"/>
                <w:b/>
              </w:rPr>
              <w:t>9</w:t>
            </w:r>
            <w:r w:rsidR="00D045CC">
              <w:rPr>
                <w:rFonts w:ascii="Times New Roman" w:hAnsi="Times New Roman" w:cs="Times New Roman"/>
                <w:b/>
              </w:rPr>
              <w:t xml:space="preserve"> 392,91</w:t>
            </w:r>
            <w:r>
              <w:rPr>
                <w:rFonts w:ascii="Times New Roman" w:hAnsi="Times New Roman" w:cs="Times New Roman"/>
                <w:b/>
              </w:rPr>
              <w:t xml:space="preserve"> </w:t>
            </w:r>
          </w:p>
        </w:tc>
        <w:tc>
          <w:tcPr>
            <w:tcW w:w="1269" w:type="dxa"/>
          </w:tcPr>
          <w:p w14:paraId="7086B898"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Tallinn</w:t>
            </w:r>
          </w:p>
          <w:p w14:paraId="7B6482A5" w14:textId="77777777" w:rsidR="00283B8F" w:rsidRPr="00981123" w:rsidRDefault="00283B8F" w:rsidP="008C5BA0">
            <w:pPr>
              <w:spacing w:after="0"/>
              <w:rPr>
                <w:rFonts w:ascii="Times New Roman" w:hAnsi="Times New Roman" w:cs="Times New Roman"/>
                <w:b/>
              </w:rPr>
            </w:pPr>
          </w:p>
        </w:tc>
      </w:tr>
      <w:tr w:rsidR="00283B8F" w:rsidRPr="001A36B9" w14:paraId="72E9EEAD" w14:textId="77777777" w:rsidTr="007666D6">
        <w:trPr>
          <w:trHeight w:val="572"/>
        </w:trPr>
        <w:tc>
          <w:tcPr>
            <w:tcW w:w="3083" w:type="dxa"/>
          </w:tcPr>
          <w:p w14:paraId="5A3068E4" w14:textId="77777777" w:rsidR="00283B8F" w:rsidRPr="00283B8F" w:rsidRDefault="00283B8F" w:rsidP="00447EAC">
            <w:pPr>
              <w:spacing w:after="0" w:line="240" w:lineRule="auto"/>
              <w:jc w:val="both"/>
              <w:rPr>
                <w:rFonts w:ascii="Times New Roman" w:hAnsi="Times New Roman" w:cs="Times New Roman"/>
                <w:b/>
              </w:rPr>
            </w:pPr>
            <w:r w:rsidRPr="00283B8F">
              <w:rPr>
                <w:rFonts w:ascii="Times New Roman" w:hAnsi="Times New Roman" w:cs="Times New Roman"/>
                <w:b/>
              </w:rPr>
              <w:t>3.5.2.1.1             KOV-s elava sihtrühma kaasamine punktis 1.4 nimetatud eesmärki toetavasse tegevusse</w:t>
            </w:r>
          </w:p>
        </w:tc>
        <w:tc>
          <w:tcPr>
            <w:tcW w:w="1645" w:type="dxa"/>
          </w:tcPr>
          <w:p w14:paraId="0E34D463" w14:textId="3EFECED1"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w:t>
            </w:r>
            <w:r w:rsidR="00191B2A" w:rsidRPr="00981123">
              <w:rPr>
                <w:rFonts w:ascii="Times New Roman" w:hAnsi="Times New Roman" w:cs="Times New Roman"/>
                <w:b/>
              </w:rPr>
              <w:t>3</w:t>
            </w:r>
            <w:r w:rsidRPr="00981123">
              <w:rPr>
                <w:rFonts w:ascii="Times New Roman" w:hAnsi="Times New Roman" w:cs="Times New Roman"/>
                <w:b/>
              </w:rPr>
              <w:t>.2023-31.12.2025</w:t>
            </w:r>
          </w:p>
        </w:tc>
        <w:tc>
          <w:tcPr>
            <w:tcW w:w="1603" w:type="dxa"/>
          </w:tcPr>
          <w:p w14:paraId="1BC4A07A"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01.01.2025-31.12.2025</w:t>
            </w:r>
          </w:p>
        </w:tc>
        <w:tc>
          <w:tcPr>
            <w:tcW w:w="1461" w:type="dxa"/>
          </w:tcPr>
          <w:p w14:paraId="614D18DF" w14:textId="0827E5F9" w:rsidR="00283B8F" w:rsidRPr="00981123" w:rsidRDefault="008E458A" w:rsidP="008C5BA0">
            <w:pPr>
              <w:spacing w:after="0"/>
              <w:jc w:val="center"/>
              <w:rPr>
                <w:rFonts w:ascii="Times New Roman" w:hAnsi="Times New Roman" w:cs="Times New Roman"/>
                <w:b/>
              </w:rPr>
            </w:pPr>
            <w:r>
              <w:rPr>
                <w:rFonts w:ascii="Times New Roman" w:hAnsi="Times New Roman" w:cs="Times New Roman"/>
                <w:b/>
              </w:rPr>
              <w:t>37</w:t>
            </w:r>
            <w:r w:rsidR="00283B8F" w:rsidRPr="00981123">
              <w:rPr>
                <w:rFonts w:ascii="Times New Roman" w:hAnsi="Times New Roman" w:cs="Times New Roman"/>
                <w:b/>
              </w:rPr>
              <w:t xml:space="preserve"> </w:t>
            </w:r>
            <w:r w:rsidR="00257773">
              <w:rPr>
                <w:rFonts w:ascii="Times New Roman" w:hAnsi="Times New Roman" w:cs="Times New Roman"/>
                <w:b/>
              </w:rPr>
              <w:t>392,91</w:t>
            </w:r>
          </w:p>
        </w:tc>
        <w:tc>
          <w:tcPr>
            <w:tcW w:w="1269" w:type="dxa"/>
          </w:tcPr>
          <w:p w14:paraId="65C017D3"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Tallinn</w:t>
            </w:r>
          </w:p>
          <w:p w14:paraId="155EDA50" w14:textId="77777777" w:rsidR="00283B8F" w:rsidRPr="00981123" w:rsidRDefault="00283B8F" w:rsidP="008C5BA0">
            <w:pPr>
              <w:spacing w:after="0"/>
              <w:rPr>
                <w:rFonts w:ascii="Times New Roman" w:hAnsi="Times New Roman" w:cs="Times New Roman"/>
                <w:b/>
              </w:rPr>
            </w:pPr>
          </w:p>
        </w:tc>
      </w:tr>
      <w:tr w:rsidR="00283B8F" w:rsidRPr="001A36B9" w14:paraId="798DE0BE" w14:textId="77777777" w:rsidTr="007666D6">
        <w:trPr>
          <w:trHeight w:val="572"/>
        </w:trPr>
        <w:tc>
          <w:tcPr>
            <w:tcW w:w="3083" w:type="dxa"/>
          </w:tcPr>
          <w:p w14:paraId="137644DB" w14:textId="77777777" w:rsidR="00283B8F" w:rsidRPr="00283B8F" w:rsidRDefault="00283B8F" w:rsidP="00447EAC">
            <w:pPr>
              <w:spacing w:after="0" w:line="240" w:lineRule="auto"/>
              <w:jc w:val="both"/>
              <w:rPr>
                <w:rFonts w:ascii="Times New Roman" w:hAnsi="Times New Roman" w:cs="Times New Roman"/>
                <w:bCs/>
              </w:rPr>
            </w:pPr>
            <w:r w:rsidRPr="00283B8F">
              <w:rPr>
                <w:rFonts w:ascii="Times New Roman" w:hAnsi="Times New Roman" w:cs="Times New Roman"/>
                <w:bCs/>
              </w:rPr>
              <w:t>3.5.2.1.1.1 Tallinna Rändekeskuse kogukonnaruumis ja Tallinna linnas sihtrühmale lõimumist soodustavate sündmuste (nt loengud, ühised arutelud, tugigrupid, kultuuriasutuste külastused) korraldamine</w:t>
            </w:r>
          </w:p>
        </w:tc>
        <w:tc>
          <w:tcPr>
            <w:tcW w:w="1645" w:type="dxa"/>
          </w:tcPr>
          <w:p w14:paraId="3B3C4F83" w14:textId="7389B324"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13C33926" w14:textId="6615FF3A"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43741124" w14:textId="1CECE09F" w:rsidR="00283B8F" w:rsidRPr="003E1E08" w:rsidRDefault="003E3CBB" w:rsidP="008C5BA0">
            <w:pPr>
              <w:spacing w:after="0"/>
              <w:jc w:val="center"/>
              <w:rPr>
                <w:rFonts w:ascii="Times New Roman" w:hAnsi="Times New Roman" w:cs="Times New Roman"/>
              </w:rPr>
            </w:pPr>
            <w:r w:rsidRPr="003E1E08">
              <w:rPr>
                <w:rFonts w:ascii="Times New Roman" w:hAnsi="Times New Roman" w:cs="Times New Roman"/>
              </w:rPr>
              <w:t>18 392,91</w:t>
            </w:r>
          </w:p>
        </w:tc>
        <w:tc>
          <w:tcPr>
            <w:tcW w:w="1269" w:type="dxa"/>
          </w:tcPr>
          <w:p w14:paraId="206173C3"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56C25D9B" w14:textId="77777777" w:rsidR="00283B8F" w:rsidRPr="00283B8F" w:rsidRDefault="00283B8F" w:rsidP="008C5BA0">
            <w:pPr>
              <w:spacing w:after="0"/>
              <w:rPr>
                <w:rFonts w:ascii="Times New Roman" w:hAnsi="Times New Roman" w:cs="Times New Roman"/>
                <w:bCs/>
              </w:rPr>
            </w:pPr>
          </w:p>
        </w:tc>
      </w:tr>
      <w:tr w:rsidR="00283B8F" w:rsidRPr="001A36B9" w14:paraId="78CD0AE3" w14:textId="77777777" w:rsidTr="007666D6">
        <w:trPr>
          <w:trHeight w:val="572"/>
        </w:trPr>
        <w:tc>
          <w:tcPr>
            <w:tcW w:w="3083" w:type="dxa"/>
          </w:tcPr>
          <w:p w14:paraId="52F3C645" w14:textId="77777777" w:rsidR="00283B8F" w:rsidRPr="00283B8F" w:rsidRDefault="00283B8F" w:rsidP="00447EAC">
            <w:pPr>
              <w:spacing w:after="0" w:line="240" w:lineRule="auto"/>
              <w:jc w:val="both"/>
              <w:rPr>
                <w:rFonts w:ascii="Times New Roman" w:hAnsi="Times New Roman" w:cs="Times New Roman"/>
                <w:bCs/>
              </w:rPr>
            </w:pPr>
            <w:r w:rsidRPr="00283B8F">
              <w:rPr>
                <w:rFonts w:ascii="Times New Roman" w:hAnsi="Times New Roman" w:cs="Times New Roman"/>
                <w:bCs/>
              </w:rPr>
              <w:lastRenderedPageBreak/>
              <w:t>3.5.2.1.1.2 2024. aastal alanud narratiivküsitluse “Tallinna sisserändaja väärtusruumi ja identiteedi muutus ja selle seos kohalike teenuste kasutamisega“ lõpuleviimine</w:t>
            </w:r>
          </w:p>
        </w:tc>
        <w:tc>
          <w:tcPr>
            <w:tcW w:w="1645" w:type="dxa"/>
          </w:tcPr>
          <w:p w14:paraId="6D0A189C" w14:textId="04AA5090"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375F06D1" w14:textId="5B7198B4"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53955A5D" w14:textId="77777777" w:rsidR="00283B8F" w:rsidRPr="00283B8F" w:rsidRDefault="00283B8F" w:rsidP="008C5BA0">
            <w:pPr>
              <w:spacing w:after="0"/>
              <w:jc w:val="center"/>
              <w:rPr>
                <w:rFonts w:ascii="Times New Roman" w:hAnsi="Times New Roman" w:cs="Times New Roman"/>
                <w:bCs/>
              </w:rPr>
            </w:pPr>
            <w:r w:rsidRPr="00283B8F">
              <w:rPr>
                <w:rFonts w:ascii="Times New Roman" w:hAnsi="Times New Roman" w:cs="Times New Roman"/>
                <w:bCs/>
              </w:rPr>
              <w:t>14 000</w:t>
            </w:r>
          </w:p>
        </w:tc>
        <w:tc>
          <w:tcPr>
            <w:tcW w:w="1269" w:type="dxa"/>
          </w:tcPr>
          <w:p w14:paraId="193941BD"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23B884D8" w14:textId="77777777" w:rsidR="00283B8F" w:rsidRPr="00283B8F" w:rsidRDefault="00283B8F" w:rsidP="008C5BA0">
            <w:pPr>
              <w:spacing w:after="0"/>
              <w:rPr>
                <w:rFonts w:ascii="Times New Roman" w:hAnsi="Times New Roman" w:cs="Times New Roman"/>
                <w:bCs/>
              </w:rPr>
            </w:pPr>
          </w:p>
        </w:tc>
      </w:tr>
      <w:tr w:rsidR="00283B8F" w:rsidRPr="001A36B9" w14:paraId="3A12D704" w14:textId="77777777" w:rsidTr="007666D6">
        <w:trPr>
          <w:trHeight w:val="572"/>
        </w:trPr>
        <w:tc>
          <w:tcPr>
            <w:tcW w:w="3083" w:type="dxa"/>
          </w:tcPr>
          <w:p w14:paraId="6D279E0C" w14:textId="77777777" w:rsidR="00283B8F" w:rsidRPr="00283B8F" w:rsidRDefault="00283B8F" w:rsidP="00447EAC">
            <w:pPr>
              <w:spacing w:after="0" w:line="240" w:lineRule="auto"/>
              <w:jc w:val="both"/>
              <w:rPr>
                <w:rFonts w:ascii="Times New Roman" w:hAnsi="Times New Roman" w:cs="Times New Roman"/>
                <w:bCs/>
              </w:rPr>
            </w:pPr>
            <w:r w:rsidRPr="00283B8F">
              <w:rPr>
                <w:rFonts w:ascii="Times New Roman" w:hAnsi="Times New Roman" w:cs="Times New Roman"/>
                <w:bCs/>
              </w:rPr>
              <w:t>3.5.2.1.1.3 Erinevate rahvusgruppide koostöövõrgustiku ehk Lõimumiskoja töö koordineerimine</w:t>
            </w:r>
          </w:p>
        </w:tc>
        <w:tc>
          <w:tcPr>
            <w:tcW w:w="1645" w:type="dxa"/>
          </w:tcPr>
          <w:p w14:paraId="23E72EAB" w14:textId="14E147C2"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76F616C8" w14:textId="235138D0"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59D4ED7E" w14:textId="77777777" w:rsidR="00283B8F" w:rsidRPr="00283B8F" w:rsidRDefault="00283B8F" w:rsidP="008C5BA0">
            <w:pPr>
              <w:spacing w:after="0"/>
              <w:jc w:val="center"/>
              <w:rPr>
                <w:rFonts w:ascii="Times New Roman" w:hAnsi="Times New Roman" w:cs="Times New Roman"/>
                <w:bCs/>
              </w:rPr>
            </w:pPr>
            <w:r w:rsidRPr="00283B8F">
              <w:rPr>
                <w:rFonts w:ascii="Times New Roman" w:hAnsi="Times New Roman" w:cs="Times New Roman"/>
                <w:bCs/>
              </w:rPr>
              <w:t>5 000</w:t>
            </w:r>
          </w:p>
        </w:tc>
        <w:tc>
          <w:tcPr>
            <w:tcW w:w="1269" w:type="dxa"/>
          </w:tcPr>
          <w:p w14:paraId="38CBA815"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58A7D7E8" w14:textId="77777777" w:rsidR="00283B8F" w:rsidRPr="00283B8F" w:rsidRDefault="00283B8F" w:rsidP="008C5BA0">
            <w:pPr>
              <w:spacing w:after="0"/>
              <w:rPr>
                <w:rFonts w:ascii="Times New Roman" w:hAnsi="Times New Roman" w:cs="Times New Roman"/>
                <w:bCs/>
              </w:rPr>
            </w:pPr>
          </w:p>
        </w:tc>
      </w:tr>
      <w:tr w:rsidR="00283B8F" w:rsidRPr="001A36B9" w14:paraId="5906FA8D" w14:textId="77777777" w:rsidTr="007666D6">
        <w:trPr>
          <w:trHeight w:val="1194"/>
        </w:trPr>
        <w:tc>
          <w:tcPr>
            <w:tcW w:w="3083" w:type="dxa"/>
          </w:tcPr>
          <w:p w14:paraId="7FCF9854" w14:textId="77777777" w:rsidR="00283B8F" w:rsidRPr="00283B8F" w:rsidRDefault="00283B8F" w:rsidP="00447EAC">
            <w:pPr>
              <w:pStyle w:val="pf0"/>
              <w:spacing w:before="0" w:beforeAutospacing="0" w:after="0" w:afterAutospacing="0"/>
              <w:jc w:val="both"/>
              <w:rPr>
                <w:rStyle w:val="cf01"/>
                <w:rFonts w:ascii="Times New Roman" w:hAnsi="Times New Roman" w:cs="Times New Roman"/>
                <w:b/>
                <w:sz w:val="22"/>
                <w:szCs w:val="22"/>
              </w:rPr>
            </w:pPr>
            <w:r w:rsidRPr="00283B8F">
              <w:rPr>
                <w:rStyle w:val="cf01"/>
                <w:rFonts w:ascii="Times New Roman" w:hAnsi="Times New Roman" w:cs="Times New Roman"/>
                <w:b/>
                <w:sz w:val="22"/>
                <w:szCs w:val="22"/>
              </w:rPr>
              <w:t>3.5.2.1.2             Vajaduspõhise tugiteenuse pakkumine sihtrühmale</w:t>
            </w:r>
          </w:p>
          <w:p w14:paraId="5A13D396" w14:textId="77777777" w:rsidR="00283B8F" w:rsidRPr="00283B8F" w:rsidRDefault="00283B8F" w:rsidP="00447EAC">
            <w:pPr>
              <w:pStyle w:val="pf0"/>
              <w:spacing w:before="0" w:beforeAutospacing="0" w:after="0" w:afterAutospacing="0"/>
              <w:jc w:val="both"/>
              <w:rPr>
                <w:rFonts w:ascii="Times New Roman" w:hAnsi="Times New Roman" w:cs="Times New Roman"/>
                <w:b/>
                <w:sz w:val="22"/>
                <w:szCs w:val="22"/>
              </w:rPr>
            </w:pPr>
          </w:p>
        </w:tc>
        <w:tc>
          <w:tcPr>
            <w:tcW w:w="1645" w:type="dxa"/>
          </w:tcPr>
          <w:p w14:paraId="45A9121C" w14:textId="5055BB83"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w:t>
            </w:r>
            <w:r w:rsidR="00191B2A" w:rsidRPr="00981123">
              <w:rPr>
                <w:rFonts w:ascii="Times New Roman" w:hAnsi="Times New Roman" w:cs="Times New Roman"/>
                <w:b/>
              </w:rPr>
              <w:t>3</w:t>
            </w:r>
            <w:r w:rsidRPr="00981123">
              <w:rPr>
                <w:rFonts w:ascii="Times New Roman" w:hAnsi="Times New Roman" w:cs="Times New Roman"/>
                <w:b/>
              </w:rPr>
              <w:t>.2023-31.12.2025</w:t>
            </w:r>
          </w:p>
        </w:tc>
        <w:tc>
          <w:tcPr>
            <w:tcW w:w="1603" w:type="dxa"/>
          </w:tcPr>
          <w:p w14:paraId="0228963D"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01.01.2025-31.12.2025</w:t>
            </w:r>
          </w:p>
        </w:tc>
        <w:tc>
          <w:tcPr>
            <w:tcW w:w="1461" w:type="dxa"/>
          </w:tcPr>
          <w:p w14:paraId="6A18625F" w14:textId="77777777" w:rsidR="00283B8F" w:rsidRPr="00981123" w:rsidRDefault="00283B8F" w:rsidP="008C5BA0">
            <w:pPr>
              <w:spacing w:after="0"/>
              <w:jc w:val="center"/>
              <w:rPr>
                <w:rFonts w:ascii="Times New Roman" w:hAnsi="Times New Roman" w:cs="Times New Roman"/>
                <w:b/>
              </w:rPr>
            </w:pPr>
            <w:r w:rsidRPr="00981123">
              <w:rPr>
                <w:rFonts w:ascii="Times New Roman" w:hAnsi="Times New Roman" w:cs="Times New Roman"/>
                <w:b/>
              </w:rPr>
              <w:t>59 000</w:t>
            </w:r>
          </w:p>
        </w:tc>
        <w:tc>
          <w:tcPr>
            <w:tcW w:w="1269" w:type="dxa"/>
          </w:tcPr>
          <w:p w14:paraId="4482C9E7"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Tallinn</w:t>
            </w:r>
          </w:p>
          <w:p w14:paraId="68888945" w14:textId="77777777" w:rsidR="00283B8F" w:rsidRPr="00981123" w:rsidRDefault="00283B8F" w:rsidP="008C5BA0">
            <w:pPr>
              <w:spacing w:after="0"/>
              <w:rPr>
                <w:rFonts w:ascii="Times New Roman" w:hAnsi="Times New Roman" w:cs="Times New Roman"/>
                <w:b/>
              </w:rPr>
            </w:pPr>
          </w:p>
        </w:tc>
      </w:tr>
      <w:tr w:rsidR="00283B8F" w:rsidRPr="001A36B9" w14:paraId="1DD1AA0A" w14:textId="77777777" w:rsidTr="007666D6">
        <w:trPr>
          <w:trHeight w:val="1551"/>
        </w:trPr>
        <w:tc>
          <w:tcPr>
            <w:tcW w:w="3083" w:type="dxa"/>
          </w:tcPr>
          <w:p w14:paraId="7BC6CEEE" w14:textId="77777777" w:rsidR="00283B8F" w:rsidRPr="00283B8F" w:rsidRDefault="00283B8F" w:rsidP="00447EAC">
            <w:pPr>
              <w:pStyle w:val="pf0"/>
              <w:spacing w:before="0" w:beforeAutospacing="0" w:after="0" w:afterAutospacing="0"/>
              <w:jc w:val="both"/>
              <w:rPr>
                <w:rStyle w:val="cf01"/>
                <w:rFonts w:ascii="Times New Roman" w:hAnsi="Times New Roman" w:cs="Times New Roman"/>
                <w:bCs/>
                <w:sz w:val="22"/>
                <w:szCs w:val="22"/>
              </w:rPr>
            </w:pPr>
            <w:r w:rsidRPr="00283B8F">
              <w:rPr>
                <w:rStyle w:val="cf01"/>
                <w:rFonts w:ascii="Times New Roman" w:hAnsi="Times New Roman" w:cs="Times New Roman"/>
                <w:bCs/>
                <w:sz w:val="22"/>
                <w:szCs w:val="22"/>
              </w:rPr>
              <w:t xml:space="preserve">3.5.2.1.2.1. </w:t>
            </w:r>
            <w:r w:rsidRPr="00283B8F">
              <w:rPr>
                <w:rFonts w:ascii="Times New Roman" w:hAnsi="Times New Roman" w:cs="Times New Roman"/>
                <w:bCs/>
                <w:sz w:val="22"/>
                <w:szCs w:val="22"/>
              </w:rPr>
              <w:t xml:space="preserve">Vajaduspõhiste tugiteenuste arendamine ja pakkumine, sh tõlketeenus ja vaimse tervise teenus ning olemasolevate teenuste kohandamine </w:t>
            </w:r>
            <w:r w:rsidRPr="00283B8F">
              <w:rPr>
                <w:rStyle w:val="cf01"/>
                <w:rFonts w:ascii="Times New Roman" w:hAnsi="Times New Roman" w:cs="Times New Roman"/>
                <w:bCs/>
                <w:sz w:val="22"/>
                <w:szCs w:val="22"/>
              </w:rPr>
              <w:t>          </w:t>
            </w:r>
          </w:p>
          <w:p w14:paraId="14FD8D41" w14:textId="77777777" w:rsidR="00283B8F" w:rsidRPr="00283B8F" w:rsidRDefault="00283B8F" w:rsidP="00447EAC">
            <w:pPr>
              <w:pStyle w:val="pf0"/>
              <w:spacing w:before="0" w:beforeAutospacing="0" w:after="0" w:afterAutospacing="0"/>
              <w:jc w:val="both"/>
              <w:rPr>
                <w:rStyle w:val="cf01"/>
                <w:rFonts w:ascii="Times New Roman" w:hAnsi="Times New Roman" w:cs="Times New Roman"/>
                <w:b/>
                <w:sz w:val="22"/>
                <w:szCs w:val="22"/>
              </w:rPr>
            </w:pPr>
          </w:p>
        </w:tc>
        <w:tc>
          <w:tcPr>
            <w:tcW w:w="1645" w:type="dxa"/>
          </w:tcPr>
          <w:p w14:paraId="5E20B5C7" w14:textId="218A8DBC"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27EA71DB" w14:textId="6FBE411F"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681E9AE0" w14:textId="77777777" w:rsidR="00283B8F" w:rsidRPr="00283B8F" w:rsidRDefault="00283B8F" w:rsidP="008C5BA0">
            <w:pPr>
              <w:spacing w:after="0"/>
              <w:jc w:val="center"/>
              <w:rPr>
                <w:rFonts w:ascii="Times New Roman" w:hAnsi="Times New Roman" w:cs="Times New Roman"/>
                <w:bCs/>
              </w:rPr>
            </w:pPr>
            <w:r w:rsidRPr="00283B8F">
              <w:rPr>
                <w:rFonts w:ascii="Times New Roman" w:hAnsi="Times New Roman" w:cs="Times New Roman"/>
                <w:bCs/>
              </w:rPr>
              <w:t>59 000</w:t>
            </w:r>
          </w:p>
        </w:tc>
        <w:tc>
          <w:tcPr>
            <w:tcW w:w="1269" w:type="dxa"/>
          </w:tcPr>
          <w:p w14:paraId="5C4A19E0"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792865AE" w14:textId="77777777" w:rsidR="00283B8F" w:rsidRPr="00283B8F" w:rsidRDefault="00283B8F" w:rsidP="008C5BA0">
            <w:pPr>
              <w:spacing w:after="0"/>
              <w:rPr>
                <w:rFonts w:ascii="Times New Roman" w:hAnsi="Times New Roman" w:cs="Times New Roman"/>
                <w:bCs/>
              </w:rPr>
            </w:pPr>
          </w:p>
        </w:tc>
      </w:tr>
      <w:tr w:rsidR="00283B8F" w:rsidRPr="001A36B9" w14:paraId="0524D912" w14:textId="77777777" w:rsidTr="007666D6">
        <w:trPr>
          <w:trHeight w:val="912"/>
        </w:trPr>
        <w:tc>
          <w:tcPr>
            <w:tcW w:w="3083" w:type="dxa"/>
          </w:tcPr>
          <w:p w14:paraId="0F7515C8" w14:textId="77777777" w:rsidR="00283B8F" w:rsidRPr="00283B8F" w:rsidRDefault="00283B8F" w:rsidP="00447EAC">
            <w:pPr>
              <w:pStyle w:val="pf0"/>
              <w:spacing w:before="0" w:beforeAutospacing="0" w:after="0" w:afterAutospacing="0"/>
              <w:jc w:val="both"/>
              <w:rPr>
                <w:rFonts w:ascii="Times New Roman" w:hAnsi="Times New Roman" w:cs="Times New Roman"/>
                <w:b/>
                <w:sz w:val="22"/>
                <w:szCs w:val="22"/>
              </w:rPr>
            </w:pPr>
            <w:r w:rsidRPr="00283B8F">
              <w:rPr>
                <w:rStyle w:val="cf01"/>
                <w:rFonts w:ascii="Times New Roman" w:hAnsi="Times New Roman" w:cs="Times New Roman"/>
                <w:b/>
                <w:sz w:val="22"/>
                <w:szCs w:val="22"/>
              </w:rPr>
              <w:t>3.5.2.1.3             Tõhusa kommunikatsiooni tagamine sihtrühmale</w:t>
            </w:r>
          </w:p>
          <w:p w14:paraId="19D14C76" w14:textId="77777777" w:rsidR="00283B8F" w:rsidRPr="00283B8F" w:rsidRDefault="00283B8F" w:rsidP="00447EAC">
            <w:pPr>
              <w:pStyle w:val="Loendilik"/>
              <w:spacing w:line="240" w:lineRule="auto"/>
              <w:ind w:left="0"/>
              <w:rPr>
                <w:rFonts w:cs="Times New Roman"/>
                <w:b/>
                <w:sz w:val="22"/>
                <w:szCs w:val="22"/>
              </w:rPr>
            </w:pPr>
          </w:p>
        </w:tc>
        <w:tc>
          <w:tcPr>
            <w:tcW w:w="1645" w:type="dxa"/>
          </w:tcPr>
          <w:p w14:paraId="0D6F0431" w14:textId="2A03E139"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w:t>
            </w:r>
            <w:r w:rsidR="00191B2A" w:rsidRPr="00981123">
              <w:rPr>
                <w:rFonts w:ascii="Times New Roman" w:hAnsi="Times New Roman" w:cs="Times New Roman"/>
                <w:b/>
              </w:rPr>
              <w:t>3</w:t>
            </w:r>
            <w:r w:rsidRPr="00981123">
              <w:rPr>
                <w:rFonts w:ascii="Times New Roman" w:hAnsi="Times New Roman" w:cs="Times New Roman"/>
                <w:b/>
              </w:rPr>
              <w:t>.2023-31.12.2025</w:t>
            </w:r>
          </w:p>
        </w:tc>
        <w:tc>
          <w:tcPr>
            <w:tcW w:w="1603" w:type="dxa"/>
          </w:tcPr>
          <w:p w14:paraId="77007D8D"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01.01.2025-31.12.2025</w:t>
            </w:r>
          </w:p>
        </w:tc>
        <w:tc>
          <w:tcPr>
            <w:tcW w:w="1461" w:type="dxa"/>
          </w:tcPr>
          <w:p w14:paraId="68DD7B70" w14:textId="4672019D" w:rsidR="00283B8F" w:rsidRPr="00981123" w:rsidRDefault="00D045CC" w:rsidP="008C5BA0">
            <w:pPr>
              <w:spacing w:after="0"/>
              <w:jc w:val="center"/>
              <w:rPr>
                <w:rFonts w:ascii="Times New Roman" w:hAnsi="Times New Roman" w:cs="Times New Roman"/>
                <w:b/>
              </w:rPr>
            </w:pPr>
            <w:r>
              <w:rPr>
                <w:rFonts w:ascii="Times New Roman" w:hAnsi="Times New Roman" w:cs="Times New Roman"/>
                <w:b/>
              </w:rPr>
              <w:t>6</w:t>
            </w:r>
            <w:r w:rsidR="00283B8F" w:rsidRPr="00981123">
              <w:rPr>
                <w:rFonts w:ascii="Times New Roman" w:hAnsi="Times New Roman" w:cs="Times New Roman"/>
                <w:b/>
              </w:rPr>
              <w:t>0 000</w:t>
            </w:r>
          </w:p>
        </w:tc>
        <w:tc>
          <w:tcPr>
            <w:tcW w:w="1269" w:type="dxa"/>
          </w:tcPr>
          <w:p w14:paraId="13D56336"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Tallinn</w:t>
            </w:r>
          </w:p>
          <w:p w14:paraId="7C4BDB31" w14:textId="77777777" w:rsidR="00283B8F" w:rsidRPr="00981123" w:rsidRDefault="00283B8F" w:rsidP="008C5BA0">
            <w:pPr>
              <w:spacing w:after="0"/>
              <w:rPr>
                <w:rFonts w:ascii="Times New Roman" w:hAnsi="Times New Roman" w:cs="Times New Roman"/>
                <w:b/>
              </w:rPr>
            </w:pPr>
          </w:p>
        </w:tc>
      </w:tr>
      <w:tr w:rsidR="00283B8F" w:rsidRPr="001A36B9" w14:paraId="44718BF2" w14:textId="77777777" w:rsidTr="007666D6">
        <w:trPr>
          <w:trHeight w:val="889"/>
        </w:trPr>
        <w:tc>
          <w:tcPr>
            <w:tcW w:w="3083" w:type="dxa"/>
          </w:tcPr>
          <w:p w14:paraId="71A83B29" w14:textId="77777777" w:rsidR="00283B8F" w:rsidRPr="00283B8F" w:rsidRDefault="00283B8F" w:rsidP="00447EAC">
            <w:pPr>
              <w:pStyle w:val="Loendilik"/>
              <w:spacing w:line="240" w:lineRule="auto"/>
              <w:ind w:left="0"/>
              <w:rPr>
                <w:rStyle w:val="cf01"/>
                <w:rFonts w:ascii="Times New Roman" w:hAnsi="Times New Roman" w:cs="Times New Roman"/>
                <w:bCs/>
                <w:sz w:val="22"/>
                <w:szCs w:val="22"/>
              </w:rPr>
            </w:pPr>
            <w:r w:rsidRPr="00283B8F">
              <w:rPr>
                <w:rStyle w:val="cf01"/>
                <w:rFonts w:ascii="Times New Roman" w:hAnsi="Times New Roman" w:cs="Times New Roman"/>
                <w:bCs/>
                <w:sz w:val="22"/>
                <w:szCs w:val="22"/>
              </w:rPr>
              <w:t xml:space="preserve">3.5.2.1.3.1 </w:t>
            </w:r>
            <w:r w:rsidRPr="00283B8F">
              <w:rPr>
                <w:rFonts w:cs="Times New Roman"/>
                <w:bCs/>
                <w:sz w:val="22"/>
                <w:szCs w:val="22"/>
              </w:rPr>
              <w:t xml:space="preserve">Sihtrühmale suunatud veebikeskkonna väljatöötamine </w:t>
            </w:r>
            <w:r w:rsidRPr="00283B8F">
              <w:rPr>
                <w:rStyle w:val="cf01"/>
                <w:rFonts w:ascii="Times New Roman" w:hAnsi="Times New Roman" w:cs="Times New Roman"/>
                <w:bCs/>
                <w:sz w:val="22"/>
                <w:szCs w:val="22"/>
              </w:rPr>
              <w:t>       </w:t>
            </w:r>
          </w:p>
          <w:p w14:paraId="5DF299DD" w14:textId="77777777" w:rsidR="00283B8F" w:rsidRPr="00283B8F" w:rsidRDefault="00283B8F" w:rsidP="00447EAC">
            <w:pPr>
              <w:pStyle w:val="pf0"/>
              <w:spacing w:before="0" w:beforeAutospacing="0" w:after="0" w:afterAutospacing="0"/>
              <w:jc w:val="both"/>
              <w:rPr>
                <w:rStyle w:val="cf01"/>
                <w:rFonts w:ascii="Times New Roman" w:hAnsi="Times New Roman" w:cs="Times New Roman"/>
                <w:b/>
                <w:sz w:val="22"/>
                <w:szCs w:val="22"/>
              </w:rPr>
            </w:pPr>
          </w:p>
        </w:tc>
        <w:tc>
          <w:tcPr>
            <w:tcW w:w="1645" w:type="dxa"/>
          </w:tcPr>
          <w:p w14:paraId="3F05AACC" w14:textId="5B6C17DF"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57762315" w14:textId="6353B79F"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6A2CC7B3" w14:textId="77777777" w:rsidR="00283B8F" w:rsidRPr="00283B8F" w:rsidRDefault="00283B8F" w:rsidP="008C5BA0">
            <w:pPr>
              <w:spacing w:after="0"/>
              <w:jc w:val="center"/>
              <w:rPr>
                <w:rFonts w:ascii="Times New Roman" w:hAnsi="Times New Roman" w:cs="Times New Roman"/>
                <w:bCs/>
              </w:rPr>
            </w:pPr>
            <w:r w:rsidRPr="00283B8F">
              <w:rPr>
                <w:rFonts w:ascii="Times New Roman" w:hAnsi="Times New Roman" w:cs="Times New Roman"/>
                <w:bCs/>
              </w:rPr>
              <w:t>10 000</w:t>
            </w:r>
          </w:p>
        </w:tc>
        <w:tc>
          <w:tcPr>
            <w:tcW w:w="1269" w:type="dxa"/>
          </w:tcPr>
          <w:p w14:paraId="3F7A2BA0"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52F60D85" w14:textId="77777777" w:rsidR="00283B8F" w:rsidRPr="00283B8F" w:rsidRDefault="00283B8F" w:rsidP="008C5BA0">
            <w:pPr>
              <w:spacing w:after="0"/>
              <w:rPr>
                <w:rFonts w:ascii="Times New Roman" w:hAnsi="Times New Roman" w:cs="Times New Roman"/>
                <w:bCs/>
              </w:rPr>
            </w:pPr>
          </w:p>
        </w:tc>
      </w:tr>
      <w:tr w:rsidR="00283B8F" w:rsidRPr="001A36B9" w14:paraId="494D3B65" w14:textId="77777777" w:rsidTr="007666D6">
        <w:trPr>
          <w:trHeight w:val="1488"/>
        </w:trPr>
        <w:tc>
          <w:tcPr>
            <w:tcW w:w="3083" w:type="dxa"/>
          </w:tcPr>
          <w:p w14:paraId="53129A94" w14:textId="77777777" w:rsidR="00283B8F" w:rsidRPr="00283B8F" w:rsidRDefault="00283B8F" w:rsidP="00CC1641">
            <w:pPr>
              <w:pStyle w:val="pf0"/>
              <w:jc w:val="both"/>
              <w:rPr>
                <w:rStyle w:val="cf01"/>
                <w:rFonts w:ascii="Times New Roman" w:hAnsi="Times New Roman" w:cs="Times New Roman"/>
                <w:b/>
                <w:sz w:val="22"/>
                <w:szCs w:val="22"/>
              </w:rPr>
            </w:pPr>
            <w:r w:rsidRPr="00283B8F">
              <w:rPr>
                <w:rStyle w:val="cf01"/>
                <w:rFonts w:ascii="Times New Roman" w:hAnsi="Times New Roman" w:cs="Times New Roman"/>
                <w:bCs/>
                <w:sz w:val="22"/>
                <w:szCs w:val="22"/>
              </w:rPr>
              <w:t xml:space="preserve">3.5.2.1.3.2 </w:t>
            </w:r>
            <w:r w:rsidRPr="00283B8F">
              <w:rPr>
                <w:rFonts w:ascii="Times New Roman" w:hAnsi="Times New Roman" w:cs="Times New Roman"/>
                <w:bCs/>
                <w:sz w:val="22"/>
                <w:szCs w:val="22"/>
              </w:rPr>
              <w:t>Lõimumisalaste seminaride  „Lõimumisaken 2025“ ettevalmistus ja korraldamine, kommunikatsioon sihtrühmale</w:t>
            </w:r>
            <w:r w:rsidRPr="00283B8F">
              <w:rPr>
                <w:rFonts w:ascii="Times New Roman" w:hAnsi="Times New Roman" w:cs="Times New Roman"/>
                <w:b/>
                <w:bCs/>
                <w:sz w:val="22"/>
                <w:szCs w:val="22"/>
              </w:rPr>
              <w:t xml:space="preserve"> </w:t>
            </w:r>
            <w:r w:rsidRPr="00283B8F">
              <w:rPr>
                <w:rStyle w:val="cf01"/>
                <w:rFonts w:ascii="Times New Roman" w:hAnsi="Times New Roman" w:cs="Times New Roman"/>
                <w:b/>
                <w:sz w:val="22"/>
                <w:szCs w:val="22"/>
              </w:rPr>
              <w:t>       </w:t>
            </w:r>
          </w:p>
        </w:tc>
        <w:tc>
          <w:tcPr>
            <w:tcW w:w="1645" w:type="dxa"/>
          </w:tcPr>
          <w:p w14:paraId="0BC10D8A" w14:textId="5CDCB727"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08311E95" w14:textId="74F74D37"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5F6EFD7D" w14:textId="1EB4B350" w:rsidR="00283B8F" w:rsidRPr="00283B8F" w:rsidRDefault="00583E32" w:rsidP="008C5BA0">
            <w:pPr>
              <w:spacing w:after="0"/>
              <w:jc w:val="center"/>
              <w:rPr>
                <w:rFonts w:ascii="Times New Roman" w:hAnsi="Times New Roman" w:cs="Times New Roman"/>
                <w:bCs/>
              </w:rPr>
            </w:pPr>
            <w:r>
              <w:rPr>
                <w:rFonts w:ascii="Times New Roman" w:hAnsi="Times New Roman" w:cs="Times New Roman"/>
                <w:bCs/>
              </w:rPr>
              <w:t>5</w:t>
            </w:r>
            <w:r w:rsidR="00283B8F" w:rsidRPr="00283B8F">
              <w:rPr>
                <w:rFonts w:ascii="Times New Roman" w:hAnsi="Times New Roman" w:cs="Times New Roman"/>
                <w:bCs/>
              </w:rPr>
              <w:t>0 000</w:t>
            </w:r>
          </w:p>
        </w:tc>
        <w:tc>
          <w:tcPr>
            <w:tcW w:w="1269" w:type="dxa"/>
          </w:tcPr>
          <w:p w14:paraId="00F417B3"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3FFF8990" w14:textId="77777777" w:rsidR="00283B8F" w:rsidRPr="00283B8F" w:rsidRDefault="00283B8F" w:rsidP="008C5BA0">
            <w:pPr>
              <w:spacing w:after="0"/>
              <w:rPr>
                <w:rFonts w:ascii="Times New Roman" w:hAnsi="Times New Roman" w:cs="Times New Roman"/>
                <w:bCs/>
              </w:rPr>
            </w:pPr>
          </w:p>
        </w:tc>
      </w:tr>
      <w:tr w:rsidR="00283B8F" w:rsidRPr="001A36B9" w14:paraId="31912B8A" w14:textId="77777777" w:rsidTr="007666D6">
        <w:trPr>
          <w:trHeight w:val="267"/>
        </w:trPr>
        <w:tc>
          <w:tcPr>
            <w:tcW w:w="3083" w:type="dxa"/>
          </w:tcPr>
          <w:p w14:paraId="32EC629D" w14:textId="77777777" w:rsidR="00283B8F" w:rsidRPr="00283B8F" w:rsidRDefault="00283B8F" w:rsidP="00CC1641">
            <w:pPr>
              <w:spacing w:after="0"/>
              <w:jc w:val="both"/>
              <w:rPr>
                <w:rFonts w:ascii="Times New Roman" w:hAnsi="Times New Roman" w:cs="Times New Roman"/>
                <w:b/>
              </w:rPr>
            </w:pPr>
            <w:r w:rsidRPr="00283B8F">
              <w:rPr>
                <w:rStyle w:val="cf01"/>
                <w:rFonts w:ascii="Times New Roman" w:hAnsi="Times New Roman" w:cs="Times New Roman"/>
                <w:b/>
                <w:sz w:val="22"/>
                <w:szCs w:val="22"/>
              </w:rPr>
              <w:t>3.5.2.1.4             Kohalike koostöövõrgustike arendamine ja koostöö koordineerimine KOV-i ja sidusrühmade vahel</w:t>
            </w:r>
          </w:p>
        </w:tc>
        <w:tc>
          <w:tcPr>
            <w:tcW w:w="1645" w:type="dxa"/>
          </w:tcPr>
          <w:p w14:paraId="31900178" w14:textId="5597A42C"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w:t>
            </w:r>
            <w:r w:rsidR="00191B2A" w:rsidRPr="00981123">
              <w:rPr>
                <w:rFonts w:ascii="Times New Roman" w:hAnsi="Times New Roman" w:cs="Times New Roman"/>
                <w:b/>
              </w:rPr>
              <w:t>3</w:t>
            </w:r>
            <w:r w:rsidRPr="00981123">
              <w:rPr>
                <w:rFonts w:ascii="Times New Roman" w:hAnsi="Times New Roman" w:cs="Times New Roman"/>
                <w:b/>
              </w:rPr>
              <w:t>.2023-31.12.2025</w:t>
            </w:r>
          </w:p>
        </w:tc>
        <w:tc>
          <w:tcPr>
            <w:tcW w:w="1603" w:type="dxa"/>
          </w:tcPr>
          <w:p w14:paraId="7C9529AA"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01.01.2025-31.12.2025</w:t>
            </w:r>
          </w:p>
        </w:tc>
        <w:tc>
          <w:tcPr>
            <w:tcW w:w="1461" w:type="dxa"/>
          </w:tcPr>
          <w:p w14:paraId="016C4D22" w14:textId="77777777" w:rsidR="00283B8F" w:rsidRPr="00981123" w:rsidRDefault="00283B8F" w:rsidP="008C5BA0">
            <w:pPr>
              <w:spacing w:after="0"/>
              <w:jc w:val="center"/>
              <w:rPr>
                <w:rFonts w:ascii="Times New Roman" w:hAnsi="Times New Roman" w:cs="Times New Roman"/>
                <w:b/>
              </w:rPr>
            </w:pPr>
            <w:r w:rsidRPr="00981123">
              <w:rPr>
                <w:rFonts w:ascii="Times New Roman" w:hAnsi="Times New Roman" w:cs="Times New Roman"/>
                <w:b/>
              </w:rPr>
              <w:t>5 000</w:t>
            </w:r>
          </w:p>
        </w:tc>
        <w:tc>
          <w:tcPr>
            <w:tcW w:w="1269" w:type="dxa"/>
          </w:tcPr>
          <w:p w14:paraId="32D7B3E5" w14:textId="77777777" w:rsidR="00283B8F" w:rsidRPr="00981123" w:rsidRDefault="00283B8F" w:rsidP="008C5BA0">
            <w:pPr>
              <w:spacing w:after="0"/>
              <w:rPr>
                <w:rFonts w:ascii="Times New Roman" w:hAnsi="Times New Roman" w:cs="Times New Roman"/>
                <w:b/>
              </w:rPr>
            </w:pPr>
            <w:r w:rsidRPr="00981123">
              <w:rPr>
                <w:rFonts w:ascii="Times New Roman" w:hAnsi="Times New Roman" w:cs="Times New Roman"/>
                <w:b/>
              </w:rPr>
              <w:t>Tallinn</w:t>
            </w:r>
          </w:p>
          <w:p w14:paraId="181D27EB" w14:textId="77777777" w:rsidR="00283B8F" w:rsidRPr="00981123" w:rsidRDefault="00283B8F" w:rsidP="008C5BA0">
            <w:pPr>
              <w:spacing w:after="0"/>
              <w:rPr>
                <w:rFonts w:ascii="Times New Roman" w:hAnsi="Times New Roman" w:cs="Times New Roman"/>
                <w:b/>
              </w:rPr>
            </w:pPr>
          </w:p>
        </w:tc>
      </w:tr>
      <w:tr w:rsidR="00283B8F" w:rsidRPr="001A36B9" w14:paraId="5A74373C" w14:textId="77777777" w:rsidTr="007666D6">
        <w:trPr>
          <w:trHeight w:val="267"/>
        </w:trPr>
        <w:tc>
          <w:tcPr>
            <w:tcW w:w="3083" w:type="dxa"/>
          </w:tcPr>
          <w:p w14:paraId="29402211" w14:textId="77777777" w:rsidR="00283B8F" w:rsidRPr="00283B8F" w:rsidRDefault="00283B8F" w:rsidP="00CC1641">
            <w:pPr>
              <w:pStyle w:val="Loendilik"/>
              <w:ind w:left="0"/>
              <w:rPr>
                <w:rStyle w:val="cf01"/>
                <w:rFonts w:ascii="Times New Roman" w:hAnsi="Times New Roman" w:cs="Times New Roman"/>
                <w:bCs/>
                <w:sz w:val="22"/>
                <w:szCs w:val="22"/>
              </w:rPr>
            </w:pPr>
            <w:r w:rsidRPr="00283B8F">
              <w:rPr>
                <w:rStyle w:val="cf01"/>
                <w:rFonts w:ascii="Times New Roman" w:hAnsi="Times New Roman" w:cs="Times New Roman"/>
                <w:bCs/>
                <w:sz w:val="22"/>
                <w:szCs w:val="22"/>
              </w:rPr>
              <w:t xml:space="preserve">3.5.2.1.4.1 </w:t>
            </w:r>
            <w:r w:rsidRPr="00283B8F">
              <w:rPr>
                <w:rFonts w:cs="Times New Roman"/>
                <w:bCs/>
                <w:sz w:val="22"/>
                <w:szCs w:val="22"/>
              </w:rPr>
              <w:t xml:space="preserve">Ametkondade ja vabaühenduste võrgustikutöö koordineerimine ja korrapäraste kohtumiste korraldamine </w:t>
            </w:r>
            <w:r w:rsidRPr="00283B8F">
              <w:rPr>
                <w:rStyle w:val="cf01"/>
                <w:rFonts w:ascii="Times New Roman" w:hAnsi="Times New Roman" w:cs="Times New Roman"/>
                <w:bCs/>
                <w:sz w:val="22"/>
                <w:szCs w:val="22"/>
              </w:rPr>
              <w:t>        </w:t>
            </w:r>
          </w:p>
        </w:tc>
        <w:tc>
          <w:tcPr>
            <w:tcW w:w="1645" w:type="dxa"/>
          </w:tcPr>
          <w:p w14:paraId="1C67A89A" w14:textId="1A6B37A6"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w:t>
            </w:r>
            <w:r>
              <w:rPr>
                <w:rFonts w:ascii="Times New Roman" w:hAnsi="Times New Roman" w:cs="Times New Roman"/>
                <w:bCs/>
              </w:rPr>
              <w:t>3</w:t>
            </w:r>
            <w:r w:rsidRPr="00283B8F">
              <w:rPr>
                <w:rFonts w:ascii="Times New Roman" w:hAnsi="Times New Roman" w:cs="Times New Roman"/>
                <w:bCs/>
              </w:rPr>
              <w:t>.2023-31.12.2025</w:t>
            </w:r>
          </w:p>
        </w:tc>
        <w:tc>
          <w:tcPr>
            <w:tcW w:w="1603" w:type="dxa"/>
          </w:tcPr>
          <w:p w14:paraId="4FBBE38A" w14:textId="71E6ED6A" w:rsidR="00283B8F" w:rsidRPr="00283B8F" w:rsidRDefault="00AA523F" w:rsidP="008C5BA0">
            <w:pPr>
              <w:spacing w:after="0"/>
              <w:rPr>
                <w:rFonts w:ascii="Times New Roman" w:hAnsi="Times New Roman" w:cs="Times New Roman"/>
                <w:bCs/>
              </w:rPr>
            </w:pPr>
            <w:r w:rsidRPr="00283B8F">
              <w:rPr>
                <w:rFonts w:ascii="Times New Roman" w:hAnsi="Times New Roman" w:cs="Times New Roman"/>
                <w:bCs/>
              </w:rPr>
              <w:t>01.01.2025-31.12.2025</w:t>
            </w:r>
          </w:p>
        </w:tc>
        <w:tc>
          <w:tcPr>
            <w:tcW w:w="1461" w:type="dxa"/>
          </w:tcPr>
          <w:p w14:paraId="7615012E" w14:textId="5BDA2BEA" w:rsidR="00283B8F" w:rsidRPr="00283B8F" w:rsidRDefault="009A0D04" w:rsidP="008C5BA0">
            <w:pPr>
              <w:spacing w:after="0"/>
              <w:jc w:val="center"/>
              <w:rPr>
                <w:rFonts w:ascii="Times New Roman" w:hAnsi="Times New Roman" w:cs="Times New Roman"/>
                <w:bCs/>
              </w:rPr>
            </w:pPr>
            <w:r>
              <w:rPr>
                <w:rFonts w:ascii="Times New Roman" w:hAnsi="Times New Roman" w:cs="Times New Roman"/>
                <w:bCs/>
              </w:rPr>
              <w:t>5 000</w:t>
            </w:r>
          </w:p>
        </w:tc>
        <w:tc>
          <w:tcPr>
            <w:tcW w:w="1269" w:type="dxa"/>
          </w:tcPr>
          <w:p w14:paraId="53482E78" w14:textId="77777777" w:rsidR="0099022E" w:rsidRPr="00283B8F" w:rsidRDefault="0099022E" w:rsidP="0099022E">
            <w:pPr>
              <w:spacing w:after="0"/>
              <w:rPr>
                <w:rFonts w:ascii="Times New Roman" w:hAnsi="Times New Roman" w:cs="Times New Roman"/>
                <w:bCs/>
              </w:rPr>
            </w:pPr>
            <w:r w:rsidRPr="00283B8F">
              <w:rPr>
                <w:rFonts w:ascii="Times New Roman" w:hAnsi="Times New Roman" w:cs="Times New Roman"/>
                <w:bCs/>
              </w:rPr>
              <w:t>Tallinn</w:t>
            </w:r>
          </w:p>
          <w:p w14:paraId="1EDB345B" w14:textId="77777777" w:rsidR="00283B8F" w:rsidRPr="00283B8F" w:rsidRDefault="00283B8F" w:rsidP="008C5BA0">
            <w:pPr>
              <w:spacing w:after="0"/>
              <w:rPr>
                <w:rFonts w:ascii="Times New Roman" w:hAnsi="Times New Roman" w:cs="Times New Roman"/>
                <w:bCs/>
              </w:rPr>
            </w:pPr>
          </w:p>
        </w:tc>
      </w:tr>
      <w:tr w:rsidR="007666D6" w:rsidRPr="00EB164E" w14:paraId="02A74CE7" w14:textId="77777777" w:rsidTr="007666D6">
        <w:trPr>
          <w:trHeight w:val="267"/>
        </w:trPr>
        <w:tc>
          <w:tcPr>
            <w:tcW w:w="3083" w:type="dxa"/>
          </w:tcPr>
          <w:p w14:paraId="6862C585" w14:textId="77777777" w:rsidR="007666D6" w:rsidRPr="00EB164E" w:rsidRDefault="007666D6" w:rsidP="008C5BA0">
            <w:pPr>
              <w:spacing w:before="100" w:beforeAutospacing="1" w:after="100" w:afterAutospacing="1" w:line="240" w:lineRule="auto"/>
              <w:rPr>
                <w:rFonts w:ascii="Times New Roman" w:eastAsia="Aptos" w:hAnsi="Times New Roman" w:cs="Times New Roman"/>
                <w:b/>
                <w:kern w:val="0"/>
                <w:lang w:eastAsia="et-EE"/>
                <w14:ligatures w14:val="none"/>
              </w:rPr>
            </w:pPr>
            <w:r w:rsidRPr="00EB164E">
              <w:rPr>
                <w:rFonts w:ascii="Times New Roman" w:eastAsia="Aptos" w:hAnsi="Times New Roman" w:cs="Times New Roman"/>
                <w:b/>
                <w:kern w:val="0"/>
                <w:lang w:eastAsia="et-EE"/>
                <w14:ligatures w14:val="none"/>
              </w:rPr>
              <w:t>3.5.2.1.5             Koostöös elluviijaga lõimumis-, sealhulgas kohanemisteekondade väljatöötamine ja rakendamine.</w:t>
            </w:r>
          </w:p>
        </w:tc>
        <w:tc>
          <w:tcPr>
            <w:tcW w:w="1645" w:type="dxa"/>
          </w:tcPr>
          <w:p w14:paraId="30406C7D" w14:textId="77777777" w:rsidR="007666D6" w:rsidRPr="007666D6" w:rsidRDefault="007666D6" w:rsidP="008C5BA0">
            <w:pPr>
              <w:spacing w:after="0"/>
              <w:rPr>
                <w:rFonts w:ascii="Times New Roman" w:eastAsia="Aptos" w:hAnsi="Times New Roman" w:cs="Times New Roman"/>
                <w:b/>
              </w:rPr>
            </w:pPr>
            <w:r w:rsidRPr="007666D6">
              <w:rPr>
                <w:rFonts w:ascii="Times New Roman" w:eastAsia="Aptos" w:hAnsi="Times New Roman" w:cs="Times New Roman"/>
                <w:b/>
              </w:rPr>
              <w:t>01.02.2023-31.12.2025</w:t>
            </w:r>
          </w:p>
        </w:tc>
        <w:tc>
          <w:tcPr>
            <w:tcW w:w="1603" w:type="dxa"/>
          </w:tcPr>
          <w:p w14:paraId="328EC3D7" w14:textId="77777777" w:rsidR="007666D6" w:rsidRPr="007666D6" w:rsidRDefault="007666D6" w:rsidP="008C5BA0">
            <w:pPr>
              <w:spacing w:after="0"/>
              <w:rPr>
                <w:rFonts w:ascii="Times New Roman" w:eastAsia="Aptos" w:hAnsi="Times New Roman" w:cs="Times New Roman"/>
                <w:b/>
              </w:rPr>
            </w:pPr>
            <w:r w:rsidRPr="007666D6">
              <w:rPr>
                <w:rFonts w:ascii="Times New Roman" w:eastAsia="Aptos" w:hAnsi="Times New Roman" w:cs="Times New Roman"/>
                <w:b/>
              </w:rPr>
              <w:t>01.01.2025-31.12.2025</w:t>
            </w:r>
          </w:p>
        </w:tc>
        <w:tc>
          <w:tcPr>
            <w:tcW w:w="1461" w:type="dxa"/>
          </w:tcPr>
          <w:p w14:paraId="29FBCD13" w14:textId="77777777" w:rsidR="007666D6" w:rsidRPr="00EB164E" w:rsidRDefault="007666D6" w:rsidP="008C5BA0">
            <w:pPr>
              <w:spacing w:after="0"/>
              <w:jc w:val="center"/>
              <w:rPr>
                <w:rFonts w:ascii="Times New Roman" w:eastAsia="Aptos" w:hAnsi="Times New Roman" w:cs="Times New Roman"/>
                <w:b/>
              </w:rPr>
            </w:pPr>
            <w:r w:rsidRPr="00EB164E">
              <w:rPr>
                <w:rFonts w:ascii="Times New Roman" w:eastAsia="Aptos" w:hAnsi="Times New Roman" w:cs="Times New Roman"/>
                <w:b/>
              </w:rPr>
              <w:t>0</w:t>
            </w:r>
          </w:p>
        </w:tc>
        <w:tc>
          <w:tcPr>
            <w:tcW w:w="1269" w:type="dxa"/>
          </w:tcPr>
          <w:p w14:paraId="3BF70DB2" w14:textId="5992AB6E" w:rsidR="007666D6" w:rsidRPr="0022351B" w:rsidRDefault="007666D6" w:rsidP="007666D6">
            <w:pPr>
              <w:spacing w:after="0"/>
              <w:ind w:left="-112"/>
              <w:jc w:val="center"/>
              <w:rPr>
                <w:rFonts w:ascii="Times New Roman" w:eastAsia="Aptos" w:hAnsi="Times New Roman" w:cs="Times New Roman"/>
                <w:b/>
              </w:rPr>
            </w:pPr>
            <w:r w:rsidRPr="0022351B">
              <w:rPr>
                <w:rFonts w:ascii="Times New Roman" w:eastAsia="Aptos" w:hAnsi="Times New Roman" w:cs="Times New Roman"/>
                <w:b/>
              </w:rPr>
              <w:t xml:space="preserve">ELVL </w:t>
            </w:r>
            <w:r w:rsidR="00365438">
              <w:rPr>
                <w:rFonts w:ascii="Times New Roman" w:eastAsia="Aptos" w:hAnsi="Times New Roman" w:cs="Times New Roman"/>
                <w:b/>
              </w:rPr>
              <w:t>ja Tallinn</w:t>
            </w:r>
          </w:p>
          <w:p w14:paraId="0FD53D8F" w14:textId="77777777" w:rsidR="007666D6" w:rsidRPr="00EB164E" w:rsidRDefault="007666D6" w:rsidP="008C5BA0">
            <w:pPr>
              <w:spacing w:after="0"/>
              <w:rPr>
                <w:rFonts w:ascii="Times New Roman" w:eastAsia="Aptos" w:hAnsi="Times New Roman" w:cs="Times New Roman"/>
                <w:b/>
              </w:rPr>
            </w:pPr>
          </w:p>
        </w:tc>
      </w:tr>
      <w:tr w:rsidR="00B724F6" w:rsidRPr="00EB164E" w14:paraId="4C864C08" w14:textId="77777777" w:rsidTr="00CD0C55">
        <w:trPr>
          <w:trHeight w:val="267"/>
        </w:trPr>
        <w:tc>
          <w:tcPr>
            <w:tcW w:w="3083" w:type="dxa"/>
            <w:tcBorders>
              <w:top w:val="single" w:sz="4" w:space="0" w:color="auto"/>
              <w:left w:val="single" w:sz="4" w:space="0" w:color="auto"/>
              <w:bottom w:val="single" w:sz="4" w:space="0" w:color="auto"/>
              <w:right w:val="single" w:sz="4" w:space="0" w:color="auto"/>
            </w:tcBorders>
          </w:tcPr>
          <w:p w14:paraId="26025BE3" w14:textId="77777777" w:rsidR="00B724F6" w:rsidRPr="00283B8F" w:rsidRDefault="00B724F6" w:rsidP="00B724F6">
            <w:pPr>
              <w:spacing w:after="0"/>
              <w:rPr>
                <w:rFonts w:ascii="Times New Roman" w:hAnsi="Times New Roman" w:cs="Times New Roman"/>
                <w:b/>
              </w:rPr>
            </w:pPr>
            <w:r w:rsidRPr="00283B8F">
              <w:rPr>
                <w:rFonts w:ascii="Times New Roman" w:hAnsi="Times New Roman" w:cs="Times New Roman"/>
                <w:b/>
              </w:rPr>
              <w:t>Otsesed personalikulud</w:t>
            </w:r>
          </w:p>
          <w:p w14:paraId="46292763" w14:textId="77777777" w:rsidR="00B724F6" w:rsidRPr="00EB164E" w:rsidRDefault="00B724F6" w:rsidP="00B724F6">
            <w:pPr>
              <w:spacing w:before="100" w:beforeAutospacing="1" w:after="100" w:afterAutospacing="1" w:line="240" w:lineRule="auto"/>
              <w:rPr>
                <w:rFonts w:ascii="Times New Roman" w:eastAsia="Aptos" w:hAnsi="Times New Roman" w:cs="Times New Roman"/>
                <w:b/>
                <w:kern w:val="0"/>
                <w:lang w:eastAsia="et-EE"/>
                <w14:ligatures w14:val="none"/>
              </w:rPr>
            </w:pPr>
          </w:p>
        </w:tc>
        <w:tc>
          <w:tcPr>
            <w:tcW w:w="1645" w:type="dxa"/>
          </w:tcPr>
          <w:p w14:paraId="33D8CC6B" w14:textId="438BD926" w:rsidR="00B724F6" w:rsidRPr="007666D6" w:rsidRDefault="00B724F6" w:rsidP="00B724F6">
            <w:pPr>
              <w:spacing w:after="0"/>
              <w:rPr>
                <w:rFonts w:ascii="Times New Roman" w:eastAsia="Aptos" w:hAnsi="Times New Roman" w:cs="Times New Roman"/>
                <w:b/>
              </w:rPr>
            </w:pPr>
            <w:r w:rsidRPr="00981123">
              <w:rPr>
                <w:rFonts w:ascii="Times New Roman" w:hAnsi="Times New Roman" w:cs="Times New Roman"/>
                <w:b/>
              </w:rPr>
              <w:t>01.03.2023-31.12.2025</w:t>
            </w:r>
          </w:p>
        </w:tc>
        <w:tc>
          <w:tcPr>
            <w:tcW w:w="1603" w:type="dxa"/>
          </w:tcPr>
          <w:p w14:paraId="1F26FB57" w14:textId="67165DCB" w:rsidR="00B724F6" w:rsidRPr="007666D6" w:rsidRDefault="00B724F6" w:rsidP="00B724F6">
            <w:pPr>
              <w:spacing w:after="0"/>
              <w:rPr>
                <w:rFonts w:ascii="Times New Roman" w:eastAsia="Aptos" w:hAnsi="Times New Roman" w:cs="Times New Roman"/>
                <w:b/>
              </w:rPr>
            </w:pPr>
            <w:r w:rsidRPr="00981123">
              <w:rPr>
                <w:rFonts w:ascii="Times New Roman" w:hAnsi="Times New Roman" w:cs="Times New Roman"/>
                <w:b/>
              </w:rPr>
              <w:t>01.01.2025-31.12.2025</w:t>
            </w:r>
          </w:p>
        </w:tc>
        <w:tc>
          <w:tcPr>
            <w:tcW w:w="1461" w:type="dxa"/>
          </w:tcPr>
          <w:p w14:paraId="60193087" w14:textId="77777777" w:rsidR="00B724F6" w:rsidRPr="00981123" w:rsidRDefault="00B724F6" w:rsidP="00B724F6">
            <w:pPr>
              <w:spacing w:after="0"/>
              <w:jc w:val="center"/>
              <w:rPr>
                <w:rFonts w:ascii="Times New Roman" w:hAnsi="Times New Roman" w:cs="Times New Roman"/>
                <w:b/>
              </w:rPr>
            </w:pPr>
            <w:r w:rsidRPr="00981123">
              <w:rPr>
                <w:rFonts w:ascii="Times New Roman" w:hAnsi="Times New Roman" w:cs="Times New Roman"/>
                <w:b/>
              </w:rPr>
              <w:t>158 000</w:t>
            </w:r>
          </w:p>
          <w:p w14:paraId="3585039C" w14:textId="77777777" w:rsidR="00B724F6" w:rsidRPr="00EB164E" w:rsidRDefault="00B724F6" w:rsidP="00B724F6">
            <w:pPr>
              <w:spacing w:after="0"/>
              <w:jc w:val="center"/>
              <w:rPr>
                <w:rFonts w:ascii="Times New Roman" w:eastAsia="Aptos" w:hAnsi="Times New Roman" w:cs="Times New Roman"/>
                <w:b/>
              </w:rPr>
            </w:pPr>
          </w:p>
        </w:tc>
        <w:tc>
          <w:tcPr>
            <w:tcW w:w="1269" w:type="dxa"/>
          </w:tcPr>
          <w:p w14:paraId="41678794" w14:textId="77777777" w:rsidR="00B724F6" w:rsidRPr="00981123" w:rsidRDefault="00B724F6" w:rsidP="00B724F6">
            <w:pPr>
              <w:spacing w:after="0"/>
              <w:rPr>
                <w:rFonts w:ascii="Times New Roman" w:hAnsi="Times New Roman" w:cs="Times New Roman"/>
                <w:b/>
              </w:rPr>
            </w:pPr>
            <w:r w:rsidRPr="00981123">
              <w:rPr>
                <w:rFonts w:ascii="Times New Roman" w:hAnsi="Times New Roman" w:cs="Times New Roman"/>
                <w:b/>
              </w:rPr>
              <w:t>Tallinn</w:t>
            </w:r>
          </w:p>
          <w:p w14:paraId="4AE84AB1" w14:textId="77777777" w:rsidR="00B724F6" w:rsidRPr="0022351B" w:rsidRDefault="00B724F6" w:rsidP="00B724F6">
            <w:pPr>
              <w:spacing w:after="0"/>
              <w:ind w:left="-112"/>
              <w:jc w:val="center"/>
              <w:rPr>
                <w:rFonts w:ascii="Times New Roman" w:eastAsia="Aptos" w:hAnsi="Times New Roman" w:cs="Times New Roman"/>
                <w:b/>
              </w:rPr>
            </w:pPr>
          </w:p>
        </w:tc>
      </w:tr>
    </w:tbl>
    <w:p w14:paraId="1BC763E9" w14:textId="77777777" w:rsidR="00D40635" w:rsidRDefault="00D40635" w:rsidP="00946DB1">
      <w:pPr>
        <w:pStyle w:val="Loendilik"/>
        <w:spacing w:line="240" w:lineRule="auto"/>
        <w:ind w:left="928"/>
        <w:rPr>
          <w:rFonts w:cs="Times New Roman"/>
          <w:b/>
          <w:bCs/>
          <w:sz w:val="22"/>
          <w:szCs w:val="22"/>
        </w:rPr>
      </w:pPr>
    </w:p>
    <w:bookmarkEnd w:id="5"/>
    <w:p w14:paraId="3A50139E" w14:textId="471C17BC" w:rsidR="00B96A12" w:rsidRPr="00C80E93" w:rsidRDefault="00946DB1" w:rsidP="00946DB1">
      <w:pPr>
        <w:pStyle w:val="Loendilik"/>
        <w:spacing w:line="240" w:lineRule="auto"/>
        <w:ind w:left="928"/>
        <w:rPr>
          <w:rFonts w:cs="Times New Roman"/>
          <w:b/>
          <w:bCs/>
          <w:sz w:val="22"/>
          <w:szCs w:val="22"/>
          <w:u w:val="single"/>
        </w:rPr>
      </w:pPr>
      <w:r w:rsidRPr="00C80E93">
        <w:rPr>
          <w:rFonts w:cs="Times New Roman"/>
          <w:b/>
          <w:bCs/>
          <w:sz w:val="22"/>
          <w:szCs w:val="22"/>
        </w:rPr>
        <w:lastRenderedPageBreak/>
        <w:t>3.5.2.</w:t>
      </w:r>
      <w:r w:rsidR="002113A9">
        <w:rPr>
          <w:rFonts w:cs="Times New Roman"/>
          <w:b/>
          <w:bCs/>
          <w:sz w:val="22"/>
          <w:szCs w:val="22"/>
        </w:rPr>
        <w:t>1</w:t>
      </w:r>
      <w:r w:rsidRPr="00C80E93">
        <w:rPr>
          <w:rFonts w:cs="Times New Roman"/>
          <w:b/>
          <w:bCs/>
          <w:sz w:val="22"/>
          <w:szCs w:val="22"/>
        </w:rPr>
        <w:t xml:space="preserve"> </w:t>
      </w:r>
      <w:r w:rsidRPr="00C80E93">
        <w:rPr>
          <w:rFonts w:cs="Times New Roman"/>
          <w:b/>
          <w:bCs/>
          <w:sz w:val="22"/>
          <w:szCs w:val="22"/>
          <w:u w:val="single"/>
        </w:rPr>
        <w:t xml:space="preserve">Sihtrühmale teenuste arendamine ja pakkumine </w:t>
      </w:r>
      <w:r w:rsidR="00B96A12" w:rsidRPr="00C80E93">
        <w:rPr>
          <w:rFonts w:cs="Times New Roman"/>
          <w:b/>
          <w:bCs/>
          <w:sz w:val="22"/>
          <w:szCs w:val="22"/>
          <w:u w:val="single"/>
        </w:rPr>
        <w:t>Rakvere linnas</w:t>
      </w:r>
    </w:p>
    <w:p w14:paraId="1855910C" w14:textId="77777777" w:rsidR="00AD50A4" w:rsidRPr="00DB7D2E" w:rsidRDefault="00AD50A4" w:rsidP="00AD50A4">
      <w:pPr>
        <w:pStyle w:val="Loendilik"/>
        <w:rPr>
          <w:rFonts w:cs="Times New Roman"/>
          <w:b/>
          <w:bCs/>
          <w:sz w:val="22"/>
          <w:szCs w:val="22"/>
        </w:rPr>
      </w:pPr>
    </w:p>
    <w:p w14:paraId="5D084A89" w14:textId="77777777" w:rsidR="005B3C85" w:rsidRPr="005B3C85" w:rsidRDefault="005B3C85" w:rsidP="00490A48">
      <w:pPr>
        <w:pStyle w:val="Loendilik"/>
        <w:spacing w:line="240" w:lineRule="auto"/>
        <w:ind w:left="0"/>
        <w:rPr>
          <w:rFonts w:cs="Times New Roman"/>
          <w:b/>
          <w:bCs/>
          <w:sz w:val="22"/>
          <w:szCs w:val="22"/>
        </w:rPr>
      </w:pPr>
      <w:r w:rsidRPr="005B3C85">
        <w:rPr>
          <w:rFonts w:cs="Times New Roman"/>
          <w:b/>
          <w:bCs/>
          <w:sz w:val="22"/>
          <w:szCs w:val="22"/>
        </w:rPr>
        <w:t>Rakvere linnas 2025. aastal:</w:t>
      </w:r>
    </w:p>
    <w:p w14:paraId="0F4963DC" w14:textId="327DAEB4" w:rsidR="003A43ED" w:rsidRPr="00490A48" w:rsidRDefault="003A43ED" w:rsidP="00490A48">
      <w:pPr>
        <w:pStyle w:val="Loendilik"/>
        <w:spacing w:line="240" w:lineRule="auto"/>
        <w:ind w:left="0"/>
        <w:rPr>
          <w:rFonts w:cs="Times New Roman"/>
          <w:bCs/>
          <w:sz w:val="22"/>
          <w:szCs w:val="22"/>
        </w:rPr>
      </w:pPr>
      <w:r w:rsidRPr="00490A48">
        <w:rPr>
          <w:rFonts w:cs="Times New Roman"/>
          <w:sz w:val="22"/>
          <w:szCs w:val="22"/>
        </w:rPr>
        <w:t>Käesoleva tegevuse raames on Rakvere Linnavalitsuse</w:t>
      </w:r>
      <w:r w:rsidR="002140C9" w:rsidRPr="00490A48">
        <w:rPr>
          <w:rFonts w:cs="Times New Roman"/>
          <w:sz w:val="22"/>
          <w:szCs w:val="22"/>
        </w:rPr>
        <w:t xml:space="preserve"> s</w:t>
      </w:r>
      <w:r w:rsidR="009E0E7B" w:rsidRPr="00490A48">
        <w:rPr>
          <w:rFonts w:cs="Times New Roman"/>
          <w:sz w:val="22"/>
          <w:szCs w:val="22"/>
        </w:rPr>
        <w:t>otsiaalosakonnas</w:t>
      </w:r>
      <w:r w:rsidRPr="00490A48">
        <w:rPr>
          <w:rFonts w:cs="Times New Roman"/>
          <w:sz w:val="22"/>
          <w:szCs w:val="22"/>
        </w:rPr>
        <w:t xml:space="preserve"> tööl 2 juhtumikorraldajat kokku koormusega 1,0 koht (üks töötaja 0,75 ja teine töötaja 0,25 koormusega). </w:t>
      </w:r>
      <w:r w:rsidRPr="00490A48">
        <w:rPr>
          <w:rFonts w:eastAsia="Times New Roman" w:cs="Times New Roman"/>
          <w:sz w:val="22"/>
          <w:szCs w:val="22"/>
        </w:rPr>
        <w:t>Suurema koormusega töötaja ülesanneteks on koordineerida, toetada ja läbi viia erinevaid lõimumisega seotud tegevusi sihtrühma</w:t>
      </w:r>
      <w:r w:rsidR="00A34DDB" w:rsidRPr="00490A48">
        <w:rPr>
          <w:rFonts w:eastAsia="Times New Roman" w:cs="Times New Roman"/>
          <w:sz w:val="22"/>
          <w:szCs w:val="22"/>
        </w:rPr>
        <w:t>le</w:t>
      </w:r>
      <w:r w:rsidRPr="00490A48">
        <w:rPr>
          <w:rFonts w:eastAsia="Times New Roman" w:cs="Times New Roman"/>
          <w:sz w:val="22"/>
          <w:szCs w:val="22"/>
        </w:rPr>
        <w:t>. Teise ametniku ülesanneteks on</w:t>
      </w:r>
      <w:r w:rsidR="000F0571" w:rsidRPr="00490A48">
        <w:rPr>
          <w:rFonts w:eastAsia="Times New Roman" w:cs="Times New Roman"/>
          <w:sz w:val="22"/>
          <w:szCs w:val="22"/>
        </w:rPr>
        <w:t xml:space="preserve"> </w:t>
      </w:r>
      <w:r w:rsidR="005B4D0D" w:rsidRPr="00490A48">
        <w:rPr>
          <w:rFonts w:eastAsia="Times New Roman" w:cs="Times New Roman"/>
          <w:sz w:val="22"/>
          <w:szCs w:val="22"/>
        </w:rPr>
        <w:t xml:space="preserve">koguda </w:t>
      </w:r>
      <w:r w:rsidR="00841F2B" w:rsidRPr="00490A48">
        <w:rPr>
          <w:rFonts w:eastAsia="Times New Roman" w:cs="Times New Roman"/>
          <w:sz w:val="22"/>
          <w:szCs w:val="22"/>
        </w:rPr>
        <w:t xml:space="preserve">sihtrühma kohta </w:t>
      </w:r>
      <w:r w:rsidR="005B4D0D" w:rsidRPr="00490A48">
        <w:rPr>
          <w:rFonts w:eastAsia="Times New Roman" w:cs="Times New Roman"/>
          <w:sz w:val="22"/>
          <w:szCs w:val="22"/>
        </w:rPr>
        <w:t>andmeid,</w:t>
      </w:r>
      <w:r w:rsidR="00376FE8" w:rsidRPr="00490A48">
        <w:rPr>
          <w:rFonts w:eastAsia="Times New Roman" w:cs="Times New Roman"/>
          <w:sz w:val="22"/>
          <w:szCs w:val="22"/>
        </w:rPr>
        <w:t xml:space="preserve"> selgitada välja </w:t>
      </w:r>
      <w:r w:rsidR="00841F2B" w:rsidRPr="00490A48">
        <w:rPr>
          <w:rFonts w:eastAsia="Times New Roman" w:cs="Times New Roman"/>
          <w:sz w:val="22"/>
          <w:szCs w:val="22"/>
        </w:rPr>
        <w:t xml:space="preserve">nende </w:t>
      </w:r>
      <w:r w:rsidR="00334659" w:rsidRPr="00490A48">
        <w:rPr>
          <w:rFonts w:eastAsia="Times New Roman" w:cs="Times New Roman"/>
          <w:sz w:val="22"/>
          <w:szCs w:val="22"/>
        </w:rPr>
        <w:t xml:space="preserve">abivajadus ja </w:t>
      </w:r>
      <w:r w:rsidR="000F0571" w:rsidRPr="00490A48">
        <w:rPr>
          <w:rFonts w:eastAsia="Times New Roman" w:cs="Times New Roman"/>
          <w:sz w:val="22"/>
          <w:szCs w:val="22"/>
        </w:rPr>
        <w:t>nõustada</w:t>
      </w:r>
      <w:r w:rsidR="00F50FE0" w:rsidRPr="00490A48">
        <w:rPr>
          <w:rFonts w:eastAsia="Times New Roman" w:cs="Times New Roman"/>
          <w:sz w:val="22"/>
          <w:szCs w:val="22"/>
        </w:rPr>
        <w:t xml:space="preserve"> neid</w:t>
      </w:r>
      <w:r w:rsidR="000F0571" w:rsidRPr="00490A48">
        <w:rPr>
          <w:rFonts w:eastAsia="Times New Roman" w:cs="Times New Roman"/>
          <w:sz w:val="22"/>
          <w:szCs w:val="22"/>
        </w:rPr>
        <w:t xml:space="preserve"> </w:t>
      </w:r>
      <w:r w:rsidR="00A34DDB" w:rsidRPr="00490A48">
        <w:rPr>
          <w:rFonts w:eastAsia="Times New Roman" w:cs="Times New Roman"/>
          <w:sz w:val="22"/>
          <w:szCs w:val="22"/>
        </w:rPr>
        <w:t xml:space="preserve">linna poolt </w:t>
      </w:r>
      <w:r w:rsidR="00F50FE0" w:rsidRPr="00490A48">
        <w:rPr>
          <w:rFonts w:eastAsia="Times New Roman" w:cs="Times New Roman"/>
          <w:sz w:val="22"/>
          <w:szCs w:val="22"/>
        </w:rPr>
        <w:t xml:space="preserve">pakutavatest </w:t>
      </w:r>
      <w:r w:rsidR="005B4D0D" w:rsidRPr="00490A48">
        <w:rPr>
          <w:rFonts w:eastAsia="Times New Roman" w:cs="Times New Roman"/>
          <w:sz w:val="22"/>
          <w:szCs w:val="22"/>
        </w:rPr>
        <w:t>toetustest ja teenustest</w:t>
      </w:r>
      <w:r w:rsidRPr="00490A48">
        <w:rPr>
          <w:rFonts w:eastAsia="Times New Roman" w:cs="Times New Roman"/>
          <w:sz w:val="22"/>
          <w:szCs w:val="22"/>
        </w:rPr>
        <w:t>.</w:t>
      </w:r>
      <w:r w:rsidRPr="00490A48">
        <w:rPr>
          <w:rFonts w:cs="Times New Roman"/>
          <w:bCs/>
          <w:sz w:val="22"/>
          <w:szCs w:val="22"/>
        </w:rPr>
        <w:t xml:space="preserve"> Lääne-Virumaa Keskraamatukogu peaspetsialistile täiendav tasu lisandunud tööülesannete eest, kuna </w:t>
      </w:r>
      <w:r w:rsidR="00F50FE0" w:rsidRPr="00490A48">
        <w:rPr>
          <w:rFonts w:cs="Times New Roman"/>
          <w:bCs/>
          <w:sz w:val="22"/>
          <w:szCs w:val="22"/>
        </w:rPr>
        <w:t>raamatukogus</w:t>
      </w:r>
      <w:r w:rsidRPr="00490A48">
        <w:rPr>
          <w:rFonts w:cs="Times New Roman"/>
          <w:bCs/>
          <w:sz w:val="22"/>
          <w:szCs w:val="22"/>
        </w:rPr>
        <w:t xml:space="preserve"> vii</w:t>
      </w:r>
      <w:r w:rsidR="00F50FE0" w:rsidRPr="00490A48">
        <w:rPr>
          <w:rFonts w:cs="Times New Roman"/>
          <w:bCs/>
          <w:sz w:val="22"/>
          <w:szCs w:val="22"/>
        </w:rPr>
        <w:t>akse</w:t>
      </w:r>
      <w:r w:rsidRPr="00490A48">
        <w:rPr>
          <w:rFonts w:cs="Times New Roman"/>
          <w:bCs/>
          <w:sz w:val="22"/>
          <w:szCs w:val="22"/>
        </w:rPr>
        <w:t xml:space="preserve"> läbi erinevaid tegevusi sihtgrupile.</w:t>
      </w:r>
    </w:p>
    <w:p w14:paraId="42AA4CDB" w14:textId="77777777" w:rsidR="00BB61C3" w:rsidRDefault="00BA1D0B" w:rsidP="00BB61C3">
      <w:pPr>
        <w:spacing w:after="0" w:line="240" w:lineRule="auto"/>
        <w:jc w:val="both"/>
        <w:rPr>
          <w:rFonts w:ascii="Times New Roman" w:hAnsi="Times New Roman" w:cs="Times New Roman"/>
          <w:u w:val="single"/>
        </w:rPr>
      </w:pPr>
      <w:r w:rsidRPr="00490A48">
        <w:rPr>
          <w:rFonts w:ascii="Times New Roman" w:hAnsi="Times New Roman" w:cs="Times New Roman"/>
          <w:u w:val="single"/>
        </w:rPr>
        <w:t>3.5.2.1.1</w:t>
      </w:r>
      <w:r w:rsidRPr="00490A48">
        <w:rPr>
          <w:rFonts w:ascii="Times New Roman" w:hAnsi="Times New Roman" w:cs="Times New Roman"/>
          <w:u w:val="single"/>
        </w:rPr>
        <w:tab/>
        <w:t>KOV-s elava sihtrühma kaasamine punktis 1.4 nimetatud eesmärki toetavasse tegevusse.</w:t>
      </w:r>
    </w:p>
    <w:p w14:paraId="392A995E" w14:textId="12402A7A" w:rsidR="00C85A98" w:rsidRDefault="00C85A98" w:rsidP="00BB61C3">
      <w:pPr>
        <w:spacing w:after="0" w:line="240" w:lineRule="auto"/>
        <w:jc w:val="both"/>
        <w:rPr>
          <w:rFonts w:ascii="Times New Roman" w:hAnsi="Times New Roman" w:cs="Times New Roman"/>
        </w:rPr>
      </w:pPr>
      <w:r w:rsidRPr="00490A48">
        <w:rPr>
          <w:rFonts w:ascii="Times New Roman" w:hAnsi="Times New Roman" w:cs="Times New Roman"/>
        </w:rPr>
        <w:t xml:space="preserve">Toimuvad harivad infotunnid ja kohtumised koostööpartneritega (nt Eesti Töötukassa, Sotsiaalkindlustusamet, Politsei- ja Piirivalveamet, Tervisekassa jne). Eesmärk on vahetada kogemusi, jagada infot, kuidas toetada sihtrühma lõimumisel, sealhulgas kohanemisel ja aidata kaasa inimeste paremale Eestis toimetulemisele. </w:t>
      </w:r>
    </w:p>
    <w:p w14:paraId="08CFF83D" w14:textId="60E4D57D" w:rsidR="00490A48" w:rsidRDefault="00BD68B0" w:rsidP="00BB61C3">
      <w:pPr>
        <w:widowControl w:val="0"/>
        <w:tabs>
          <w:tab w:val="left" w:pos="426"/>
        </w:tabs>
        <w:suppressAutoHyphens/>
        <w:spacing w:after="0" w:line="240" w:lineRule="auto"/>
        <w:jc w:val="both"/>
        <w:rPr>
          <w:rFonts w:ascii="Times New Roman" w:hAnsi="Times New Roman" w:cs="Times New Roman"/>
        </w:rPr>
      </w:pPr>
      <w:r>
        <w:rPr>
          <w:rFonts w:ascii="Times New Roman" w:hAnsi="Times New Roman" w:cs="Times New Roman"/>
        </w:rPr>
        <w:t>Sihtrühma</w:t>
      </w:r>
      <w:r w:rsidR="00F708AC">
        <w:rPr>
          <w:rFonts w:ascii="Times New Roman" w:hAnsi="Times New Roman" w:cs="Times New Roman"/>
        </w:rPr>
        <w:t>ga kontakti loomiseks</w:t>
      </w:r>
      <w:r>
        <w:rPr>
          <w:rFonts w:ascii="Times New Roman" w:hAnsi="Times New Roman" w:cs="Times New Roman"/>
        </w:rPr>
        <w:t xml:space="preserve"> kaasatakse </w:t>
      </w:r>
      <w:r w:rsidR="00F708AC">
        <w:rPr>
          <w:rFonts w:ascii="Times New Roman" w:hAnsi="Times New Roman" w:cs="Times New Roman"/>
        </w:rPr>
        <w:t xml:space="preserve">neid </w:t>
      </w:r>
      <w:r w:rsidR="0012784D">
        <w:rPr>
          <w:rFonts w:ascii="Times New Roman" w:hAnsi="Times New Roman" w:cs="Times New Roman"/>
        </w:rPr>
        <w:t>erinevatele sündmustele</w:t>
      </w:r>
      <w:r w:rsidR="00194D5C">
        <w:rPr>
          <w:rFonts w:ascii="Times New Roman" w:hAnsi="Times New Roman" w:cs="Times New Roman"/>
        </w:rPr>
        <w:t>, sh väljasõiduseminarid aruteludeks, tagasiside saamiseks</w:t>
      </w:r>
      <w:r w:rsidR="00801766">
        <w:rPr>
          <w:rFonts w:ascii="Times New Roman" w:hAnsi="Times New Roman" w:cs="Times New Roman"/>
        </w:rPr>
        <w:t xml:space="preserve"> jne. </w:t>
      </w:r>
      <w:r w:rsidR="00490A48" w:rsidRPr="00490A48">
        <w:rPr>
          <w:rFonts w:ascii="Times New Roman" w:hAnsi="Times New Roman" w:cs="Times New Roman"/>
        </w:rPr>
        <w:t xml:space="preserve">Koostöös Lääne-Virumaa Keskraamatukoguga ja kolmanda sektoriga korraldatakse </w:t>
      </w:r>
      <w:r w:rsidR="002B050B">
        <w:rPr>
          <w:rFonts w:ascii="Times New Roman" w:hAnsi="Times New Roman" w:cs="Times New Roman"/>
        </w:rPr>
        <w:t>kaasamisüritus</w:t>
      </w:r>
      <w:r w:rsidR="002D5B3C">
        <w:rPr>
          <w:rFonts w:ascii="Times New Roman" w:hAnsi="Times New Roman" w:cs="Times New Roman"/>
        </w:rPr>
        <w:t>i</w:t>
      </w:r>
      <w:r w:rsidR="00490A48" w:rsidRPr="00490A48">
        <w:rPr>
          <w:rFonts w:ascii="Times New Roman" w:hAnsi="Times New Roman" w:cs="Times New Roman"/>
        </w:rPr>
        <w:t xml:space="preserve"> tutvustamaks Eesti</w:t>
      </w:r>
      <w:r w:rsidR="002D5B3C">
        <w:rPr>
          <w:rFonts w:ascii="Times New Roman" w:hAnsi="Times New Roman" w:cs="Times New Roman"/>
        </w:rPr>
        <w:t xml:space="preserve"> ühiskonna</w:t>
      </w:r>
      <w:r w:rsidR="00903347">
        <w:rPr>
          <w:rFonts w:ascii="Times New Roman" w:hAnsi="Times New Roman" w:cs="Times New Roman"/>
        </w:rPr>
        <w:t xml:space="preserve"> toimimist</w:t>
      </w:r>
      <w:r w:rsidR="00DD54D6">
        <w:rPr>
          <w:rFonts w:ascii="Times New Roman" w:hAnsi="Times New Roman" w:cs="Times New Roman"/>
        </w:rPr>
        <w:t xml:space="preserve">, </w:t>
      </w:r>
      <w:r w:rsidR="00530A64">
        <w:rPr>
          <w:rFonts w:ascii="Times New Roman" w:hAnsi="Times New Roman" w:cs="Times New Roman"/>
        </w:rPr>
        <w:t>kultuurir</w:t>
      </w:r>
      <w:r w:rsidR="00903347">
        <w:rPr>
          <w:rFonts w:ascii="Times New Roman" w:hAnsi="Times New Roman" w:cs="Times New Roman"/>
        </w:rPr>
        <w:t>uumi</w:t>
      </w:r>
      <w:r w:rsidR="00490A48" w:rsidRPr="00490A48">
        <w:rPr>
          <w:rFonts w:ascii="Times New Roman" w:hAnsi="Times New Roman" w:cs="Times New Roman"/>
        </w:rPr>
        <w:t xml:space="preserve"> tavasid ja kombeid. Jätkatakse Lõimumiskohviku läbiviimisega, kus </w:t>
      </w:r>
      <w:r w:rsidR="00AD0D0D">
        <w:rPr>
          <w:rFonts w:ascii="Times New Roman" w:hAnsi="Times New Roman" w:cs="Times New Roman"/>
        </w:rPr>
        <w:t xml:space="preserve">sihtrühma esindajad </w:t>
      </w:r>
      <w:r w:rsidR="00490A48" w:rsidRPr="00490A48">
        <w:rPr>
          <w:rFonts w:ascii="Times New Roman" w:hAnsi="Times New Roman" w:cs="Times New Roman"/>
        </w:rPr>
        <w:t>saa</w:t>
      </w:r>
      <w:r w:rsidR="00AD0D0D">
        <w:rPr>
          <w:rFonts w:ascii="Times New Roman" w:hAnsi="Times New Roman" w:cs="Times New Roman"/>
        </w:rPr>
        <w:t>vad</w:t>
      </w:r>
      <w:r w:rsidR="00490A48" w:rsidRPr="00490A48">
        <w:rPr>
          <w:rFonts w:ascii="Times New Roman" w:hAnsi="Times New Roman" w:cs="Times New Roman"/>
        </w:rPr>
        <w:t xml:space="preserve"> turvalises ja toetavas keskkonnas</w:t>
      </w:r>
      <w:r w:rsidR="00E908B7">
        <w:rPr>
          <w:rFonts w:ascii="Times New Roman" w:hAnsi="Times New Roman" w:cs="Times New Roman"/>
        </w:rPr>
        <w:t xml:space="preserve"> suhelda kohaliku</w:t>
      </w:r>
      <w:r w:rsidR="006F455D">
        <w:rPr>
          <w:rFonts w:ascii="Times New Roman" w:hAnsi="Times New Roman" w:cs="Times New Roman"/>
        </w:rPr>
        <w:t xml:space="preserve"> kogukonna esindajatega</w:t>
      </w:r>
      <w:r w:rsidR="00C70C6D">
        <w:rPr>
          <w:rFonts w:ascii="Times New Roman" w:hAnsi="Times New Roman" w:cs="Times New Roman"/>
        </w:rPr>
        <w:t>, tutvustada läbi sotsiaalse suhtl</w:t>
      </w:r>
      <w:r w:rsidR="00867D40">
        <w:rPr>
          <w:rFonts w:ascii="Times New Roman" w:hAnsi="Times New Roman" w:cs="Times New Roman"/>
        </w:rPr>
        <w:t xml:space="preserve">emise kohalikku elukeskkonda ja toetada uute omavaheliste suhete loomist </w:t>
      </w:r>
      <w:r w:rsidR="00F772D6">
        <w:rPr>
          <w:rFonts w:ascii="Times New Roman" w:hAnsi="Times New Roman" w:cs="Times New Roman"/>
        </w:rPr>
        <w:t>ja hoidmist ning lõimumist Eesti ühiskonda</w:t>
      </w:r>
      <w:r w:rsidR="00490A48" w:rsidRPr="00490A48">
        <w:rPr>
          <w:rFonts w:ascii="Times New Roman" w:hAnsi="Times New Roman" w:cs="Times New Roman"/>
        </w:rPr>
        <w:t>.</w:t>
      </w:r>
    </w:p>
    <w:p w14:paraId="2B6628A6" w14:textId="77777777" w:rsidR="00490A48" w:rsidRPr="00490A48" w:rsidRDefault="00490A48" w:rsidP="00BB61C3">
      <w:pPr>
        <w:widowControl w:val="0"/>
        <w:tabs>
          <w:tab w:val="left" w:pos="426"/>
        </w:tabs>
        <w:suppressAutoHyphens/>
        <w:spacing w:after="0" w:line="240" w:lineRule="auto"/>
        <w:jc w:val="both"/>
        <w:rPr>
          <w:rFonts w:ascii="Times New Roman" w:hAnsi="Times New Roman" w:cs="Times New Roman"/>
        </w:rPr>
      </w:pPr>
      <w:r w:rsidRPr="00490A48">
        <w:rPr>
          <w:rFonts w:ascii="Times New Roman" w:hAnsi="Times New Roman" w:cs="Times New Roman"/>
        </w:rPr>
        <w:t>Alustatakse erinevate rahvusgruppide katuseorganisatsioonide kaardistamise ja  kontaktide loomise ning kohtumiste korraldamisega, eesmärgiga luua kohaliku tasandi osaluskogu.</w:t>
      </w:r>
    </w:p>
    <w:p w14:paraId="350085B7" w14:textId="77777777" w:rsidR="002926EF" w:rsidRPr="00490A48" w:rsidRDefault="002926EF" w:rsidP="00BB61C3">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3.5.2.1.2</w:t>
      </w:r>
      <w:r w:rsidRPr="00490A48">
        <w:rPr>
          <w:rFonts w:ascii="Times New Roman" w:eastAsia="Times New Roman" w:hAnsi="Times New Roman" w:cs="Times New Roman"/>
          <w:kern w:val="0"/>
          <w:u w:val="single"/>
          <w:lang w:eastAsia="et-EE"/>
          <w14:ligatures w14:val="none"/>
        </w:rPr>
        <w:tab/>
        <w:t>Vajaduspõhise tugiteenuse pakkumine sihtrühmale.</w:t>
      </w:r>
    </w:p>
    <w:p w14:paraId="67B56BFC" w14:textId="77777777" w:rsidR="004D4D19" w:rsidRPr="00490A48" w:rsidRDefault="004D4D19" w:rsidP="00BB61C3">
      <w:pPr>
        <w:pStyle w:val="Loendilik"/>
        <w:spacing w:line="240" w:lineRule="auto"/>
        <w:ind w:left="0"/>
        <w:rPr>
          <w:rFonts w:cs="Times New Roman"/>
          <w:sz w:val="22"/>
          <w:szCs w:val="22"/>
        </w:rPr>
      </w:pPr>
      <w:r w:rsidRPr="00490A48">
        <w:rPr>
          <w:rFonts w:cs="Times New Roman"/>
          <w:sz w:val="22"/>
          <w:szCs w:val="22"/>
        </w:rPr>
        <w:t xml:space="preserve">Jätkatakse ülevaate kogumist piirkonda elama asuvatest uussisserändajatest, erineva keele- ja kultuuritaustaga inimestest ja tagasipöördujatest. </w:t>
      </w:r>
    </w:p>
    <w:p w14:paraId="0D0E6359" w14:textId="23243993" w:rsidR="00641D75" w:rsidRPr="00490A48" w:rsidRDefault="00641D75" w:rsidP="00BB61C3">
      <w:pPr>
        <w:widowControl w:val="0"/>
        <w:tabs>
          <w:tab w:val="left" w:pos="426"/>
        </w:tabs>
        <w:suppressAutoHyphens/>
        <w:spacing w:after="0" w:line="240" w:lineRule="auto"/>
        <w:jc w:val="both"/>
        <w:rPr>
          <w:rFonts w:ascii="Times New Roman" w:hAnsi="Times New Roman" w:cs="Times New Roman"/>
        </w:rPr>
      </w:pPr>
      <w:bookmarkStart w:id="6" w:name="_Hlk148847042"/>
      <w:r w:rsidRPr="00490A48">
        <w:rPr>
          <w:rFonts w:ascii="Times New Roman" w:hAnsi="Times New Roman" w:cs="Times New Roman"/>
        </w:rPr>
        <w:t xml:space="preserve">Toimuvad personaalsed nõustamised ja kohtumised </w:t>
      </w:r>
      <w:bookmarkEnd w:id="6"/>
      <w:r w:rsidRPr="00490A48">
        <w:rPr>
          <w:rFonts w:ascii="Times New Roman" w:hAnsi="Times New Roman" w:cs="Times New Roman"/>
        </w:rPr>
        <w:t>vastavalt vajadusele, kaasates erinevaid spetsialiste</w:t>
      </w:r>
      <w:r w:rsidR="00056E19">
        <w:rPr>
          <w:rFonts w:ascii="Times New Roman" w:hAnsi="Times New Roman" w:cs="Times New Roman"/>
        </w:rPr>
        <w:t>,</w:t>
      </w:r>
      <w:r w:rsidRPr="00490A48">
        <w:rPr>
          <w:rFonts w:ascii="Times New Roman" w:hAnsi="Times New Roman" w:cs="Times New Roman"/>
        </w:rPr>
        <w:t xml:space="preserve"> samuti jätkub perede toetamine olmeprobleemide lahendamisel ja asjaajamise korraldamisel ning juhendamine suhtlemisel erinevate asutustega.</w:t>
      </w:r>
    </w:p>
    <w:p w14:paraId="73CF3621" w14:textId="1E986EBA" w:rsidR="00641D75" w:rsidRPr="00490A48" w:rsidRDefault="00641D75" w:rsidP="00BB61C3">
      <w:pPr>
        <w:widowControl w:val="0"/>
        <w:tabs>
          <w:tab w:val="left" w:pos="426"/>
        </w:tabs>
        <w:suppressAutoHyphens/>
        <w:spacing w:after="0" w:line="240" w:lineRule="auto"/>
        <w:jc w:val="both"/>
        <w:rPr>
          <w:rFonts w:ascii="Times New Roman" w:hAnsi="Times New Roman" w:cs="Times New Roman"/>
        </w:rPr>
      </w:pPr>
      <w:r w:rsidRPr="00490A48">
        <w:rPr>
          <w:rFonts w:ascii="Times New Roman" w:hAnsi="Times New Roman" w:cs="Times New Roman"/>
        </w:rPr>
        <w:t>Koostöös sihtrühma esindajatega arendatakse sihtrühmale mõeldud teenuseid</w:t>
      </w:r>
      <w:r w:rsidR="0011530B">
        <w:rPr>
          <w:rFonts w:ascii="Times New Roman" w:hAnsi="Times New Roman" w:cs="Times New Roman"/>
        </w:rPr>
        <w:t xml:space="preserve"> ( sh vaimse tervise teenus</w:t>
      </w:r>
      <w:r w:rsidR="008B6AF9">
        <w:rPr>
          <w:rFonts w:ascii="Times New Roman" w:hAnsi="Times New Roman" w:cs="Times New Roman"/>
        </w:rPr>
        <w:t>)</w:t>
      </w:r>
      <w:r w:rsidRPr="00490A48">
        <w:rPr>
          <w:rFonts w:ascii="Times New Roman" w:hAnsi="Times New Roman" w:cs="Times New Roman"/>
        </w:rPr>
        <w:t xml:space="preserve"> ja töötatakse välja sihtrühmale mõeldud tõhus kommunikatsioon.</w:t>
      </w:r>
    </w:p>
    <w:p w14:paraId="285ABF01" w14:textId="77777777" w:rsidR="0060299D" w:rsidRPr="00490A48" w:rsidRDefault="0060299D" w:rsidP="00490A48">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3.5.2.1.3</w:t>
      </w:r>
      <w:r w:rsidRPr="00490A48">
        <w:rPr>
          <w:rFonts w:ascii="Times New Roman" w:eastAsia="Times New Roman" w:hAnsi="Times New Roman" w:cs="Times New Roman"/>
          <w:kern w:val="0"/>
          <w:u w:val="single"/>
          <w:lang w:eastAsia="et-EE"/>
          <w14:ligatures w14:val="none"/>
        </w:rPr>
        <w:tab/>
        <w:t>Tõhusa kommunikatsiooni tagamine sihtrühmale.</w:t>
      </w:r>
    </w:p>
    <w:p w14:paraId="240361C0" w14:textId="77777777" w:rsidR="00875EDD" w:rsidRPr="00490A48" w:rsidRDefault="00875EDD" w:rsidP="00490A48">
      <w:pPr>
        <w:pStyle w:val="Loendilik"/>
        <w:spacing w:line="240" w:lineRule="auto"/>
        <w:ind w:left="0"/>
        <w:rPr>
          <w:rFonts w:cs="Times New Roman"/>
          <w:sz w:val="22"/>
          <w:szCs w:val="22"/>
        </w:rPr>
      </w:pPr>
      <w:r w:rsidRPr="00490A48">
        <w:rPr>
          <w:rFonts w:cs="Times New Roman"/>
          <w:sz w:val="22"/>
          <w:szCs w:val="22"/>
        </w:rPr>
        <w:t xml:space="preserve">Osaletakse Lääne-Virumaa sisserändajate Facebooki gruppide (nt „Ukraina sõbrad Eestis (Rakvere)“ ca 7,6 tuh. liiget ja „Rakvere raamatukogult ukrainlastele“ ca 73 liiget) ja teiste teemakohaste sotsiaalvõrgustike arendamisel ja koordineerimisel koostöös grupi loojatega – panustatakse aja- ja asjakohase info postitamisega. </w:t>
      </w:r>
    </w:p>
    <w:p w14:paraId="797F6F0C" w14:textId="77777777" w:rsidR="00875EDD" w:rsidRPr="00490A48" w:rsidRDefault="00875EDD" w:rsidP="00490A48">
      <w:pPr>
        <w:pStyle w:val="Loendilik"/>
        <w:spacing w:line="240" w:lineRule="auto"/>
        <w:ind w:left="0"/>
        <w:rPr>
          <w:rFonts w:cs="Times New Roman"/>
          <w:sz w:val="22"/>
          <w:szCs w:val="22"/>
        </w:rPr>
      </w:pPr>
      <w:r w:rsidRPr="00490A48">
        <w:rPr>
          <w:rFonts w:cs="Times New Roman"/>
          <w:sz w:val="22"/>
          <w:szCs w:val="22"/>
        </w:rPr>
        <w:t>Täiendatakse ja uuendatakse Rakvere linna kodulehel olevat mitmekeelset infot vastavalt vajadusele.</w:t>
      </w:r>
    </w:p>
    <w:p w14:paraId="12CFF352" w14:textId="77777777" w:rsidR="00F00B09" w:rsidRPr="00490A48" w:rsidRDefault="00F00B09" w:rsidP="00490A48">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3.5.2.1.4</w:t>
      </w:r>
      <w:r w:rsidRPr="00490A48">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12A905A7" w14:textId="77777777" w:rsidR="004D4D19" w:rsidRPr="00490A48" w:rsidRDefault="004D4D19" w:rsidP="00490A48">
      <w:pPr>
        <w:pStyle w:val="Loendilik"/>
        <w:spacing w:line="240" w:lineRule="auto"/>
        <w:ind w:left="0"/>
        <w:rPr>
          <w:rFonts w:cs="Times New Roman"/>
          <w:sz w:val="22"/>
          <w:szCs w:val="22"/>
        </w:rPr>
      </w:pPr>
      <w:r w:rsidRPr="00490A48">
        <w:rPr>
          <w:rFonts w:cs="Times New Roman"/>
          <w:sz w:val="22"/>
          <w:szCs w:val="22"/>
        </w:rPr>
        <w:t xml:space="preserve">Arendatakse valdkonnaga tegelevate KOV ametnike ja töötajate koostööd maakondlikul tasandil.  Toimuvad regulaarsed võrgustikukohtumised (kaks korda aastas kohtumised maakonna sotsiaalvaldkonna juhtidega). </w:t>
      </w:r>
    </w:p>
    <w:p w14:paraId="7ACCE8D2" w14:textId="77777777" w:rsidR="00875EDD" w:rsidRPr="00490A48" w:rsidRDefault="00875EDD" w:rsidP="00490A48">
      <w:pPr>
        <w:pStyle w:val="Loendilik"/>
        <w:spacing w:line="240" w:lineRule="auto"/>
        <w:ind w:left="0"/>
        <w:rPr>
          <w:rFonts w:cs="Times New Roman"/>
          <w:sz w:val="22"/>
          <w:szCs w:val="22"/>
        </w:rPr>
      </w:pPr>
      <w:r w:rsidRPr="00490A48">
        <w:rPr>
          <w:rFonts w:cs="Times New Roman"/>
          <w:sz w:val="22"/>
          <w:szCs w:val="22"/>
        </w:rPr>
        <w:t xml:space="preserve">Arendatakse koostööd kohalike omavalitsuste, sidusrühmade ja koostööpartneritega sihtrühma paremaks kaasamiseks ja lõimumiseks, sealhulgas kohanemise teenuste tõhusaks korraldamiseks. </w:t>
      </w:r>
    </w:p>
    <w:p w14:paraId="38AA2EAC" w14:textId="77777777" w:rsidR="00F00B09" w:rsidRPr="00490A48" w:rsidRDefault="00F00B09" w:rsidP="00490A48">
      <w:pPr>
        <w:spacing w:after="0" w:line="240" w:lineRule="auto"/>
        <w:jc w:val="both"/>
        <w:rPr>
          <w:rFonts w:ascii="Times New Roman" w:hAnsi="Times New Roman" w:cs="Times New Roman"/>
          <w:u w:val="single"/>
        </w:rPr>
      </w:pPr>
      <w:r w:rsidRPr="00490A48">
        <w:rPr>
          <w:rFonts w:ascii="Times New Roman" w:hAnsi="Times New Roman" w:cs="Times New Roman"/>
          <w:u w:val="single"/>
        </w:rPr>
        <w:t>3.5.2.1.5</w:t>
      </w:r>
      <w:r w:rsidRPr="00490A48">
        <w:rPr>
          <w:rFonts w:ascii="Times New Roman" w:hAnsi="Times New Roman" w:cs="Times New Roman"/>
          <w:u w:val="single"/>
        </w:rPr>
        <w:tab/>
        <w:t>Koostöös elluviijaga lõimumis-, sealhulgas kohanemisteekondade väljatöötamine ja rakendamine.</w:t>
      </w:r>
    </w:p>
    <w:p w14:paraId="73CD5A24" w14:textId="48B693F1" w:rsidR="00F00B09" w:rsidRPr="00490A48" w:rsidRDefault="00064DE7" w:rsidP="00490A48">
      <w:pPr>
        <w:pStyle w:val="Loendilik"/>
        <w:spacing w:line="240" w:lineRule="auto"/>
        <w:ind w:left="0"/>
        <w:rPr>
          <w:rFonts w:cs="Times New Roman"/>
          <w:sz w:val="22"/>
          <w:szCs w:val="22"/>
        </w:rPr>
      </w:pPr>
      <w:r w:rsidRPr="00490A48">
        <w:rPr>
          <w:rFonts w:cs="Times New Roman"/>
          <w:sz w:val="22"/>
          <w:szCs w:val="22"/>
        </w:rPr>
        <w:t>Rakvere linnavalitsuse sotsiaalosakonna juhataja</w:t>
      </w:r>
      <w:r w:rsidR="00F00B09" w:rsidRPr="00490A48">
        <w:rPr>
          <w:rFonts w:cs="Times New Roman"/>
          <w:sz w:val="22"/>
          <w:szCs w:val="22"/>
        </w:rPr>
        <w:t xml:space="preserve"> ning </w:t>
      </w:r>
      <w:r w:rsidRPr="00490A48">
        <w:rPr>
          <w:rFonts w:cs="Times New Roman"/>
          <w:sz w:val="22"/>
          <w:szCs w:val="22"/>
        </w:rPr>
        <w:t>juhtumikorraldaja</w:t>
      </w:r>
      <w:r w:rsidR="00F00B09" w:rsidRPr="00490A48">
        <w:rPr>
          <w:rFonts w:cs="Times New Roman"/>
          <w:sz w:val="22"/>
          <w:szCs w:val="22"/>
        </w:rPr>
        <w:t xml:space="preserve"> osalevad vastavalt temaatikale ja vajadusele elluviija poolt kokku kutsutud võrgustiku kohtumistel ning koostöös, sealhulgas kohanemisteekondade väljatöötamisel ja rakendamisel. </w:t>
      </w:r>
    </w:p>
    <w:p w14:paraId="6E61F3AD" w14:textId="77777777" w:rsidR="00530831" w:rsidRPr="00DB7D2E" w:rsidRDefault="00530831" w:rsidP="00B1263A">
      <w:pPr>
        <w:pStyle w:val="Default"/>
        <w:ind w:firstLine="633"/>
        <w:jc w:val="both"/>
        <w:rPr>
          <w:color w:val="auto"/>
          <w:sz w:val="22"/>
          <w:szCs w:val="22"/>
        </w:rPr>
      </w:pPr>
    </w:p>
    <w:p w14:paraId="14AC87E9" w14:textId="77777777" w:rsidR="0051490F" w:rsidRPr="00DB7D2E" w:rsidRDefault="006638BE" w:rsidP="0051490F">
      <w:pPr>
        <w:pStyle w:val="Default"/>
        <w:jc w:val="both"/>
        <w:rPr>
          <w:color w:val="auto"/>
          <w:sz w:val="22"/>
          <w:szCs w:val="22"/>
        </w:rPr>
      </w:pPr>
      <w:r w:rsidRPr="00DB7D2E">
        <w:rPr>
          <w:b/>
          <w:bCs/>
          <w:color w:val="auto"/>
          <w:sz w:val="22"/>
          <w:szCs w:val="22"/>
        </w:rPr>
        <w:t>Sihtgrupp:</w:t>
      </w:r>
      <w:r w:rsidRPr="00DB7D2E">
        <w:rPr>
          <w:color w:val="auto"/>
          <w:sz w:val="22"/>
          <w:szCs w:val="22"/>
        </w:rPr>
        <w:t xml:space="preserve"> vähemalt 18-aastased uussisserändajad, erineva keele- ja kultuuritaustaga inimesed, tagasipöördujad. </w:t>
      </w:r>
    </w:p>
    <w:p w14:paraId="0542C468" w14:textId="77777777" w:rsidR="00530831" w:rsidRDefault="00530831" w:rsidP="0051490F">
      <w:pPr>
        <w:pStyle w:val="Default"/>
        <w:jc w:val="both"/>
        <w:rPr>
          <w:color w:val="auto"/>
          <w:sz w:val="22"/>
          <w:szCs w:val="22"/>
        </w:rPr>
      </w:pPr>
    </w:p>
    <w:p w14:paraId="5C5FECC4" w14:textId="0B543450" w:rsidR="00A361A2" w:rsidRPr="00355E3C" w:rsidRDefault="001B6D8C" w:rsidP="001B6D8C">
      <w:pPr>
        <w:rPr>
          <w:rFonts w:ascii="Times New Roman" w:hAnsi="Times New Roman" w:cs="Times New Roman"/>
          <w:b/>
        </w:rPr>
      </w:pPr>
      <w:r w:rsidRPr="00355E3C">
        <w:rPr>
          <w:rFonts w:ascii="Times New Roman" w:hAnsi="Times New Roman" w:cs="Times New Roman"/>
          <w:b/>
        </w:rPr>
        <w:t>Tabel</w:t>
      </w:r>
      <w:r w:rsidR="009956A6">
        <w:rPr>
          <w:rFonts w:ascii="Times New Roman" w:hAnsi="Times New Roman" w:cs="Times New Roman"/>
          <w:b/>
        </w:rPr>
        <w:t xml:space="preserve"> 11</w:t>
      </w:r>
      <w:r w:rsidRPr="00355E3C">
        <w:rPr>
          <w:rFonts w:ascii="Times New Roman" w:hAnsi="Times New Roman" w:cs="Times New Roman"/>
          <w:b/>
        </w:rPr>
        <w:t>. Tegevuste ajakava</w:t>
      </w:r>
    </w:p>
    <w:tbl>
      <w:tblPr>
        <w:tblpPr w:leftFromText="141" w:rightFromText="141"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645"/>
        <w:gridCol w:w="1603"/>
        <w:gridCol w:w="1365"/>
        <w:gridCol w:w="1365"/>
      </w:tblGrid>
      <w:tr w:rsidR="00EB164E" w:rsidRPr="00EB164E" w14:paraId="17681E91" w14:textId="77777777" w:rsidTr="009C1562">
        <w:trPr>
          <w:trHeight w:val="70"/>
        </w:trPr>
        <w:tc>
          <w:tcPr>
            <w:tcW w:w="3083" w:type="dxa"/>
          </w:tcPr>
          <w:p w14:paraId="5919F408" w14:textId="77777777" w:rsidR="00EB164E" w:rsidRPr="00EB164E" w:rsidRDefault="00EB164E" w:rsidP="00EB164E">
            <w:pPr>
              <w:spacing w:after="0"/>
              <w:rPr>
                <w:rFonts w:ascii="Times New Roman" w:eastAsia="Aptos" w:hAnsi="Times New Roman" w:cs="Times New Roman"/>
                <w:b/>
              </w:rPr>
            </w:pPr>
            <w:bookmarkStart w:id="7" w:name="_Hlk188270618"/>
            <w:r w:rsidRPr="00EB164E">
              <w:rPr>
                <w:rFonts w:ascii="Times New Roman" w:eastAsia="Aptos" w:hAnsi="Times New Roman" w:cs="Times New Roman"/>
                <w:b/>
              </w:rPr>
              <w:lastRenderedPageBreak/>
              <w:t>Tegevus</w:t>
            </w:r>
          </w:p>
          <w:p w14:paraId="53B3B8E9" w14:textId="77777777" w:rsidR="00EB164E" w:rsidRPr="00EB164E" w:rsidRDefault="00EB164E" w:rsidP="00EB164E">
            <w:pPr>
              <w:spacing w:after="0"/>
              <w:rPr>
                <w:rFonts w:ascii="Times New Roman" w:eastAsia="Aptos" w:hAnsi="Times New Roman" w:cs="Times New Roman"/>
                <w:b/>
              </w:rPr>
            </w:pPr>
          </w:p>
        </w:tc>
        <w:tc>
          <w:tcPr>
            <w:tcW w:w="1645" w:type="dxa"/>
          </w:tcPr>
          <w:p w14:paraId="30C9B2F7" w14:textId="77777777" w:rsidR="00EB164E" w:rsidRPr="00EB164E" w:rsidRDefault="00EB164E" w:rsidP="00EB164E">
            <w:pPr>
              <w:spacing w:after="0"/>
              <w:rPr>
                <w:rFonts w:ascii="Times New Roman" w:eastAsia="Aptos" w:hAnsi="Times New Roman" w:cs="Times New Roman"/>
                <w:b/>
              </w:rPr>
            </w:pPr>
            <w:r w:rsidRPr="00EB164E">
              <w:rPr>
                <w:rFonts w:ascii="Times New Roman" w:eastAsia="Aptos" w:hAnsi="Times New Roman" w:cs="Times New Roman"/>
                <w:b/>
              </w:rPr>
              <w:t>Tegevuse üldajaraam</w:t>
            </w:r>
          </w:p>
          <w:p w14:paraId="44E36BEC" w14:textId="77777777" w:rsidR="00EB164E" w:rsidRPr="00EB164E" w:rsidRDefault="00EB164E" w:rsidP="00EB164E">
            <w:pPr>
              <w:spacing w:after="0"/>
              <w:rPr>
                <w:rFonts w:ascii="Times New Roman" w:eastAsia="Aptos" w:hAnsi="Times New Roman" w:cs="Times New Roman"/>
                <w:bCs/>
              </w:rPr>
            </w:pPr>
          </w:p>
        </w:tc>
        <w:tc>
          <w:tcPr>
            <w:tcW w:w="1603" w:type="dxa"/>
          </w:tcPr>
          <w:p w14:paraId="63B00D6E" w14:textId="77777777" w:rsidR="00EB164E" w:rsidRPr="00EB164E" w:rsidRDefault="00EB164E" w:rsidP="00EB164E">
            <w:pPr>
              <w:spacing w:after="0"/>
              <w:rPr>
                <w:rFonts w:ascii="Times New Roman" w:eastAsia="Aptos" w:hAnsi="Times New Roman" w:cs="Times New Roman"/>
                <w:b/>
              </w:rPr>
            </w:pPr>
            <w:r w:rsidRPr="00EB164E">
              <w:rPr>
                <w:rFonts w:ascii="Times New Roman" w:eastAsia="Aptos" w:hAnsi="Times New Roman" w:cs="Times New Roman"/>
                <w:b/>
              </w:rPr>
              <w:t xml:space="preserve">Tegevuse algus- ja lõppkuupäev tegevuskava perioodil </w:t>
            </w:r>
          </w:p>
        </w:tc>
        <w:tc>
          <w:tcPr>
            <w:tcW w:w="1365" w:type="dxa"/>
          </w:tcPr>
          <w:p w14:paraId="740026D9" w14:textId="77777777" w:rsidR="00EB164E" w:rsidRPr="00EB164E" w:rsidRDefault="00EB164E" w:rsidP="00EB164E">
            <w:pPr>
              <w:spacing w:after="0"/>
              <w:rPr>
                <w:rFonts w:ascii="Times New Roman" w:eastAsia="Aptos" w:hAnsi="Times New Roman" w:cs="Times New Roman"/>
                <w:b/>
              </w:rPr>
            </w:pPr>
            <w:r w:rsidRPr="00EB164E">
              <w:rPr>
                <w:rFonts w:ascii="Times New Roman" w:eastAsia="Aptos" w:hAnsi="Times New Roman" w:cs="Times New Roman"/>
                <w:b/>
              </w:rPr>
              <w:t xml:space="preserve">Planeeritav maksumus tegevuskava aastal </w:t>
            </w:r>
          </w:p>
          <w:p w14:paraId="44DF56A2" w14:textId="77777777" w:rsidR="00EB164E" w:rsidRPr="00EB164E" w:rsidRDefault="00EB164E" w:rsidP="00EB164E">
            <w:pPr>
              <w:spacing w:after="0"/>
              <w:rPr>
                <w:rFonts w:ascii="Times New Roman" w:eastAsia="Aptos" w:hAnsi="Times New Roman" w:cs="Times New Roman"/>
                <w:b/>
              </w:rPr>
            </w:pPr>
          </w:p>
        </w:tc>
        <w:tc>
          <w:tcPr>
            <w:tcW w:w="1365" w:type="dxa"/>
          </w:tcPr>
          <w:p w14:paraId="470B4BCF" w14:textId="77777777" w:rsidR="00EB164E" w:rsidRPr="00EB164E" w:rsidRDefault="00EB164E" w:rsidP="00EB164E">
            <w:pPr>
              <w:spacing w:after="0"/>
              <w:rPr>
                <w:rFonts w:ascii="Times New Roman" w:eastAsia="Aptos" w:hAnsi="Times New Roman" w:cs="Times New Roman"/>
                <w:b/>
              </w:rPr>
            </w:pPr>
            <w:r w:rsidRPr="00EB164E">
              <w:rPr>
                <w:rFonts w:ascii="Times New Roman" w:eastAsia="Aptos" w:hAnsi="Times New Roman" w:cs="Times New Roman"/>
                <w:b/>
              </w:rPr>
              <w:t>Tegevuse eest vastutaja</w:t>
            </w:r>
          </w:p>
        </w:tc>
      </w:tr>
      <w:tr w:rsidR="00EB164E" w:rsidRPr="00EB164E" w14:paraId="5EE0F9F6" w14:textId="77777777" w:rsidTr="009C1562">
        <w:trPr>
          <w:trHeight w:val="70"/>
        </w:trPr>
        <w:tc>
          <w:tcPr>
            <w:tcW w:w="3083" w:type="dxa"/>
            <w:tcBorders>
              <w:top w:val="single" w:sz="4" w:space="0" w:color="auto"/>
              <w:left w:val="single" w:sz="4" w:space="0" w:color="auto"/>
              <w:bottom w:val="single" w:sz="4" w:space="0" w:color="auto"/>
              <w:right w:val="single" w:sz="4" w:space="0" w:color="auto"/>
            </w:tcBorders>
          </w:tcPr>
          <w:p w14:paraId="342469F6" w14:textId="260926D8" w:rsidR="00EB164E" w:rsidRPr="00EB164E" w:rsidRDefault="00D40635" w:rsidP="00EB164E">
            <w:pPr>
              <w:spacing w:after="0"/>
              <w:rPr>
                <w:rFonts w:ascii="Times New Roman" w:eastAsia="Aptos" w:hAnsi="Times New Roman" w:cs="Times New Roman"/>
                <w:bCs/>
              </w:rPr>
            </w:pPr>
            <w:r w:rsidRPr="00D40635">
              <w:rPr>
                <w:rFonts w:ascii="Times New Roman" w:eastAsia="Aptos" w:hAnsi="Times New Roman" w:cs="Times New Roman"/>
                <w:b/>
              </w:rPr>
              <w:t>3.5.2.1</w:t>
            </w:r>
            <w:r w:rsidRPr="00D40635">
              <w:rPr>
                <w:rFonts w:ascii="Times New Roman" w:eastAsia="Aptos" w:hAnsi="Times New Roman" w:cs="Times New Roman"/>
                <w:b/>
              </w:rPr>
              <w:tab/>
              <w:t>Sihtrühmale teenuste arendamine ja pakkumine KOV piirkonnas.</w:t>
            </w:r>
          </w:p>
        </w:tc>
        <w:tc>
          <w:tcPr>
            <w:tcW w:w="1645" w:type="dxa"/>
          </w:tcPr>
          <w:p w14:paraId="7401D336" w14:textId="7137E34A" w:rsidR="00EB164E" w:rsidRPr="00981123" w:rsidRDefault="00EB164E" w:rsidP="00EB164E">
            <w:pPr>
              <w:spacing w:after="0"/>
              <w:rPr>
                <w:rFonts w:ascii="Times New Roman" w:eastAsia="Aptos" w:hAnsi="Times New Roman" w:cs="Times New Roman"/>
                <w:b/>
              </w:rPr>
            </w:pPr>
            <w:r w:rsidRPr="00981123">
              <w:rPr>
                <w:rFonts w:ascii="Times New Roman" w:eastAsia="Aptos" w:hAnsi="Times New Roman" w:cs="Times New Roman"/>
                <w:b/>
              </w:rPr>
              <w:t>01.0</w:t>
            </w:r>
            <w:r w:rsidR="00AD41D1" w:rsidRPr="00981123">
              <w:rPr>
                <w:rFonts w:ascii="Times New Roman" w:eastAsia="Aptos" w:hAnsi="Times New Roman" w:cs="Times New Roman"/>
                <w:b/>
              </w:rPr>
              <w:t>2</w:t>
            </w:r>
            <w:r w:rsidRPr="00981123">
              <w:rPr>
                <w:rFonts w:ascii="Times New Roman" w:eastAsia="Aptos" w:hAnsi="Times New Roman" w:cs="Times New Roman"/>
                <w:b/>
              </w:rPr>
              <w:t>.2023-31.12.2025</w:t>
            </w:r>
          </w:p>
        </w:tc>
        <w:tc>
          <w:tcPr>
            <w:tcW w:w="1603" w:type="dxa"/>
          </w:tcPr>
          <w:p w14:paraId="0510BE73" w14:textId="77777777" w:rsidR="00EB164E" w:rsidRPr="00981123" w:rsidRDefault="00EB164E" w:rsidP="00EB164E">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7E2F180B" w14:textId="7503F750" w:rsidR="00EB164E" w:rsidRPr="00793E4C" w:rsidRDefault="00D40635" w:rsidP="00D40635">
            <w:pPr>
              <w:spacing w:after="0"/>
              <w:jc w:val="center"/>
              <w:rPr>
                <w:rFonts w:ascii="Times New Roman" w:eastAsia="Aptos" w:hAnsi="Times New Roman" w:cs="Times New Roman"/>
                <w:b/>
              </w:rPr>
            </w:pPr>
            <w:r w:rsidRPr="00793E4C">
              <w:rPr>
                <w:rFonts w:ascii="Times New Roman" w:eastAsia="Aptos" w:hAnsi="Times New Roman" w:cs="Times New Roman"/>
                <w:b/>
              </w:rPr>
              <w:t>82 0</w:t>
            </w:r>
            <w:r w:rsidR="00793E4C">
              <w:rPr>
                <w:rFonts w:ascii="Times New Roman" w:eastAsia="Aptos" w:hAnsi="Times New Roman" w:cs="Times New Roman"/>
                <w:b/>
              </w:rPr>
              <w:t>37,77</w:t>
            </w:r>
          </w:p>
        </w:tc>
        <w:tc>
          <w:tcPr>
            <w:tcW w:w="1365" w:type="dxa"/>
          </w:tcPr>
          <w:p w14:paraId="5880C185" w14:textId="154213BC" w:rsidR="00EB164E" w:rsidRPr="00981123" w:rsidRDefault="00AE1FA6" w:rsidP="00EB164E">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5E8CE95A" w14:textId="77777777" w:rsidR="00EB164E" w:rsidRPr="00EB164E" w:rsidRDefault="00EB164E" w:rsidP="00EB164E">
            <w:pPr>
              <w:spacing w:after="0"/>
              <w:rPr>
                <w:rFonts w:ascii="Times New Roman" w:eastAsia="Aptos" w:hAnsi="Times New Roman" w:cs="Times New Roman"/>
                <w:b/>
              </w:rPr>
            </w:pPr>
          </w:p>
        </w:tc>
      </w:tr>
      <w:tr w:rsidR="00EB164E" w:rsidRPr="00EB164E" w14:paraId="46B61EBE" w14:textId="77777777" w:rsidTr="009C1562">
        <w:trPr>
          <w:trHeight w:val="572"/>
        </w:trPr>
        <w:tc>
          <w:tcPr>
            <w:tcW w:w="3083" w:type="dxa"/>
          </w:tcPr>
          <w:p w14:paraId="7E5F544F" w14:textId="77777777" w:rsidR="00EB164E" w:rsidRPr="00EB164E" w:rsidRDefault="00EB164E" w:rsidP="00EB164E">
            <w:pPr>
              <w:jc w:val="both"/>
              <w:rPr>
                <w:rFonts w:ascii="Times New Roman" w:eastAsia="Aptos" w:hAnsi="Times New Roman" w:cs="Times New Roman"/>
                <w:b/>
              </w:rPr>
            </w:pPr>
            <w:bookmarkStart w:id="8" w:name="_Hlk188948776"/>
            <w:r w:rsidRPr="00EB164E">
              <w:rPr>
                <w:rFonts w:ascii="Times New Roman" w:eastAsia="Aptos" w:hAnsi="Times New Roman" w:cs="Times New Roman"/>
                <w:b/>
              </w:rPr>
              <w:t>3.5.2.1.1             KOV-s elava sihtrühma kaasamine punktis 1.4 nimetatud eesmärki toetavasse tegevusse.</w:t>
            </w:r>
            <w:bookmarkEnd w:id="8"/>
          </w:p>
        </w:tc>
        <w:tc>
          <w:tcPr>
            <w:tcW w:w="1645" w:type="dxa"/>
          </w:tcPr>
          <w:p w14:paraId="2A324746" w14:textId="16B681B4" w:rsidR="00EB164E" w:rsidRPr="00981123" w:rsidRDefault="00EB164E" w:rsidP="00EB164E">
            <w:pPr>
              <w:spacing w:after="0"/>
              <w:rPr>
                <w:rFonts w:ascii="Times New Roman" w:eastAsia="Aptos" w:hAnsi="Times New Roman" w:cs="Times New Roman"/>
                <w:b/>
              </w:rPr>
            </w:pPr>
            <w:r w:rsidRPr="00981123">
              <w:rPr>
                <w:rFonts w:ascii="Times New Roman" w:eastAsia="Aptos" w:hAnsi="Times New Roman" w:cs="Times New Roman"/>
                <w:b/>
              </w:rPr>
              <w:t>01.0</w:t>
            </w:r>
            <w:r w:rsidR="00AD41D1" w:rsidRPr="00981123">
              <w:rPr>
                <w:rFonts w:ascii="Times New Roman" w:eastAsia="Aptos" w:hAnsi="Times New Roman" w:cs="Times New Roman"/>
                <w:b/>
              </w:rPr>
              <w:t>2</w:t>
            </w:r>
            <w:r w:rsidRPr="00981123">
              <w:rPr>
                <w:rFonts w:ascii="Times New Roman" w:eastAsia="Aptos" w:hAnsi="Times New Roman" w:cs="Times New Roman"/>
                <w:b/>
              </w:rPr>
              <w:t>.2023-31.12.2025</w:t>
            </w:r>
          </w:p>
        </w:tc>
        <w:tc>
          <w:tcPr>
            <w:tcW w:w="1603" w:type="dxa"/>
          </w:tcPr>
          <w:p w14:paraId="65E5038C" w14:textId="77777777" w:rsidR="00EB164E" w:rsidRPr="00981123" w:rsidRDefault="00EB164E" w:rsidP="00EB164E">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1DC5F7C4" w14:textId="35763166" w:rsidR="00EB164E" w:rsidRPr="00981123" w:rsidRDefault="00EB164E" w:rsidP="00EB164E">
            <w:pPr>
              <w:spacing w:after="0"/>
              <w:jc w:val="center"/>
              <w:rPr>
                <w:rFonts w:ascii="Times New Roman" w:eastAsia="Aptos" w:hAnsi="Times New Roman" w:cs="Times New Roman"/>
                <w:b/>
              </w:rPr>
            </w:pPr>
            <w:r w:rsidRPr="00981123">
              <w:rPr>
                <w:rFonts w:ascii="Times New Roman" w:eastAsia="Aptos" w:hAnsi="Times New Roman" w:cs="Times New Roman"/>
                <w:b/>
              </w:rPr>
              <w:t>20</w:t>
            </w:r>
            <w:r w:rsidR="00D839EE" w:rsidRPr="00981123">
              <w:rPr>
                <w:rFonts w:ascii="Times New Roman" w:eastAsia="Aptos" w:hAnsi="Times New Roman" w:cs="Times New Roman"/>
                <w:b/>
              </w:rPr>
              <w:t xml:space="preserve"> </w:t>
            </w:r>
            <w:r w:rsidRPr="00981123">
              <w:rPr>
                <w:rFonts w:ascii="Times New Roman" w:eastAsia="Aptos" w:hAnsi="Times New Roman" w:cs="Times New Roman"/>
                <w:b/>
              </w:rPr>
              <w:t>000</w:t>
            </w:r>
          </w:p>
        </w:tc>
        <w:tc>
          <w:tcPr>
            <w:tcW w:w="1365" w:type="dxa"/>
          </w:tcPr>
          <w:p w14:paraId="6C4DF5B7" w14:textId="77777777" w:rsidR="00AE1FA6" w:rsidRPr="00981123" w:rsidRDefault="00AE1FA6" w:rsidP="00AE1FA6">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09135BD1" w14:textId="77777777" w:rsidR="00EB164E" w:rsidRPr="00981123" w:rsidRDefault="00EB164E" w:rsidP="00EB164E">
            <w:pPr>
              <w:spacing w:after="0"/>
              <w:rPr>
                <w:rFonts w:ascii="Times New Roman" w:eastAsia="Aptos" w:hAnsi="Times New Roman" w:cs="Times New Roman"/>
                <w:b/>
              </w:rPr>
            </w:pPr>
          </w:p>
        </w:tc>
      </w:tr>
      <w:tr w:rsidR="00EB164E" w:rsidRPr="00EB164E" w14:paraId="47E9100A" w14:textId="77777777" w:rsidTr="009C1562">
        <w:trPr>
          <w:trHeight w:val="572"/>
        </w:trPr>
        <w:tc>
          <w:tcPr>
            <w:tcW w:w="3083" w:type="dxa"/>
          </w:tcPr>
          <w:p w14:paraId="53C6333E" w14:textId="6CBAF98E" w:rsidR="00EB164E" w:rsidRPr="00EB164E" w:rsidRDefault="00EB164E" w:rsidP="00EB164E">
            <w:pPr>
              <w:spacing w:after="0"/>
              <w:rPr>
                <w:rFonts w:ascii="Times New Roman" w:eastAsia="Aptos" w:hAnsi="Times New Roman" w:cs="Times New Roman"/>
                <w:bCs/>
              </w:rPr>
            </w:pPr>
            <w:r w:rsidRPr="00EB164E">
              <w:rPr>
                <w:rFonts w:ascii="Times New Roman" w:eastAsia="Aptos" w:hAnsi="Times New Roman" w:cs="Times New Roman"/>
                <w:bCs/>
              </w:rPr>
              <w:t>3.5.2.1.1.1 Sihtrühmale suunatud tegevused, et toetada lõimumist ja kaasata sihtrühma teenuste arendamisse</w:t>
            </w:r>
            <w:r w:rsidR="00E4058D">
              <w:rPr>
                <w:rFonts w:ascii="Times New Roman" w:eastAsia="Aptos" w:hAnsi="Times New Roman" w:cs="Times New Roman"/>
                <w:bCs/>
              </w:rPr>
              <w:t>.</w:t>
            </w:r>
          </w:p>
        </w:tc>
        <w:tc>
          <w:tcPr>
            <w:tcW w:w="1645" w:type="dxa"/>
          </w:tcPr>
          <w:p w14:paraId="75A8B1A7" w14:textId="2F0F2B28" w:rsidR="00EB164E" w:rsidRPr="00EB164E" w:rsidRDefault="00EB164E" w:rsidP="00EB164E">
            <w:pPr>
              <w:spacing w:after="0"/>
              <w:rPr>
                <w:rFonts w:ascii="Times New Roman" w:eastAsia="Aptos" w:hAnsi="Times New Roman" w:cs="Times New Roman"/>
                <w:bCs/>
              </w:rPr>
            </w:pPr>
            <w:r w:rsidRPr="00EB164E">
              <w:rPr>
                <w:rFonts w:ascii="Times New Roman" w:eastAsia="Aptos" w:hAnsi="Times New Roman" w:cs="Times New Roman"/>
                <w:bCs/>
              </w:rPr>
              <w:t>01.0</w:t>
            </w:r>
            <w:r w:rsidR="00AD41D1" w:rsidRPr="00D839EE">
              <w:rPr>
                <w:rFonts w:ascii="Times New Roman" w:eastAsia="Aptos" w:hAnsi="Times New Roman" w:cs="Times New Roman"/>
                <w:bCs/>
              </w:rPr>
              <w:t>2</w:t>
            </w:r>
            <w:r w:rsidRPr="00EB164E">
              <w:rPr>
                <w:rFonts w:ascii="Times New Roman" w:eastAsia="Aptos" w:hAnsi="Times New Roman" w:cs="Times New Roman"/>
                <w:bCs/>
              </w:rPr>
              <w:t>.2023-</w:t>
            </w:r>
          </w:p>
          <w:p w14:paraId="63B45597" w14:textId="77777777" w:rsidR="00EB164E" w:rsidRPr="00EB164E" w:rsidRDefault="00EB164E" w:rsidP="00EB164E">
            <w:pPr>
              <w:spacing w:after="0"/>
              <w:rPr>
                <w:rFonts w:ascii="Times New Roman" w:eastAsia="Aptos" w:hAnsi="Times New Roman" w:cs="Times New Roman"/>
                <w:bCs/>
              </w:rPr>
            </w:pPr>
            <w:r w:rsidRPr="00EB164E">
              <w:rPr>
                <w:rFonts w:ascii="Times New Roman" w:eastAsia="Aptos" w:hAnsi="Times New Roman" w:cs="Times New Roman"/>
                <w:bCs/>
              </w:rPr>
              <w:t>31.12.2025</w:t>
            </w:r>
          </w:p>
        </w:tc>
        <w:tc>
          <w:tcPr>
            <w:tcW w:w="1603" w:type="dxa"/>
          </w:tcPr>
          <w:p w14:paraId="184480DD" w14:textId="77777777" w:rsidR="00EB164E" w:rsidRPr="00EB164E" w:rsidRDefault="00EB164E" w:rsidP="00EB164E">
            <w:pPr>
              <w:spacing w:after="0"/>
              <w:rPr>
                <w:rFonts w:ascii="Times New Roman" w:eastAsia="Aptos" w:hAnsi="Times New Roman" w:cs="Times New Roman"/>
                <w:bCs/>
              </w:rPr>
            </w:pPr>
            <w:r w:rsidRPr="00EB164E">
              <w:rPr>
                <w:rFonts w:ascii="Times New Roman" w:eastAsia="Aptos" w:hAnsi="Times New Roman" w:cs="Times New Roman"/>
                <w:bCs/>
              </w:rPr>
              <w:t>01.01.2023-</w:t>
            </w:r>
          </w:p>
          <w:p w14:paraId="17104D31" w14:textId="77777777" w:rsidR="00EB164E" w:rsidRPr="00EB164E" w:rsidRDefault="00EB164E" w:rsidP="00EB164E">
            <w:pPr>
              <w:spacing w:after="0"/>
              <w:rPr>
                <w:rFonts w:ascii="Times New Roman" w:eastAsia="Aptos" w:hAnsi="Times New Roman" w:cs="Times New Roman"/>
                <w:bCs/>
              </w:rPr>
            </w:pPr>
            <w:r w:rsidRPr="00EB164E">
              <w:rPr>
                <w:rFonts w:ascii="Times New Roman" w:eastAsia="Aptos" w:hAnsi="Times New Roman" w:cs="Times New Roman"/>
                <w:bCs/>
              </w:rPr>
              <w:t>31.12.2025</w:t>
            </w:r>
          </w:p>
        </w:tc>
        <w:tc>
          <w:tcPr>
            <w:tcW w:w="1365" w:type="dxa"/>
          </w:tcPr>
          <w:p w14:paraId="676E1F66" w14:textId="2DBBA22B" w:rsidR="00EB164E" w:rsidRPr="00EB164E" w:rsidRDefault="00876844" w:rsidP="00EB164E">
            <w:pPr>
              <w:spacing w:after="0"/>
              <w:jc w:val="center"/>
              <w:rPr>
                <w:rFonts w:ascii="Times New Roman" w:eastAsia="Aptos" w:hAnsi="Times New Roman" w:cs="Times New Roman"/>
                <w:bCs/>
              </w:rPr>
            </w:pPr>
            <w:r>
              <w:rPr>
                <w:rFonts w:ascii="Times New Roman" w:eastAsia="Aptos" w:hAnsi="Times New Roman" w:cs="Times New Roman"/>
                <w:bCs/>
              </w:rPr>
              <w:t>20</w:t>
            </w:r>
            <w:r w:rsidR="00D839EE">
              <w:rPr>
                <w:rFonts w:ascii="Times New Roman" w:eastAsia="Aptos" w:hAnsi="Times New Roman" w:cs="Times New Roman"/>
                <w:bCs/>
              </w:rPr>
              <w:t xml:space="preserve"> </w:t>
            </w:r>
            <w:r>
              <w:rPr>
                <w:rFonts w:ascii="Times New Roman" w:eastAsia="Aptos" w:hAnsi="Times New Roman" w:cs="Times New Roman"/>
                <w:bCs/>
              </w:rPr>
              <w:t>00</w:t>
            </w:r>
            <w:r w:rsidR="00EB164E" w:rsidRPr="00EB164E">
              <w:rPr>
                <w:rFonts w:ascii="Times New Roman" w:eastAsia="Aptos" w:hAnsi="Times New Roman" w:cs="Times New Roman"/>
                <w:bCs/>
              </w:rPr>
              <w:t>0</w:t>
            </w:r>
          </w:p>
        </w:tc>
        <w:tc>
          <w:tcPr>
            <w:tcW w:w="1365" w:type="dxa"/>
          </w:tcPr>
          <w:p w14:paraId="66C54D3E" w14:textId="77777777" w:rsidR="00AE1FA6" w:rsidRPr="00EB164E" w:rsidRDefault="00AE1FA6" w:rsidP="00AE1FA6">
            <w:pPr>
              <w:spacing w:after="0"/>
              <w:rPr>
                <w:rFonts w:ascii="Times New Roman" w:eastAsia="Aptos" w:hAnsi="Times New Roman" w:cs="Times New Roman"/>
                <w:bCs/>
              </w:rPr>
            </w:pPr>
            <w:r>
              <w:rPr>
                <w:rFonts w:ascii="Times New Roman" w:eastAsia="Aptos" w:hAnsi="Times New Roman" w:cs="Times New Roman"/>
                <w:bCs/>
              </w:rPr>
              <w:t>Rakvere linn</w:t>
            </w:r>
          </w:p>
          <w:p w14:paraId="06B77AA7" w14:textId="1323FD9E" w:rsidR="00EB164E" w:rsidRPr="00EB164E" w:rsidRDefault="00EB164E" w:rsidP="00EB164E">
            <w:pPr>
              <w:spacing w:after="0"/>
              <w:rPr>
                <w:rFonts w:ascii="Times New Roman" w:eastAsia="Aptos" w:hAnsi="Times New Roman" w:cs="Times New Roman"/>
                <w:bCs/>
              </w:rPr>
            </w:pPr>
          </w:p>
        </w:tc>
      </w:tr>
      <w:tr w:rsidR="00417595" w:rsidRPr="00EB164E" w14:paraId="210CB994" w14:textId="77777777" w:rsidTr="009C1562">
        <w:trPr>
          <w:trHeight w:val="572"/>
        </w:trPr>
        <w:tc>
          <w:tcPr>
            <w:tcW w:w="3083" w:type="dxa"/>
          </w:tcPr>
          <w:p w14:paraId="777D416C" w14:textId="5C04B24C"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3.5.2.1.</w:t>
            </w:r>
            <w:r>
              <w:rPr>
                <w:rFonts w:ascii="Times New Roman" w:eastAsia="Aptos" w:hAnsi="Times New Roman" w:cs="Times New Roman"/>
                <w:bCs/>
              </w:rPr>
              <w:t>1</w:t>
            </w:r>
            <w:r w:rsidRPr="00EB164E">
              <w:rPr>
                <w:rFonts w:ascii="Times New Roman" w:eastAsia="Aptos" w:hAnsi="Times New Roman" w:cs="Times New Roman"/>
                <w:bCs/>
              </w:rPr>
              <w:t>.</w:t>
            </w:r>
            <w:r>
              <w:rPr>
                <w:rFonts w:ascii="Times New Roman" w:eastAsia="Aptos" w:hAnsi="Times New Roman" w:cs="Times New Roman"/>
                <w:bCs/>
              </w:rPr>
              <w:t>1</w:t>
            </w:r>
            <w:r w:rsidRPr="00EB164E">
              <w:rPr>
                <w:rFonts w:ascii="Times New Roman" w:eastAsia="Aptos" w:hAnsi="Times New Roman" w:cs="Times New Roman"/>
                <w:bCs/>
              </w:rPr>
              <w:t xml:space="preserve"> Sihtrühma osaluskogu loomine ja arendamine</w:t>
            </w:r>
            <w:r w:rsidR="00E4058D">
              <w:rPr>
                <w:rFonts w:ascii="Times New Roman" w:eastAsia="Aptos" w:hAnsi="Times New Roman" w:cs="Times New Roman"/>
                <w:bCs/>
              </w:rPr>
              <w:t>.</w:t>
            </w:r>
          </w:p>
        </w:tc>
        <w:tc>
          <w:tcPr>
            <w:tcW w:w="1645" w:type="dxa"/>
          </w:tcPr>
          <w:p w14:paraId="1B43B177" w14:textId="45838371"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w:t>
            </w:r>
            <w:r w:rsidRPr="00D839EE">
              <w:rPr>
                <w:rFonts w:ascii="Times New Roman" w:eastAsia="Aptos" w:hAnsi="Times New Roman" w:cs="Times New Roman"/>
                <w:bCs/>
              </w:rPr>
              <w:t>2</w:t>
            </w:r>
            <w:r w:rsidRPr="00EB164E">
              <w:rPr>
                <w:rFonts w:ascii="Times New Roman" w:eastAsia="Aptos" w:hAnsi="Times New Roman" w:cs="Times New Roman"/>
                <w:bCs/>
              </w:rPr>
              <w:t>.2023-31.12.2025</w:t>
            </w:r>
          </w:p>
        </w:tc>
        <w:tc>
          <w:tcPr>
            <w:tcW w:w="1603" w:type="dxa"/>
          </w:tcPr>
          <w:p w14:paraId="0EFBE4FF" w14:textId="615651E0"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01.01.2023-31.12.2025</w:t>
            </w:r>
          </w:p>
        </w:tc>
        <w:tc>
          <w:tcPr>
            <w:tcW w:w="1365" w:type="dxa"/>
          </w:tcPr>
          <w:p w14:paraId="708CB80A" w14:textId="478FF7AF" w:rsidR="00417595" w:rsidRPr="00EB164E" w:rsidRDefault="00417595" w:rsidP="00417595">
            <w:pPr>
              <w:spacing w:after="0"/>
              <w:jc w:val="center"/>
              <w:rPr>
                <w:rFonts w:ascii="Times New Roman" w:eastAsia="Aptos" w:hAnsi="Times New Roman" w:cs="Times New Roman"/>
                <w:bCs/>
              </w:rPr>
            </w:pPr>
            <w:r w:rsidRPr="00EB164E">
              <w:rPr>
                <w:rFonts w:ascii="Times New Roman" w:eastAsia="Aptos" w:hAnsi="Times New Roman" w:cs="Times New Roman"/>
                <w:bCs/>
              </w:rPr>
              <w:t>0</w:t>
            </w:r>
          </w:p>
        </w:tc>
        <w:tc>
          <w:tcPr>
            <w:tcW w:w="1365" w:type="dxa"/>
          </w:tcPr>
          <w:p w14:paraId="791DD155" w14:textId="77777777" w:rsidR="00417595" w:rsidRPr="00EB164E" w:rsidRDefault="00417595" w:rsidP="00417595">
            <w:pPr>
              <w:spacing w:after="0"/>
              <w:rPr>
                <w:rFonts w:ascii="Times New Roman" w:eastAsia="Aptos" w:hAnsi="Times New Roman" w:cs="Times New Roman"/>
                <w:bCs/>
              </w:rPr>
            </w:pPr>
            <w:r>
              <w:rPr>
                <w:rFonts w:ascii="Times New Roman" w:eastAsia="Aptos" w:hAnsi="Times New Roman" w:cs="Times New Roman"/>
                <w:bCs/>
              </w:rPr>
              <w:t>Rakvere linn</w:t>
            </w:r>
          </w:p>
          <w:p w14:paraId="617D5AAE" w14:textId="77777777" w:rsidR="00417595" w:rsidRDefault="00417595" w:rsidP="00417595">
            <w:pPr>
              <w:spacing w:after="0"/>
              <w:rPr>
                <w:rFonts w:ascii="Times New Roman" w:eastAsia="Aptos" w:hAnsi="Times New Roman" w:cs="Times New Roman"/>
                <w:bCs/>
              </w:rPr>
            </w:pPr>
          </w:p>
        </w:tc>
      </w:tr>
      <w:tr w:rsidR="00417595" w:rsidRPr="00EB164E" w14:paraId="7253D922" w14:textId="77777777" w:rsidTr="009C1562">
        <w:trPr>
          <w:trHeight w:val="1194"/>
        </w:trPr>
        <w:tc>
          <w:tcPr>
            <w:tcW w:w="3083" w:type="dxa"/>
          </w:tcPr>
          <w:p w14:paraId="08AEE93E" w14:textId="718ED947" w:rsidR="00417595" w:rsidRPr="00EB164E" w:rsidRDefault="00417595" w:rsidP="00417595">
            <w:pPr>
              <w:spacing w:before="100" w:beforeAutospacing="1" w:after="100" w:afterAutospacing="1" w:line="240" w:lineRule="auto"/>
              <w:rPr>
                <w:rFonts w:ascii="Times New Roman" w:eastAsia="Aptos" w:hAnsi="Times New Roman" w:cs="Times New Roman"/>
                <w:b/>
                <w:kern w:val="0"/>
                <w:lang w:eastAsia="et-EE"/>
                <w14:ligatures w14:val="none"/>
              </w:rPr>
            </w:pPr>
            <w:r w:rsidRPr="00EB164E">
              <w:rPr>
                <w:rFonts w:ascii="Times New Roman" w:eastAsia="Aptos" w:hAnsi="Times New Roman" w:cs="Times New Roman"/>
                <w:b/>
                <w:kern w:val="0"/>
                <w:lang w:eastAsia="et-EE"/>
                <w14:ligatures w14:val="none"/>
              </w:rPr>
              <w:t>3.5.2.1.2             Vajaduspõhise tugiteenuse pakkumine sihtrühmale.</w:t>
            </w:r>
          </w:p>
        </w:tc>
        <w:tc>
          <w:tcPr>
            <w:tcW w:w="1645" w:type="dxa"/>
          </w:tcPr>
          <w:p w14:paraId="3936AADE" w14:textId="75276626"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01.02.2023-31.12.2025</w:t>
            </w:r>
          </w:p>
        </w:tc>
        <w:tc>
          <w:tcPr>
            <w:tcW w:w="1603" w:type="dxa"/>
          </w:tcPr>
          <w:p w14:paraId="0145DB19"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6FF2F664" w14:textId="4CFF6D2E" w:rsidR="00417595" w:rsidRPr="00981123" w:rsidRDefault="00417595" w:rsidP="00417595">
            <w:pPr>
              <w:spacing w:after="0"/>
              <w:jc w:val="center"/>
              <w:rPr>
                <w:rFonts w:ascii="Times New Roman" w:eastAsia="Aptos" w:hAnsi="Times New Roman" w:cs="Times New Roman"/>
                <w:b/>
              </w:rPr>
            </w:pPr>
            <w:r w:rsidRPr="00981123">
              <w:rPr>
                <w:rFonts w:ascii="Times New Roman" w:eastAsia="Aptos" w:hAnsi="Times New Roman" w:cs="Times New Roman"/>
                <w:b/>
              </w:rPr>
              <w:t>20 03</w:t>
            </w:r>
            <w:r w:rsidR="00793E4C">
              <w:rPr>
                <w:rFonts w:ascii="Times New Roman" w:eastAsia="Aptos" w:hAnsi="Times New Roman" w:cs="Times New Roman"/>
                <w:b/>
              </w:rPr>
              <w:t>7</w:t>
            </w:r>
            <w:r w:rsidRPr="00981123">
              <w:rPr>
                <w:rFonts w:ascii="Times New Roman" w:eastAsia="Aptos" w:hAnsi="Times New Roman" w:cs="Times New Roman"/>
                <w:b/>
              </w:rPr>
              <w:t>,7</w:t>
            </w:r>
            <w:r w:rsidR="00D365B3">
              <w:rPr>
                <w:rFonts w:ascii="Times New Roman" w:eastAsia="Aptos" w:hAnsi="Times New Roman" w:cs="Times New Roman"/>
                <w:b/>
              </w:rPr>
              <w:t>7</w:t>
            </w:r>
          </w:p>
        </w:tc>
        <w:tc>
          <w:tcPr>
            <w:tcW w:w="1365" w:type="dxa"/>
          </w:tcPr>
          <w:p w14:paraId="2F9E0C5B"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697CC30E" w14:textId="77777777" w:rsidR="00417595" w:rsidRPr="00981123" w:rsidRDefault="00417595" w:rsidP="00417595">
            <w:pPr>
              <w:spacing w:after="0"/>
              <w:rPr>
                <w:rFonts w:ascii="Times New Roman" w:eastAsia="Aptos" w:hAnsi="Times New Roman" w:cs="Times New Roman"/>
                <w:b/>
              </w:rPr>
            </w:pPr>
          </w:p>
        </w:tc>
      </w:tr>
      <w:tr w:rsidR="00417595" w:rsidRPr="00EB164E" w14:paraId="4F744325" w14:textId="77777777" w:rsidTr="00E4058D">
        <w:trPr>
          <w:trHeight w:val="1064"/>
        </w:trPr>
        <w:tc>
          <w:tcPr>
            <w:tcW w:w="3083" w:type="dxa"/>
          </w:tcPr>
          <w:p w14:paraId="305B08D6" w14:textId="01036638" w:rsidR="00417595" w:rsidRPr="00EB164E" w:rsidRDefault="00417595" w:rsidP="00E4058D">
            <w:pPr>
              <w:spacing w:before="100" w:beforeAutospacing="1" w:after="100" w:afterAutospacing="1" w:line="240" w:lineRule="auto"/>
              <w:rPr>
                <w:rFonts w:ascii="Times New Roman" w:eastAsia="Aptos" w:hAnsi="Times New Roman" w:cs="Times New Roman"/>
                <w:b/>
                <w:kern w:val="0"/>
                <w:lang w:eastAsia="et-EE"/>
                <w14:ligatures w14:val="none"/>
              </w:rPr>
            </w:pPr>
            <w:r w:rsidRPr="00EB164E">
              <w:rPr>
                <w:rFonts w:ascii="Times New Roman" w:eastAsia="Aptos" w:hAnsi="Times New Roman" w:cs="Times New Roman"/>
                <w:bCs/>
                <w:kern w:val="0"/>
                <w:lang w:eastAsia="et-EE"/>
                <w14:ligatures w14:val="none"/>
              </w:rPr>
              <w:t xml:space="preserve">3.5.2.1.2.1. </w:t>
            </w:r>
            <w:r w:rsidRPr="00EB164E">
              <w:rPr>
                <w:rFonts w:ascii="Times New Roman" w:eastAsia="Aptos" w:hAnsi="Times New Roman" w:cs="Times New Roman"/>
                <w:b/>
                <w:kern w:val="0"/>
                <w:lang w:eastAsia="et-EE"/>
                <w14:ligatures w14:val="none"/>
              </w:rPr>
              <w:t xml:space="preserve"> </w:t>
            </w:r>
            <w:r w:rsidRPr="00EB164E">
              <w:rPr>
                <w:rFonts w:ascii="Times New Roman" w:eastAsia="Aptos" w:hAnsi="Times New Roman" w:cs="Times New Roman"/>
                <w:bCs/>
                <w:kern w:val="0"/>
                <w:lang w:eastAsia="et-EE"/>
                <w14:ligatures w14:val="none"/>
              </w:rPr>
              <w:t>Vajaduspõhise tugiteenuse pakkumine sihtrühmale (vaimse tervise teenused jne)</w:t>
            </w:r>
            <w:r w:rsidR="00E4058D">
              <w:rPr>
                <w:rFonts w:ascii="Times New Roman" w:eastAsia="Aptos" w:hAnsi="Times New Roman" w:cs="Times New Roman"/>
                <w:bCs/>
                <w:kern w:val="0"/>
                <w:lang w:eastAsia="et-EE"/>
                <w14:ligatures w14:val="none"/>
              </w:rPr>
              <w:t>.</w:t>
            </w:r>
            <w:r w:rsidRPr="00EB164E">
              <w:rPr>
                <w:rFonts w:ascii="Times New Roman" w:eastAsia="Aptos" w:hAnsi="Times New Roman" w:cs="Times New Roman"/>
                <w:bCs/>
                <w:kern w:val="0"/>
                <w:lang w:eastAsia="et-EE"/>
                <w14:ligatures w14:val="none"/>
              </w:rPr>
              <w:t>  </w:t>
            </w:r>
          </w:p>
        </w:tc>
        <w:tc>
          <w:tcPr>
            <w:tcW w:w="1645" w:type="dxa"/>
          </w:tcPr>
          <w:p w14:paraId="2F6ECE43" w14:textId="63D15ADA"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w:t>
            </w:r>
            <w:r w:rsidRPr="00D839EE">
              <w:rPr>
                <w:rFonts w:ascii="Times New Roman" w:eastAsia="Aptos" w:hAnsi="Times New Roman" w:cs="Times New Roman"/>
                <w:bCs/>
              </w:rPr>
              <w:t>2</w:t>
            </w:r>
            <w:r w:rsidRPr="00EB164E">
              <w:rPr>
                <w:rFonts w:ascii="Times New Roman" w:eastAsia="Aptos" w:hAnsi="Times New Roman" w:cs="Times New Roman"/>
                <w:bCs/>
              </w:rPr>
              <w:t>.2023-31.12.2025</w:t>
            </w:r>
          </w:p>
        </w:tc>
        <w:tc>
          <w:tcPr>
            <w:tcW w:w="1603" w:type="dxa"/>
          </w:tcPr>
          <w:p w14:paraId="48EBB5FC" w14:textId="77777777"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01.01.2023-31.12.2025</w:t>
            </w:r>
          </w:p>
        </w:tc>
        <w:tc>
          <w:tcPr>
            <w:tcW w:w="1365" w:type="dxa"/>
          </w:tcPr>
          <w:p w14:paraId="15B14FA1" w14:textId="2C44E76F" w:rsidR="00417595" w:rsidRPr="00EB164E" w:rsidRDefault="00417595" w:rsidP="00417595">
            <w:pPr>
              <w:spacing w:after="0"/>
              <w:jc w:val="center"/>
              <w:rPr>
                <w:rFonts w:ascii="Times New Roman" w:eastAsia="Aptos" w:hAnsi="Times New Roman" w:cs="Times New Roman"/>
                <w:bCs/>
              </w:rPr>
            </w:pPr>
            <w:r w:rsidRPr="00EB164E">
              <w:rPr>
                <w:rFonts w:ascii="Times New Roman" w:eastAsia="Aptos" w:hAnsi="Times New Roman" w:cs="Times New Roman"/>
                <w:bCs/>
              </w:rPr>
              <w:t>18</w:t>
            </w:r>
            <w:r>
              <w:rPr>
                <w:rFonts w:ascii="Times New Roman" w:eastAsia="Aptos" w:hAnsi="Times New Roman" w:cs="Times New Roman"/>
                <w:bCs/>
              </w:rPr>
              <w:t xml:space="preserve"> </w:t>
            </w:r>
            <w:r w:rsidRPr="00EB164E">
              <w:rPr>
                <w:rFonts w:ascii="Times New Roman" w:eastAsia="Aptos" w:hAnsi="Times New Roman" w:cs="Times New Roman"/>
                <w:bCs/>
              </w:rPr>
              <w:t>03</w:t>
            </w:r>
            <w:r w:rsidR="0063050C">
              <w:rPr>
                <w:rFonts w:ascii="Times New Roman" w:eastAsia="Aptos" w:hAnsi="Times New Roman" w:cs="Times New Roman"/>
                <w:bCs/>
              </w:rPr>
              <w:t>7</w:t>
            </w:r>
            <w:r w:rsidRPr="00EB164E">
              <w:rPr>
                <w:rFonts w:ascii="Times New Roman" w:eastAsia="Aptos" w:hAnsi="Times New Roman" w:cs="Times New Roman"/>
                <w:bCs/>
              </w:rPr>
              <w:t>,7</w:t>
            </w:r>
            <w:r w:rsidR="00D365B3">
              <w:rPr>
                <w:rFonts w:ascii="Times New Roman" w:eastAsia="Aptos" w:hAnsi="Times New Roman" w:cs="Times New Roman"/>
                <w:bCs/>
              </w:rPr>
              <w:t>7</w:t>
            </w:r>
          </w:p>
        </w:tc>
        <w:tc>
          <w:tcPr>
            <w:tcW w:w="1365" w:type="dxa"/>
          </w:tcPr>
          <w:p w14:paraId="41597FA2" w14:textId="77777777" w:rsidR="00417595" w:rsidRPr="00EB164E" w:rsidRDefault="00417595" w:rsidP="00417595">
            <w:pPr>
              <w:spacing w:after="0"/>
              <w:rPr>
                <w:rFonts w:ascii="Times New Roman" w:eastAsia="Aptos" w:hAnsi="Times New Roman" w:cs="Times New Roman"/>
                <w:bCs/>
              </w:rPr>
            </w:pPr>
            <w:r>
              <w:rPr>
                <w:rFonts w:ascii="Times New Roman" w:eastAsia="Aptos" w:hAnsi="Times New Roman" w:cs="Times New Roman"/>
                <w:bCs/>
              </w:rPr>
              <w:t>Rakvere linn</w:t>
            </w:r>
          </w:p>
          <w:p w14:paraId="4E48871D" w14:textId="23EFCB5D" w:rsidR="00417595" w:rsidRPr="00EB164E" w:rsidRDefault="00417595" w:rsidP="00417595">
            <w:pPr>
              <w:spacing w:after="0"/>
              <w:rPr>
                <w:rFonts w:ascii="Times New Roman" w:eastAsia="Aptos" w:hAnsi="Times New Roman" w:cs="Times New Roman"/>
                <w:bCs/>
              </w:rPr>
            </w:pPr>
          </w:p>
        </w:tc>
      </w:tr>
      <w:tr w:rsidR="00417595" w:rsidRPr="00EB164E" w14:paraId="4828D283" w14:textId="77777777" w:rsidTr="009C1562">
        <w:trPr>
          <w:trHeight w:val="842"/>
        </w:trPr>
        <w:tc>
          <w:tcPr>
            <w:tcW w:w="3083" w:type="dxa"/>
          </w:tcPr>
          <w:p w14:paraId="3A40B397" w14:textId="77777777" w:rsidR="00417595" w:rsidRPr="00EB164E" w:rsidRDefault="00417595" w:rsidP="00417595">
            <w:pPr>
              <w:spacing w:before="100" w:beforeAutospacing="1" w:after="100" w:afterAutospacing="1" w:line="240" w:lineRule="auto"/>
              <w:rPr>
                <w:rFonts w:ascii="Times New Roman" w:eastAsia="Aptos" w:hAnsi="Times New Roman" w:cs="Times New Roman"/>
                <w:bCs/>
                <w:kern w:val="0"/>
                <w:lang w:eastAsia="et-EE"/>
                <w14:ligatures w14:val="none"/>
              </w:rPr>
            </w:pPr>
            <w:r w:rsidRPr="00EB164E">
              <w:rPr>
                <w:rFonts w:ascii="Times New Roman" w:eastAsia="Aptos" w:hAnsi="Times New Roman" w:cs="Times New Roman"/>
                <w:bCs/>
                <w:kern w:val="0"/>
                <w:lang w:eastAsia="et-EE"/>
                <w14:ligatures w14:val="none"/>
              </w:rPr>
              <w:t>3.5.2.1.2.2 Digipädevuse parandamine.</w:t>
            </w:r>
          </w:p>
        </w:tc>
        <w:tc>
          <w:tcPr>
            <w:tcW w:w="1645" w:type="dxa"/>
          </w:tcPr>
          <w:p w14:paraId="5F3676D4" w14:textId="5215BB35"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w:t>
            </w:r>
            <w:r w:rsidRPr="00D839EE">
              <w:rPr>
                <w:rFonts w:ascii="Times New Roman" w:eastAsia="Aptos" w:hAnsi="Times New Roman" w:cs="Times New Roman"/>
                <w:bCs/>
              </w:rPr>
              <w:t>2</w:t>
            </w:r>
            <w:r w:rsidRPr="00EB164E">
              <w:rPr>
                <w:rFonts w:ascii="Times New Roman" w:eastAsia="Aptos" w:hAnsi="Times New Roman" w:cs="Times New Roman"/>
                <w:bCs/>
              </w:rPr>
              <w:t>.2023-31.12.2025</w:t>
            </w:r>
          </w:p>
        </w:tc>
        <w:tc>
          <w:tcPr>
            <w:tcW w:w="1603" w:type="dxa"/>
          </w:tcPr>
          <w:p w14:paraId="47798E17" w14:textId="77777777"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01.01.2023-31.12.2025</w:t>
            </w:r>
          </w:p>
        </w:tc>
        <w:tc>
          <w:tcPr>
            <w:tcW w:w="1365" w:type="dxa"/>
          </w:tcPr>
          <w:p w14:paraId="1D4CD17D" w14:textId="54E8060E" w:rsidR="00417595" w:rsidRPr="00EB164E" w:rsidRDefault="00417595" w:rsidP="00417595">
            <w:pPr>
              <w:spacing w:after="0"/>
              <w:jc w:val="center"/>
              <w:rPr>
                <w:rFonts w:ascii="Times New Roman" w:eastAsia="Aptos" w:hAnsi="Times New Roman" w:cs="Times New Roman"/>
                <w:bCs/>
              </w:rPr>
            </w:pPr>
            <w:r w:rsidRPr="00EB164E">
              <w:rPr>
                <w:rFonts w:ascii="Times New Roman" w:eastAsia="Aptos" w:hAnsi="Times New Roman" w:cs="Times New Roman"/>
                <w:bCs/>
              </w:rPr>
              <w:t>2</w:t>
            </w:r>
            <w:r>
              <w:rPr>
                <w:rFonts w:ascii="Times New Roman" w:eastAsia="Aptos" w:hAnsi="Times New Roman" w:cs="Times New Roman"/>
                <w:bCs/>
              </w:rPr>
              <w:t xml:space="preserve"> </w:t>
            </w:r>
            <w:r w:rsidRPr="00EB164E">
              <w:rPr>
                <w:rFonts w:ascii="Times New Roman" w:eastAsia="Aptos" w:hAnsi="Times New Roman" w:cs="Times New Roman"/>
                <w:bCs/>
              </w:rPr>
              <w:t>000</w:t>
            </w:r>
          </w:p>
        </w:tc>
        <w:tc>
          <w:tcPr>
            <w:tcW w:w="1365" w:type="dxa"/>
          </w:tcPr>
          <w:p w14:paraId="68E1A421" w14:textId="77777777" w:rsidR="00417595" w:rsidRPr="00EB164E" w:rsidRDefault="00417595" w:rsidP="00417595">
            <w:pPr>
              <w:spacing w:after="0"/>
              <w:rPr>
                <w:rFonts w:ascii="Times New Roman" w:eastAsia="Aptos" w:hAnsi="Times New Roman" w:cs="Times New Roman"/>
                <w:bCs/>
              </w:rPr>
            </w:pPr>
            <w:r>
              <w:rPr>
                <w:rFonts w:ascii="Times New Roman" w:eastAsia="Aptos" w:hAnsi="Times New Roman" w:cs="Times New Roman"/>
                <w:bCs/>
              </w:rPr>
              <w:t>Rakvere linn</w:t>
            </w:r>
          </w:p>
          <w:p w14:paraId="270D66AD" w14:textId="4DEBC497" w:rsidR="00417595" w:rsidRPr="00EB164E" w:rsidRDefault="00417595" w:rsidP="00417595">
            <w:pPr>
              <w:spacing w:after="0"/>
              <w:rPr>
                <w:rFonts w:ascii="Times New Roman" w:eastAsia="Aptos" w:hAnsi="Times New Roman" w:cs="Times New Roman"/>
                <w:bCs/>
              </w:rPr>
            </w:pPr>
          </w:p>
        </w:tc>
      </w:tr>
      <w:tr w:rsidR="00417595" w:rsidRPr="00EB164E" w14:paraId="41D6FEFA" w14:textId="77777777" w:rsidTr="009C1562">
        <w:trPr>
          <w:trHeight w:val="984"/>
        </w:trPr>
        <w:tc>
          <w:tcPr>
            <w:tcW w:w="3083" w:type="dxa"/>
          </w:tcPr>
          <w:p w14:paraId="443F7C3B" w14:textId="5855225A" w:rsidR="00417595" w:rsidRPr="00EB164E" w:rsidRDefault="00417595" w:rsidP="00E4058D">
            <w:pPr>
              <w:spacing w:before="100" w:beforeAutospacing="1" w:after="100" w:afterAutospacing="1" w:line="240" w:lineRule="auto"/>
              <w:rPr>
                <w:rFonts w:ascii="Times New Roman" w:eastAsia="Aptos" w:hAnsi="Times New Roman" w:cs="Times New Roman"/>
                <w:b/>
              </w:rPr>
            </w:pPr>
            <w:r w:rsidRPr="00EB164E">
              <w:rPr>
                <w:rFonts w:ascii="Times New Roman" w:eastAsia="Aptos" w:hAnsi="Times New Roman" w:cs="Times New Roman"/>
                <w:b/>
                <w:kern w:val="0"/>
                <w:lang w:eastAsia="et-EE"/>
                <w14:ligatures w14:val="none"/>
              </w:rPr>
              <w:t>3.5.2.1.3             Tõhusa kommunikatsiooni tagamine sihtrühmale.</w:t>
            </w:r>
          </w:p>
        </w:tc>
        <w:tc>
          <w:tcPr>
            <w:tcW w:w="1645" w:type="dxa"/>
          </w:tcPr>
          <w:p w14:paraId="528DCD28" w14:textId="0B4C377B"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01.02.2023-31.12.2025</w:t>
            </w:r>
          </w:p>
        </w:tc>
        <w:tc>
          <w:tcPr>
            <w:tcW w:w="1603" w:type="dxa"/>
          </w:tcPr>
          <w:p w14:paraId="25045CB0"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336487A8" w14:textId="643D256B" w:rsidR="00417595" w:rsidRPr="00981123" w:rsidRDefault="00417595" w:rsidP="00417595">
            <w:pPr>
              <w:spacing w:after="0"/>
              <w:jc w:val="center"/>
              <w:rPr>
                <w:rFonts w:ascii="Times New Roman" w:eastAsia="Aptos" w:hAnsi="Times New Roman" w:cs="Times New Roman"/>
                <w:b/>
              </w:rPr>
            </w:pPr>
            <w:r w:rsidRPr="00981123">
              <w:rPr>
                <w:rFonts w:ascii="Times New Roman" w:eastAsia="Aptos" w:hAnsi="Times New Roman" w:cs="Times New Roman"/>
                <w:b/>
              </w:rPr>
              <w:t>2 000</w:t>
            </w:r>
          </w:p>
        </w:tc>
        <w:tc>
          <w:tcPr>
            <w:tcW w:w="1365" w:type="dxa"/>
          </w:tcPr>
          <w:p w14:paraId="208A4A43"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66255912" w14:textId="77777777" w:rsidR="00417595" w:rsidRPr="00981123" w:rsidRDefault="00417595" w:rsidP="00417595">
            <w:pPr>
              <w:spacing w:after="0"/>
              <w:rPr>
                <w:rFonts w:ascii="Times New Roman" w:eastAsia="Aptos" w:hAnsi="Times New Roman" w:cs="Times New Roman"/>
                <w:b/>
              </w:rPr>
            </w:pPr>
          </w:p>
        </w:tc>
      </w:tr>
      <w:tr w:rsidR="00417595" w:rsidRPr="00EB164E" w14:paraId="1ACD69FE" w14:textId="77777777" w:rsidTr="009C1562">
        <w:trPr>
          <w:trHeight w:val="661"/>
        </w:trPr>
        <w:tc>
          <w:tcPr>
            <w:tcW w:w="3083" w:type="dxa"/>
          </w:tcPr>
          <w:p w14:paraId="700084D3" w14:textId="77777777" w:rsidR="00417595" w:rsidRPr="00EB164E" w:rsidRDefault="00417595" w:rsidP="00417595">
            <w:pPr>
              <w:contextualSpacing/>
              <w:rPr>
                <w:rFonts w:ascii="Times New Roman" w:eastAsia="Aptos" w:hAnsi="Times New Roman" w:cs="Times New Roman"/>
                <w:bCs/>
              </w:rPr>
            </w:pPr>
            <w:r w:rsidRPr="00EB164E">
              <w:rPr>
                <w:rFonts w:ascii="Times New Roman" w:eastAsia="Aptos" w:hAnsi="Times New Roman" w:cs="Times New Roman"/>
                <w:bCs/>
              </w:rPr>
              <w:t>3.5.2.1.3.1 Infomaterjalide koostamine ja trükkimine       </w:t>
            </w:r>
          </w:p>
          <w:p w14:paraId="5EF481D8" w14:textId="77777777" w:rsidR="00417595" w:rsidRPr="00EB164E" w:rsidRDefault="00417595" w:rsidP="00417595">
            <w:pPr>
              <w:spacing w:before="100" w:beforeAutospacing="1" w:after="100" w:afterAutospacing="1" w:line="240" w:lineRule="auto"/>
              <w:rPr>
                <w:rFonts w:ascii="Times New Roman" w:eastAsia="Aptos" w:hAnsi="Times New Roman" w:cs="Times New Roman"/>
                <w:b/>
                <w:kern w:val="0"/>
                <w:lang w:eastAsia="et-EE"/>
                <w14:ligatures w14:val="none"/>
              </w:rPr>
            </w:pPr>
          </w:p>
        </w:tc>
        <w:tc>
          <w:tcPr>
            <w:tcW w:w="1645" w:type="dxa"/>
          </w:tcPr>
          <w:p w14:paraId="65262A96" w14:textId="405685C6"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w:t>
            </w:r>
            <w:r w:rsidRPr="00D839EE">
              <w:rPr>
                <w:rFonts w:ascii="Times New Roman" w:eastAsia="Aptos" w:hAnsi="Times New Roman" w:cs="Times New Roman"/>
                <w:bCs/>
              </w:rPr>
              <w:t>2</w:t>
            </w:r>
            <w:r w:rsidRPr="00EB164E">
              <w:rPr>
                <w:rFonts w:ascii="Times New Roman" w:eastAsia="Aptos" w:hAnsi="Times New Roman" w:cs="Times New Roman"/>
                <w:bCs/>
              </w:rPr>
              <w:t>.2023-31.12.2025</w:t>
            </w:r>
          </w:p>
        </w:tc>
        <w:tc>
          <w:tcPr>
            <w:tcW w:w="1603" w:type="dxa"/>
          </w:tcPr>
          <w:p w14:paraId="043CA4A6" w14:textId="77777777"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01.01.2023-31.12.2025</w:t>
            </w:r>
          </w:p>
        </w:tc>
        <w:tc>
          <w:tcPr>
            <w:tcW w:w="1365" w:type="dxa"/>
          </w:tcPr>
          <w:p w14:paraId="258513DA" w14:textId="4F0E40A7" w:rsidR="00417595" w:rsidRPr="00EB164E" w:rsidRDefault="00417595" w:rsidP="00417595">
            <w:pPr>
              <w:spacing w:after="0"/>
              <w:jc w:val="center"/>
              <w:rPr>
                <w:rFonts w:ascii="Times New Roman" w:eastAsia="Aptos" w:hAnsi="Times New Roman" w:cs="Times New Roman"/>
                <w:bCs/>
              </w:rPr>
            </w:pPr>
            <w:r w:rsidRPr="00EB164E">
              <w:rPr>
                <w:rFonts w:ascii="Times New Roman" w:eastAsia="Aptos" w:hAnsi="Times New Roman" w:cs="Times New Roman"/>
                <w:bCs/>
              </w:rPr>
              <w:t>2</w:t>
            </w:r>
            <w:r>
              <w:rPr>
                <w:rFonts w:ascii="Times New Roman" w:eastAsia="Aptos" w:hAnsi="Times New Roman" w:cs="Times New Roman"/>
                <w:bCs/>
              </w:rPr>
              <w:t xml:space="preserve"> </w:t>
            </w:r>
            <w:r w:rsidRPr="00EB164E">
              <w:rPr>
                <w:rFonts w:ascii="Times New Roman" w:eastAsia="Aptos" w:hAnsi="Times New Roman" w:cs="Times New Roman"/>
                <w:bCs/>
              </w:rPr>
              <w:t>000</w:t>
            </w:r>
          </w:p>
        </w:tc>
        <w:tc>
          <w:tcPr>
            <w:tcW w:w="1365" w:type="dxa"/>
          </w:tcPr>
          <w:p w14:paraId="6CD0FD15" w14:textId="77777777" w:rsidR="00417595" w:rsidRPr="00EB164E" w:rsidRDefault="00417595" w:rsidP="00417595">
            <w:pPr>
              <w:spacing w:after="0"/>
              <w:rPr>
                <w:rFonts w:ascii="Times New Roman" w:eastAsia="Aptos" w:hAnsi="Times New Roman" w:cs="Times New Roman"/>
                <w:bCs/>
              </w:rPr>
            </w:pPr>
            <w:r>
              <w:rPr>
                <w:rFonts w:ascii="Times New Roman" w:eastAsia="Aptos" w:hAnsi="Times New Roman" w:cs="Times New Roman"/>
                <w:bCs/>
              </w:rPr>
              <w:t>Rakvere linn</w:t>
            </w:r>
          </w:p>
          <w:p w14:paraId="7D5757BA" w14:textId="3005E28D" w:rsidR="00417595" w:rsidRPr="00EB164E" w:rsidRDefault="00417595" w:rsidP="00417595">
            <w:pPr>
              <w:spacing w:after="0"/>
              <w:rPr>
                <w:rFonts w:ascii="Times New Roman" w:eastAsia="Aptos" w:hAnsi="Times New Roman" w:cs="Times New Roman"/>
                <w:bCs/>
              </w:rPr>
            </w:pPr>
          </w:p>
        </w:tc>
      </w:tr>
      <w:tr w:rsidR="00417595" w:rsidRPr="00EB164E" w14:paraId="5C0BCB2D" w14:textId="77777777" w:rsidTr="009C1562">
        <w:trPr>
          <w:trHeight w:val="267"/>
        </w:trPr>
        <w:tc>
          <w:tcPr>
            <w:tcW w:w="3083" w:type="dxa"/>
          </w:tcPr>
          <w:p w14:paraId="5567ECA5" w14:textId="77777777" w:rsidR="00417595" w:rsidRPr="00EB164E" w:rsidRDefault="00417595" w:rsidP="00417595">
            <w:pPr>
              <w:spacing w:after="0"/>
              <w:rPr>
                <w:rFonts w:ascii="Times New Roman" w:eastAsia="Aptos" w:hAnsi="Times New Roman" w:cs="Times New Roman"/>
                <w:b/>
              </w:rPr>
            </w:pPr>
            <w:r w:rsidRPr="00EB164E">
              <w:rPr>
                <w:rFonts w:ascii="Times New Roman" w:eastAsia="Aptos" w:hAnsi="Times New Roman" w:cs="Times New Roman"/>
                <w:b/>
              </w:rPr>
              <w:t>3.5.2.1.4             Kohalike koostöövõrgustike arendamine ja koostöö koordineerimine KOV-i ja sidusrühmade vahel.</w:t>
            </w:r>
          </w:p>
        </w:tc>
        <w:tc>
          <w:tcPr>
            <w:tcW w:w="1645" w:type="dxa"/>
          </w:tcPr>
          <w:p w14:paraId="0EEE58B3" w14:textId="694ECBAA"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01.02.2023-31.12.2025</w:t>
            </w:r>
          </w:p>
        </w:tc>
        <w:tc>
          <w:tcPr>
            <w:tcW w:w="1603" w:type="dxa"/>
          </w:tcPr>
          <w:p w14:paraId="68CD8DF0"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30CB11E5" w14:textId="70D3370F" w:rsidR="00417595" w:rsidRPr="00981123" w:rsidRDefault="00417595" w:rsidP="00417595">
            <w:pPr>
              <w:spacing w:after="0"/>
              <w:jc w:val="center"/>
              <w:rPr>
                <w:rFonts w:ascii="Times New Roman" w:eastAsia="Aptos" w:hAnsi="Times New Roman" w:cs="Times New Roman"/>
                <w:b/>
              </w:rPr>
            </w:pPr>
            <w:r w:rsidRPr="00981123">
              <w:rPr>
                <w:rFonts w:ascii="Times New Roman" w:eastAsia="Aptos" w:hAnsi="Times New Roman" w:cs="Times New Roman"/>
                <w:b/>
              </w:rPr>
              <w:t>1 000</w:t>
            </w:r>
          </w:p>
        </w:tc>
        <w:tc>
          <w:tcPr>
            <w:tcW w:w="1365" w:type="dxa"/>
          </w:tcPr>
          <w:p w14:paraId="1FE0C178" w14:textId="77777777" w:rsidR="00417595" w:rsidRPr="00981123" w:rsidRDefault="00417595" w:rsidP="00417595">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64C105E3" w14:textId="77777777" w:rsidR="00417595" w:rsidRPr="00981123" w:rsidRDefault="00417595" w:rsidP="00417595">
            <w:pPr>
              <w:spacing w:after="0"/>
              <w:rPr>
                <w:rFonts w:ascii="Times New Roman" w:eastAsia="Aptos" w:hAnsi="Times New Roman" w:cs="Times New Roman"/>
                <w:b/>
              </w:rPr>
            </w:pPr>
          </w:p>
        </w:tc>
      </w:tr>
      <w:tr w:rsidR="00417595" w:rsidRPr="00EB164E" w14:paraId="3D13C079" w14:textId="77777777" w:rsidTr="009C1562">
        <w:trPr>
          <w:trHeight w:val="267"/>
        </w:trPr>
        <w:tc>
          <w:tcPr>
            <w:tcW w:w="3083" w:type="dxa"/>
          </w:tcPr>
          <w:p w14:paraId="4B7E64E6" w14:textId="77777777" w:rsidR="00417595" w:rsidRPr="00EB164E" w:rsidRDefault="00417595" w:rsidP="00417595">
            <w:pPr>
              <w:contextualSpacing/>
              <w:rPr>
                <w:rFonts w:ascii="Times New Roman" w:eastAsia="Aptos" w:hAnsi="Times New Roman" w:cs="Times New Roman"/>
                <w:bCs/>
              </w:rPr>
            </w:pPr>
            <w:r w:rsidRPr="00EB164E">
              <w:rPr>
                <w:rFonts w:ascii="Times New Roman" w:eastAsia="Aptos" w:hAnsi="Times New Roman" w:cs="Times New Roman"/>
                <w:bCs/>
              </w:rPr>
              <w:t>3.5.2.1.4.1  </w:t>
            </w:r>
            <w:r w:rsidRPr="00EB164E">
              <w:rPr>
                <w:rFonts w:ascii="Times New Roman" w:eastAsia="Aptos" w:hAnsi="Times New Roman" w:cs="Times New Roman"/>
                <w:b/>
              </w:rPr>
              <w:t xml:space="preserve"> </w:t>
            </w:r>
            <w:r w:rsidRPr="00EB164E">
              <w:rPr>
                <w:rFonts w:ascii="Times New Roman" w:eastAsia="Aptos" w:hAnsi="Times New Roman" w:cs="Times New Roman"/>
                <w:bCs/>
              </w:rPr>
              <w:t>Kohalike koostöövõrgustike arendamine ja koostöö koordineerimine KOV-i ja sidusrühmade vahel</w:t>
            </w:r>
          </w:p>
        </w:tc>
        <w:tc>
          <w:tcPr>
            <w:tcW w:w="1645" w:type="dxa"/>
          </w:tcPr>
          <w:p w14:paraId="4AF1A671" w14:textId="7E178473"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w:t>
            </w:r>
            <w:r w:rsidRPr="00D839EE">
              <w:rPr>
                <w:rFonts w:ascii="Times New Roman" w:eastAsia="Aptos" w:hAnsi="Times New Roman" w:cs="Times New Roman"/>
                <w:bCs/>
              </w:rPr>
              <w:t>2</w:t>
            </w:r>
            <w:r w:rsidRPr="00EB164E">
              <w:rPr>
                <w:rFonts w:ascii="Times New Roman" w:eastAsia="Aptos" w:hAnsi="Times New Roman" w:cs="Times New Roman"/>
                <w:bCs/>
              </w:rPr>
              <w:t>.2023-31.12.2025</w:t>
            </w:r>
          </w:p>
        </w:tc>
        <w:tc>
          <w:tcPr>
            <w:tcW w:w="1603" w:type="dxa"/>
          </w:tcPr>
          <w:p w14:paraId="338B238E" w14:textId="77777777" w:rsidR="00417595" w:rsidRPr="00EB164E" w:rsidRDefault="00417595" w:rsidP="00417595">
            <w:pPr>
              <w:spacing w:after="0"/>
              <w:rPr>
                <w:rFonts w:ascii="Times New Roman" w:eastAsia="Aptos" w:hAnsi="Times New Roman" w:cs="Times New Roman"/>
                <w:bCs/>
              </w:rPr>
            </w:pPr>
            <w:r w:rsidRPr="00EB164E">
              <w:rPr>
                <w:rFonts w:ascii="Times New Roman" w:eastAsia="Aptos" w:hAnsi="Times New Roman" w:cs="Times New Roman"/>
                <w:bCs/>
              </w:rPr>
              <w:t>01.01.2023-31.12.2025</w:t>
            </w:r>
          </w:p>
        </w:tc>
        <w:tc>
          <w:tcPr>
            <w:tcW w:w="1365" w:type="dxa"/>
          </w:tcPr>
          <w:p w14:paraId="7BDFC4A4" w14:textId="71F425F8" w:rsidR="00417595" w:rsidRPr="00EB164E" w:rsidRDefault="00417595" w:rsidP="00417595">
            <w:pPr>
              <w:spacing w:after="0"/>
              <w:jc w:val="center"/>
              <w:rPr>
                <w:rFonts w:ascii="Times New Roman" w:eastAsia="Aptos" w:hAnsi="Times New Roman" w:cs="Times New Roman"/>
                <w:bCs/>
              </w:rPr>
            </w:pPr>
            <w:r w:rsidRPr="00EB164E">
              <w:rPr>
                <w:rFonts w:ascii="Times New Roman" w:eastAsia="Aptos" w:hAnsi="Times New Roman" w:cs="Times New Roman"/>
                <w:bCs/>
              </w:rPr>
              <w:t>1</w:t>
            </w:r>
            <w:r>
              <w:rPr>
                <w:rFonts w:ascii="Times New Roman" w:eastAsia="Aptos" w:hAnsi="Times New Roman" w:cs="Times New Roman"/>
                <w:bCs/>
              </w:rPr>
              <w:t xml:space="preserve"> </w:t>
            </w:r>
            <w:r w:rsidRPr="00EB164E">
              <w:rPr>
                <w:rFonts w:ascii="Times New Roman" w:eastAsia="Aptos" w:hAnsi="Times New Roman" w:cs="Times New Roman"/>
                <w:bCs/>
              </w:rPr>
              <w:t>000</w:t>
            </w:r>
          </w:p>
        </w:tc>
        <w:tc>
          <w:tcPr>
            <w:tcW w:w="1365" w:type="dxa"/>
          </w:tcPr>
          <w:p w14:paraId="4076F532" w14:textId="77777777" w:rsidR="00417595" w:rsidRPr="00EB164E" w:rsidRDefault="00417595" w:rsidP="00417595">
            <w:pPr>
              <w:spacing w:after="0"/>
              <w:rPr>
                <w:rFonts w:ascii="Times New Roman" w:eastAsia="Aptos" w:hAnsi="Times New Roman" w:cs="Times New Roman"/>
                <w:bCs/>
              </w:rPr>
            </w:pPr>
            <w:r>
              <w:rPr>
                <w:rFonts w:ascii="Times New Roman" w:eastAsia="Aptos" w:hAnsi="Times New Roman" w:cs="Times New Roman"/>
                <w:bCs/>
              </w:rPr>
              <w:t>Rakvere linn</w:t>
            </w:r>
          </w:p>
          <w:p w14:paraId="5287C169" w14:textId="636BFA87" w:rsidR="00417595" w:rsidRPr="00EB164E" w:rsidRDefault="00417595" w:rsidP="00417595">
            <w:pPr>
              <w:spacing w:after="0"/>
              <w:rPr>
                <w:rFonts w:ascii="Times New Roman" w:eastAsia="Aptos" w:hAnsi="Times New Roman" w:cs="Times New Roman"/>
                <w:bCs/>
              </w:rPr>
            </w:pPr>
          </w:p>
        </w:tc>
      </w:tr>
      <w:tr w:rsidR="00417595" w:rsidRPr="00EB164E" w14:paraId="1DFB7065" w14:textId="77777777" w:rsidTr="009C1562">
        <w:trPr>
          <w:trHeight w:val="267"/>
        </w:trPr>
        <w:tc>
          <w:tcPr>
            <w:tcW w:w="3083" w:type="dxa"/>
          </w:tcPr>
          <w:p w14:paraId="11CF3650" w14:textId="77777777" w:rsidR="00417595" w:rsidRPr="00EB164E" w:rsidRDefault="00417595" w:rsidP="00417595">
            <w:pPr>
              <w:spacing w:before="100" w:beforeAutospacing="1" w:after="100" w:afterAutospacing="1" w:line="240" w:lineRule="auto"/>
              <w:rPr>
                <w:rFonts w:ascii="Times New Roman" w:eastAsia="Aptos" w:hAnsi="Times New Roman" w:cs="Times New Roman"/>
                <w:b/>
                <w:kern w:val="0"/>
                <w:lang w:eastAsia="et-EE"/>
                <w14:ligatures w14:val="none"/>
              </w:rPr>
            </w:pPr>
            <w:r w:rsidRPr="00EB164E">
              <w:rPr>
                <w:rFonts w:ascii="Times New Roman" w:eastAsia="Aptos" w:hAnsi="Times New Roman" w:cs="Times New Roman"/>
                <w:b/>
                <w:kern w:val="0"/>
                <w:lang w:eastAsia="et-EE"/>
                <w14:ligatures w14:val="none"/>
              </w:rPr>
              <w:t xml:space="preserve">3.5.2.1.5             Koostöös elluviijaga lõimumis-, sealhulgas kohanemisteekondade </w:t>
            </w:r>
            <w:r w:rsidRPr="00EB164E">
              <w:rPr>
                <w:rFonts w:ascii="Times New Roman" w:eastAsia="Aptos" w:hAnsi="Times New Roman" w:cs="Times New Roman"/>
                <w:b/>
                <w:kern w:val="0"/>
                <w:lang w:eastAsia="et-EE"/>
                <w14:ligatures w14:val="none"/>
              </w:rPr>
              <w:lastRenderedPageBreak/>
              <w:t>väljatöötamine ja rakendamine.</w:t>
            </w:r>
          </w:p>
        </w:tc>
        <w:tc>
          <w:tcPr>
            <w:tcW w:w="1645" w:type="dxa"/>
          </w:tcPr>
          <w:p w14:paraId="55636876" w14:textId="77A4FCC3" w:rsidR="00417595" w:rsidRPr="0022351B" w:rsidRDefault="00417595" w:rsidP="00417595">
            <w:pPr>
              <w:spacing w:after="0"/>
              <w:rPr>
                <w:rFonts w:ascii="Times New Roman" w:eastAsia="Aptos" w:hAnsi="Times New Roman" w:cs="Times New Roman"/>
                <w:b/>
              </w:rPr>
            </w:pPr>
            <w:r w:rsidRPr="0022351B">
              <w:rPr>
                <w:rFonts w:ascii="Times New Roman" w:eastAsia="Aptos" w:hAnsi="Times New Roman" w:cs="Times New Roman"/>
                <w:b/>
              </w:rPr>
              <w:lastRenderedPageBreak/>
              <w:t>01.02.2023-31.12.2025</w:t>
            </w:r>
          </w:p>
        </w:tc>
        <w:tc>
          <w:tcPr>
            <w:tcW w:w="1603" w:type="dxa"/>
          </w:tcPr>
          <w:p w14:paraId="61AB690E" w14:textId="77777777" w:rsidR="00417595" w:rsidRPr="0022351B" w:rsidRDefault="00417595" w:rsidP="00417595">
            <w:pPr>
              <w:spacing w:after="0"/>
              <w:rPr>
                <w:rFonts w:ascii="Times New Roman" w:eastAsia="Aptos" w:hAnsi="Times New Roman" w:cs="Times New Roman"/>
                <w:b/>
              </w:rPr>
            </w:pPr>
            <w:r w:rsidRPr="0022351B">
              <w:rPr>
                <w:rFonts w:ascii="Times New Roman" w:eastAsia="Aptos" w:hAnsi="Times New Roman" w:cs="Times New Roman"/>
                <w:b/>
              </w:rPr>
              <w:t>01.01.2025-31.12.2025</w:t>
            </w:r>
          </w:p>
        </w:tc>
        <w:tc>
          <w:tcPr>
            <w:tcW w:w="1365" w:type="dxa"/>
          </w:tcPr>
          <w:p w14:paraId="07EA3766" w14:textId="77777777" w:rsidR="00417595" w:rsidRPr="0022351B" w:rsidRDefault="00417595" w:rsidP="00417595">
            <w:pPr>
              <w:spacing w:after="0"/>
              <w:jc w:val="center"/>
              <w:rPr>
                <w:rFonts w:ascii="Times New Roman" w:eastAsia="Aptos" w:hAnsi="Times New Roman" w:cs="Times New Roman"/>
                <w:b/>
              </w:rPr>
            </w:pPr>
            <w:r w:rsidRPr="0022351B">
              <w:rPr>
                <w:rFonts w:ascii="Times New Roman" w:eastAsia="Aptos" w:hAnsi="Times New Roman" w:cs="Times New Roman"/>
                <w:b/>
              </w:rPr>
              <w:t>0</w:t>
            </w:r>
          </w:p>
        </w:tc>
        <w:tc>
          <w:tcPr>
            <w:tcW w:w="1365" w:type="dxa"/>
          </w:tcPr>
          <w:p w14:paraId="6E14DE0C" w14:textId="56432F0E" w:rsidR="00417595" w:rsidRPr="0022351B" w:rsidRDefault="0022351B" w:rsidP="00417595">
            <w:pPr>
              <w:spacing w:after="0"/>
              <w:rPr>
                <w:rFonts w:ascii="Times New Roman" w:eastAsia="Aptos" w:hAnsi="Times New Roman" w:cs="Times New Roman"/>
                <w:b/>
              </w:rPr>
            </w:pPr>
            <w:r w:rsidRPr="0022351B">
              <w:rPr>
                <w:rFonts w:ascii="Times New Roman" w:eastAsia="Aptos" w:hAnsi="Times New Roman" w:cs="Times New Roman"/>
                <w:b/>
              </w:rPr>
              <w:t>ELVL</w:t>
            </w:r>
            <w:r w:rsidR="00365438">
              <w:rPr>
                <w:rFonts w:ascii="Times New Roman" w:eastAsia="Aptos" w:hAnsi="Times New Roman" w:cs="Times New Roman"/>
                <w:b/>
              </w:rPr>
              <w:t xml:space="preserve"> ja Rakvere linn</w:t>
            </w:r>
          </w:p>
          <w:p w14:paraId="46A40909" w14:textId="77777777" w:rsidR="00417595" w:rsidRPr="0022351B" w:rsidRDefault="00417595" w:rsidP="00417595">
            <w:pPr>
              <w:spacing w:after="0"/>
              <w:rPr>
                <w:rFonts w:ascii="Times New Roman" w:eastAsia="Aptos" w:hAnsi="Times New Roman" w:cs="Times New Roman"/>
                <w:b/>
              </w:rPr>
            </w:pPr>
          </w:p>
        </w:tc>
      </w:tr>
      <w:tr w:rsidR="00D40635" w:rsidRPr="00EB164E" w14:paraId="4CCF2111" w14:textId="77777777" w:rsidTr="00793E4C">
        <w:trPr>
          <w:trHeight w:val="267"/>
        </w:trPr>
        <w:tc>
          <w:tcPr>
            <w:tcW w:w="3083" w:type="dxa"/>
            <w:tcBorders>
              <w:top w:val="single" w:sz="4" w:space="0" w:color="auto"/>
              <w:left w:val="single" w:sz="4" w:space="0" w:color="auto"/>
              <w:bottom w:val="single" w:sz="4" w:space="0" w:color="auto"/>
              <w:right w:val="single" w:sz="4" w:space="0" w:color="auto"/>
            </w:tcBorders>
          </w:tcPr>
          <w:p w14:paraId="3B6C096E" w14:textId="77777777" w:rsidR="00D40635" w:rsidRPr="00EB164E" w:rsidRDefault="00D40635" w:rsidP="00D40635">
            <w:pPr>
              <w:spacing w:after="0"/>
              <w:rPr>
                <w:rFonts w:ascii="Times New Roman" w:eastAsia="Aptos" w:hAnsi="Times New Roman" w:cs="Times New Roman"/>
                <w:b/>
              </w:rPr>
            </w:pPr>
            <w:r w:rsidRPr="00EB164E">
              <w:rPr>
                <w:rFonts w:ascii="Times New Roman" w:eastAsia="Aptos" w:hAnsi="Times New Roman" w:cs="Times New Roman"/>
                <w:b/>
              </w:rPr>
              <w:t>Otsesed personalikulud</w:t>
            </w:r>
          </w:p>
          <w:p w14:paraId="402F4253" w14:textId="77777777" w:rsidR="00D40635" w:rsidRPr="00EB164E" w:rsidRDefault="00D40635" w:rsidP="00D40635">
            <w:pPr>
              <w:spacing w:before="100" w:beforeAutospacing="1" w:after="100" w:afterAutospacing="1" w:line="240" w:lineRule="auto"/>
              <w:rPr>
                <w:rFonts w:ascii="Times New Roman" w:eastAsia="Aptos" w:hAnsi="Times New Roman" w:cs="Times New Roman"/>
                <w:b/>
                <w:kern w:val="0"/>
                <w:lang w:eastAsia="et-EE"/>
                <w14:ligatures w14:val="none"/>
              </w:rPr>
            </w:pPr>
          </w:p>
        </w:tc>
        <w:tc>
          <w:tcPr>
            <w:tcW w:w="1645" w:type="dxa"/>
          </w:tcPr>
          <w:p w14:paraId="70103F7F" w14:textId="3AB29DDF" w:rsidR="00D40635" w:rsidRPr="0022351B" w:rsidRDefault="00D40635" w:rsidP="00D40635">
            <w:pPr>
              <w:spacing w:after="0"/>
              <w:rPr>
                <w:rFonts w:ascii="Times New Roman" w:eastAsia="Aptos" w:hAnsi="Times New Roman" w:cs="Times New Roman"/>
                <w:b/>
              </w:rPr>
            </w:pPr>
            <w:r w:rsidRPr="00981123">
              <w:rPr>
                <w:rFonts w:ascii="Times New Roman" w:eastAsia="Aptos" w:hAnsi="Times New Roman" w:cs="Times New Roman"/>
                <w:b/>
              </w:rPr>
              <w:t>01.02.2023-31.12.2025</w:t>
            </w:r>
          </w:p>
        </w:tc>
        <w:tc>
          <w:tcPr>
            <w:tcW w:w="1603" w:type="dxa"/>
          </w:tcPr>
          <w:p w14:paraId="3A60D7B5" w14:textId="715F56D7" w:rsidR="00D40635" w:rsidRPr="0022351B" w:rsidRDefault="00D40635" w:rsidP="00D40635">
            <w:pPr>
              <w:spacing w:after="0"/>
              <w:rPr>
                <w:rFonts w:ascii="Times New Roman" w:eastAsia="Aptos" w:hAnsi="Times New Roman" w:cs="Times New Roman"/>
                <w:b/>
              </w:rPr>
            </w:pPr>
            <w:r w:rsidRPr="00981123">
              <w:rPr>
                <w:rFonts w:ascii="Times New Roman" w:eastAsia="Aptos" w:hAnsi="Times New Roman" w:cs="Times New Roman"/>
                <w:b/>
              </w:rPr>
              <w:t>01.01.2025-31.12.2025</w:t>
            </w:r>
          </w:p>
        </w:tc>
        <w:tc>
          <w:tcPr>
            <w:tcW w:w="1365" w:type="dxa"/>
          </w:tcPr>
          <w:p w14:paraId="71936658" w14:textId="77777777" w:rsidR="00D40635" w:rsidRPr="00EB164E" w:rsidRDefault="00D40635" w:rsidP="00D40635">
            <w:pPr>
              <w:spacing w:after="0"/>
              <w:jc w:val="center"/>
              <w:rPr>
                <w:rFonts w:ascii="Times New Roman" w:eastAsia="Aptos" w:hAnsi="Times New Roman" w:cs="Times New Roman"/>
                <w:b/>
              </w:rPr>
            </w:pPr>
            <w:r w:rsidRPr="00EB164E">
              <w:rPr>
                <w:rFonts w:ascii="Times New Roman" w:eastAsia="Aptos" w:hAnsi="Times New Roman" w:cs="Times New Roman"/>
                <w:b/>
              </w:rPr>
              <w:t>39 000</w:t>
            </w:r>
          </w:p>
          <w:p w14:paraId="30401C3D" w14:textId="77777777" w:rsidR="00D40635" w:rsidRPr="0022351B" w:rsidRDefault="00D40635" w:rsidP="00D40635">
            <w:pPr>
              <w:spacing w:after="0"/>
              <w:jc w:val="center"/>
              <w:rPr>
                <w:rFonts w:ascii="Times New Roman" w:eastAsia="Aptos" w:hAnsi="Times New Roman" w:cs="Times New Roman"/>
                <w:b/>
              </w:rPr>
            </w:pPr>
          </w:p>
        </w:tc>
        <w:tc>
          <w:tcPr>
            <w:tcW w:w="1365" w:type="dxa"/>
          </w:tcPr>
          <w:p w14:paraId="70556901" w14:textId="77777777" w:rsidR="00D40635" w:rsidRPr="00981123" w:rsidRDefault="00D40635" w:rsidP="00D40635">
            <w:pPr>
              <w:spacing w:after="0"/>
              <w:rPr>
                <w:rFonts w:ascii="Times New Roman" w:eastAsia="Aptos" w:hAnsi="Times New Roman" w:cs="Times New Roman"/>
                <w:b/>
              </w:rPr>
            </w:pPr>
            <w:r w:rsidRPr="00981123">
              <w:rPr>
                <w:rFonts w:ascii="Times New Roman" w:eastAsia="Aptos" w:hAnsi="Times New Roman" w:cs="Times New Roman"/>
                <w:b/>
              </w:rPr>
              <w:t>Rakvere linn</w:t>
            </w:r>
          </w:p>
          <w:p w14:paraId="26880FB4" w14:textId="77777777" w:rsidR="00D40635" w:rsidRPr="0022351B" w:rsidRDefault="00D40635" w:rsidP="00D40635">
            <w:pPr>
              <w:spacing w:after="0"/>
              <w:rPr>
                <w:rFonts w:ascii="Times New Roman" w:eastAsia="Aptos" w:hAnsi="Times New Roman" w:cs="Times New Roman"/>
                <w:b/>
              </w:rPr>
            </w:pPr>
          </w:p>
        </w:tc>
      </w:tr>
      <w:bookmarkEnd w:id="7"/>
    </w:tbl>
    <w:p w14:paraId="0E7E2484" w14:textId="77777777" w:rsidR="0051490F" w:rsidRDefault="0051490F" w:rsidP="0051490F">
      <w:pPr>
        <w:pStyle w:val="Default"/>
        <w:jc w:val="both"/>
        <w:rPr>
          <w:color w:val="auto"/>
          <w:sz w:val="22"/>
          <w:szCs w:val="22"/>
        </w:rPr>
      </w:pPr>
    </w:p>
    <w:p w14:paraId="07549F24" w14:textId="67A500BA" w:rsidR="00B96A12" w:rsidRPr="00E71389" w:rsidRDefault="00946DB1" w:rsidP="002C5B21">
      <w:pPr>
        <w:pStyle w:val="Default"/>
        <w:jc w:val="center"/>
        <w:rPr>
          <w:rFonts w:eastAsia="SimSun"/>
          <w:b/>
          <w:bCs/>
          <w:color w:val="auto"/>
          <w:kern w:val="1"/>
          <w:u w:val="single"/>
          <w:lang w:eastAsia="zh-CN" w:bidi="hi-IN"/>
          <w14:ligatures w14:val="none"/>
        </w:rPr>
      </w:pPr>
      <w:bookmarkStart w:id="9" w:name="_Hlk191380402"/>
      <w:r w:rsidRPr="00E71389">
        <w:rPr>
          <w:rFonts w:eastAsia="SimSun"/>
          <w:b/>
          <w:bCs/>
          <w:color w:val="auto"/>
          <w:kern w:val="1"/>
          <w:lang w:eastAsia="zh-CN" w:bidi="hi-IN"/>
          <w14:ligatures w14:val="none"/>
        </w:rPr>
        <w:t>3.5.2.</w:t>
      </w:r>
      <w:r w:rsidR="00AD59E4">
        <w:rPr>
          <w:rFonts w:eastAsia="SimSun"/>
          <w:b/>
          <w:bCs/>
          <w:color w:val="auto"/>
          <w:kern w:val="1"/>
          <w:lang w:eastAsia="zh-CN" w:bidi="hi-IN"/>
          <w14:ligatures w14:val="none"/>
        </w:rPr>
        <w:t>1</w:t>
      </w:r>
      <w:r w:rsidRPr="00E71389">
        <w:rPr>
          <w:rFonts w:eastAsia="SimSun"/>
          <w:b/>
          <w:bCs/>
          <w:color w:val="auto"/>
          <w:kern w:val="1"/>
          <w:lang w:eastAsia="zh-CN" w:bidi="hi-IN"/>
          <w14:ligatures w14:val="none"/>
        </w:rPr>
        <w:t xml:space="preserve"> </w:t>
      </w:r>
      <w:r w:rsidRPr="00E71389">
        <w:rPr>
          <w:rFonts w:eastAsia="SimSun"/>
          <w:b/>
          <w:bCs/>
          <w:color w:val="auto"/>
          <w:kern w:val="1"/>
          <w:u w:val="single"/>
          <w:lang w:eastAsia="zh-CN" w:bidi="hi-IN"/>
          <w14:ligatures w14:val="none"/>
        </w:rPr>
        <w:t xml:space="preserve">Sihtrühmale teenuste arendamine ja pakkumine </w:t>
      </w:r>
      <w:r w:rsidR="00B96A12" w:rsidRPr="00E71389">
        <w:rPr>
          <w:rFonts w:eastAsia="SimSun"/>
          <w:b/>
          <w:bCs/>
          <w:color w:val="auto"/>
          <w:kern w:val="1"/>
          <w:u w:val="single"/>
          <w:lang w:eastAsia="zh-CN" w:bidi="hi-IN"/>
          <w14:ligatures w14:val="none"/>
        </w:rPr>
        <w:t>Saaremaa vallas</w:t>
      </w:r>
    </w:p>
    <w:p w14:paraId="5469E226" w14:textId="77777777" w:rsidR="00B96A12" w:rsidRPr="00355E3C" w:rsidRDefault="00B96A12" w:rsidP="00B96A12">
      <w:pPr>
        <w:spacing w:after="0" w:line="240" w:lineRule="auto"/>
        <w:rPr>
          <w:rFonts w:ascii="Times New Roman" w:eastAsia="SimSun" w:hAnsi="Times New Roman" w:cs="Times New Roman"/>
          <w:kern w:val="1"/>
          <w:lang w:eastAsia="zh-CN" w:bidi="hi-IN"/>
          <w14:ligatures w14:val="none"/>
        </w:rPr>
      </w:pPr>
    </w:p>
    <w:p w14:paraId="623B5A6A" w14:textId="77777777" w:rsidR="00496305" w:rsidRPr="00E255BD" w:rsidRDefault="00496305" w:rsidP="00496305">
      <w:pPr>
        <w:spacing w:after="0" w:line="240" w:lineRule="auto"/>
        <w:jc w:val="both"/>
        <w:rPr>
          <w:rFonts w:ascii="Times New Roman" w:eastAsia="SimSun" w:hAnsi="Times New Roman" w:cs="Times New Roman"/>
          <w:b/>
          <w:bCs/>
          <w:kern w:val="1"/>
          <w:lang w:eastAsia="zh-CN" w:bidi="hi-IN"/>
          <w14:ligatures w14:val="none"/>
        </w:rPr>
      </w:pPr>
      <w:r w:rsidRPr="00E255BD">
        <w:rPr>
          <w:rFonts w:ascii="Times New Roman" w:eastAsia="SimSun" w:hAnsi="Times New Roman" w:cs="Times New Roman"/>
          <w:b/>
          <w:bCs/>
          <w:kern w:val="1"/>
          <w:lang w:eastAsia="zh-CN" w:bidi="hi-IN"/>
          <w14:ligatures w14:val="none"/>
        </w:rPr>
        <w:t>Saaremaa vallas 2025 aastal:</w:t>
      </w:r>
    </w:p>
    <w:p w14:paraId="5C7495E1" w14:textId="088341F5" w:rsidR="00C47701" w:rsidRDefault="00822E60" w:rsidP="00685734">
      <w:pPr>
        <w:pStyle w:val="Default"/>
        <w:jc w:val="both"/>
        <w:rPr>
          <w:sz w:val="22"/>
          <w:szCs w:val="22"/>
        </w:rPr>
      </w:pPr>
      <w:r w:rsidRPr="005A35D0">
        <w:rPr>
          <w:rFonts w:eastAsia="SimSun"/>
          <w:kern w:val="1"/>
          <w:sz w:val="22"/>
          <w:szCs w:val="22"/>
          <w:lang w:eastAsia="zh-CN" w:bidi="hi-IN"/>
          <w14:ligatures w14:val="none"/>
        </w:rPr>
        <w:t xml:space="preserve">Saaremaa vallas </w:t>
      </w:r>
      <w:r w:rsidR="003D78FC" w:rsidRPr="005A35D0">
        <w:rPr>
          <w:rFonts w:eastAsia="SimSun"/>
          <w:kern w:val="1"/>
          <w:sz w:val="22"/>
          <w:szCs w:val="22"/>
          <w:lang w:eastAsia="zh-CN" w:bidi="hi-IN"/>
          <w14:ligatures w14:val="none"/>
        </w:rPr>
        <w:t xml:space="preserve">töötab </w:t>
      </w:r>
      <w:r w:rsidR="00EB2C81" w:rsidRPr="005A35D0">
        <w:rPr>
          <w:rFonts w:eastAsia="SimSun"/>
          <w:kern w:val="1"/>
          <w:sz w:val="22"/>
          <w:szCs w:val="22"/>
          <w:lang w:eastAsia="zh-CN" w:bidi="hi-IN"/>
          <w14:ligatures w14:val="none"/>
        </w:rPr>
        <w:t xml:space="preserve">alates 01.11.2023. aastast </w:t>
      </w:r>
      <w:r w:rsidR="003D78FC" w:rsidRPr="005A35D0">
        <w:rPr>
          <w:rFonts w:eastAsia="SimSun"/>
          <w:kern w:val="1"/>
          <w:sz w:val="22"/>
          <w:szCs w:val="22"/>
          <w:lang w:eastAsia="zh-CN" w:bidi="hi-IN"/>
          <w14:ligatures w14:val="none"/>
        </w:rPr>
        <w:t>täiskohaga sisserändajate koordinaator</w:t>
      </w:r>
      <w:r w:rsidR="00F3159A" w:rsidRPr="005A35D0">
        <w:rPr>
          <w:rFonts w:eastAsia="SimSun"/>
          <w:kern w:val="1"/>
          <w:sz w:val="22"/>
          <w:szCs w:val="22"/>
          <w:lang w:eastAsia="zh-CN" w:bidi="hi-IN"/>
          <w14:ligatures w14:val="none"/>
        </w:rPr>
        <w:t>, kelle peamis</w:t>
      </w:r>
      <w:r w:rsidR="00EB2C81" w:rsidRPr="005A35D0">
        <w:rPr>
          <w:rFonts w:eastAsia="SimSun"/>
          <w:kern w:val="1"/>
          <w:sz w:val="22"/>
          <w:szCs w:val="22"/>
          <w:lang w:eastAsia="zh-CN" w:bidi="hi-IN"/>
          <w14:ligatures w14:val="none"/>
        </w:rPr>
        <w:t>teks</w:t>
      </w:r>
      <w:r w:rsidR="00F3159A" w:rsidRPr="005A35D0">
        <w:rPr>
          <w:rFonts w:eastAsia="SimSun"/>
          <w:kern w:val="1"/>
          <w:sz w:val="22"/>
          <w:szCs w:val="22"/>
          <w:lang w:eastAsia="zh-CN" w:bidi="hi-IN"/>
          <w14:ligatures w14:val="none"/>
        </w:rPr>
        <w:t xml:space="preserve"> teenistusülesan</w:t>
      </w:r>
      <w:r w:rsidR="00EB2C81" w:rsidRPr="005A35D0">
        <w:rPr>
          <w:rFonts w:eastAsia="SimSun"/>
          <w:kern w:val="1"/>
          <w:sz w:val="22"/>
          <w:szCs w:val="22"/>
          <w:lang w:eastAsia="zh-CN" w:bidi="hi-IN"/>
          <w14:ligatures w14:val="none"/>
        </w:rPr>
        <w:t>neteks</w:t>
      </w:r>
      <w:r w:rsidR="00F3159A" w:rsidRPr="005A35D0">
        <w:rPr>
          <w:rFonts w:eastAsia="SimSun"/>
          <w:kern w:val="1"/>
          <w:sz w:val="22"/>
          <w:szCs w:val="22"/>
          <w:lang w:eastAsia="zh-CN" w:bidi="hi-IN"/>
          <w14:ligatures w14:val="none"/>
        </w:rPr>
        <w:t xml:space="preserve"> on</w:t>
      </w:r>
      <w:r w:rsidR="008D7423" w:rsidRPr="005A35D0">
        <w:rPr>
          <w:sz w:val="22"/>
          <w:szCs w:val="22"/>
        </w:rPr>
        <w:t xml:space="preserve"> rände- ja lõimumis-, sh kohanemisalase info ja tervikpildi koondamine </w:t>
      </w:r>
      <w:r w:rsidR="00F24BE8">
        <w:rPr>
          <w:sz w:val="22"/>
          <w:szCs w:val="22"/>
        </w:rPr>
        <w:t>v</w:t>
      </w:r>
      <w:r w:rsidR="008D7423" w:rsidRPr="005A35D0">
        <w:rPr>
          <w:sz w:val="22"/>
          <w:szCs w:val="22"/>
        </w:rPr>
        <w:t>allas</w:t>
      </w:r>
      <w:r w:rsidR="003B2781">
        <w:rPr>
          <w:sz w:val="22"/>
          <w:szCs w:val="22"/>
        </w:rPr>
        <w:t>,</w:t>
      </w:r>
      <w:r w:rsidR="008D7423" w:rsidRPr="005A35D0">
        <w:rPr>
          <w:sz w:val="22"/>
          <w:szCs w:val="22"/>
        </w:rPr>
        <w:t xml:space="preserve"> lõimumis-, sh kohanemistegevuste korraldamine, sh lõimumis-, sh kohanemisteekondade väljatöötamine ja rakendamine</w:t>
      </w:r>
      <w:r w:rsidR="003B2781">
        <w:rPr>
          <w:sz w:val="22"/>
          <w:szCs w:val="22"/>
        </w:rPr>
        <w:t>,</w:t>
      </w:r>
      <w:r w:rsidR="008D7423" w:rsidRPr="005A35D0">
        <w:rPr>
          <w:sz w:val="22"/>
          <w:szCs w:val="22"/>
        </w:rPr>
        <w:t xml:space="preserve"> tõhusa lõimumis-, sh kohanemisalase kommunikatsiooni tagamine sidusrühmade ja kogukonnaga, sh võrgustiku arendamine</w:t>
      </w:r>
      <w:r w:rsidR="00EB2C81" w:rsidRPr="005A35D0">
        <w:rPr>
          <w:sz w:val="22"/>
          <w:szCs w:val="22"/>
        </w:rPr>
        <w:t>.</w:t>
      </w:r>
      <w:r w:rsidR="00CE2F9C" w:rsidRPr="005A35D0">
        <w:rPr>
          <w:sz w:val="22"/>
          <w:szCs w:val="22"/>
        </w:rPr>
        <w:t xml:space="preserve"> </w:t>
      </w:r>
    </w:p>
    <w:p w14:paraId="0AE54C14" w14:textId="5275DC03" w:rsidR="003B2781" w:rsidRPr="005A35D0" w:rsidRDefault="00066C3C" w:rsidP="00685734">
      <w:pPr>
        <w:pStyle w:val="Default"/>
        <w:jc w:val="both"/>
        <w:rPr>
          <w:sz w:val="22"/>
          <w:szCs w:val="22"/>
        </w:rPr>
      </w:pPr>
      <w:r>
        <w:rPr>
          <w:sz w:val="22"/>
          <w:szCs w:val="22"/>
        </w:rPr>
        <w:t>Lisaks on täiskohaga sisserändajate heaolu spetsialist, kelle ülesan</w:t>
      </w:r>
      <w:r w:rsidR="00B55463">
        <w:rPr>
          <w:sz w:val="22"/>
          <w:szCs w:val="22"/>
        </w:rPr>
        <w:t>deks</w:t>
      </w:r>
      <w:r>
        <w:rPr>
          <w:sz w:val="22"/>
          <w:szCs w:val="22"/>
        </w:rPr>
        <w:t xml:space="preserve"> on omada</w:t>
      </w:r>
      <w:r w:rsidR="00B55463">
        <w:rPr>
          <w:sz w:val="22"/>
          <w:szCs w:val="22"/>
        </w:rPr>
        <w:t xml:space="preserve"> rände-</w:t>
      </w:r>
      <w:r w:rsidR="001D5A19">
        <w:rPr>
          <w:sz w:val="22"/>
          <w:szCs w:val="22"/>
        </w:rPr>
        <w:t xml:space="preserve"> ja lõimumis-, sh kohanemisealas</w:t>
      </w:r>
      <w:r w:rsidR="007E3EB3">
        <w:rPr>
          <w:sz w:val="22"/>
          <w:szCs w:val="22"/>
        </w:rPr>
        <w:t>t</w:t>
      </w:r>
      <w:r w:rsidR="001D5A19">
        <w:rPr>
          <w:sz w:val="22"/>
          <w:szCs w:val="22"/>
        </w:rPr>
        <w:t xml:space="preserve"> infot</w:t>
      </w:r>
      <w:r w:rsidR="005C59BB">
        <w:rPr>
          <w:sz w:val="22"/>
          <w:szCs w:val="22"/>
        </w:rPr>
        <w:t xml:space="preserve"> ja tervikpilti vallas, selgitada välja rahvusvahelise kaitse saanud isiku ja tema perekonnaliikmete abi- ja toetusvajadus ning korraldada</w:t>
      </w:r>
      <w:r w:rsidR="00CC3EAB">
        <w:rPr>
          <w:sz w:val="22"/>
          <w:szCs w:val="22"/>
        </w:rPr>
        <w:t xml:space="preserve"> abi osutami</w:t>
      </w:r>
      <w:r w:rsidR="00194FAD">
        <w:rPr>
          <w:sz w:val="22"/>
          <w:szCs w:val="22"/>
        </w:rPr>
        <w:t>ne</w:t>
      </w:r>
      <w:r w:rsidR="00CC3EAB">
        <w:rPr>
          <w:sz w:val="22"/>
          <w:szCs w:val="22"/>
        </w:rPr>
        <w:t xml:space="preserve"> sh abistada vajaduspõh</w:t>
      </w:r>
      <w:r w:rsidR="00085B21">
        <w:rPr>
          <w:sz w:val="22"/>
          <w:szCs w:val="22"/>
        </w:rPr>
        <w:t>iste sotsiaaltoetuste ja -teenuste vormistamisel</w:t>
      </w:r>
      <w:r w:rsidR="00194FAD">
        <w:rPr>
          <w:sz w:val="22"/>
          <w:szCs w:val="22"/>
        </w:rPr>
        <w:t xml:space="preserve"> ning</w:t>
      </w:r>
      <w:r w:rsidR="00085B21">
        <w:rPr>
          <w:sz w:val="22"/>
          <w:szCs w:val="22"/>
        </w:rPr>
        <w:t xml:space="preserve"> tagada tõhusa lõimumis-, sh kohanemis</w:t>
      </w:r>
      <w:r w:rsidR="00F24BE8">
        <w:rPr>
          <w:sz w:val="22"/>
          <w:szCs w:val="22"/>
        </w:rPr>
        <w:t>alast kommunikatsioon.</w:t>
      </w:r>
    </w:p>
    <w:p w14:paraId="4C010073" w14:textId="77777777" w:rsidR="00752B6B" w:rsidRDefault="00752B6B" w:rsidP="002C263F">
      <w:pPr>
        <w:spacing w:after="0" w:line="240" w:lineRule="auto"/>
        <w:jc w:val="both"/>
        <w:rPr>
          <w:rFonts w:ascii="Times New Roman" w:hAnsi="Times New Roman" w:cs="Times New Roman"/>
          <w:u w:val="single"/>
        </w:rPr>
      </w:pPr>
      <w:r w:rsidRPr="00490A48">
        <w:rPr>
          <w:rFonts w:ascii="Times New Roman" w:hAnsi="Times New Roman" w:cs="Times New Roman"/>
          <w:u w:val="single"/>
        </w:rPr>
        <w:t>3.5.2.1.1</w:t>
      </w:r>
      <w:r w:rsidRPr="00490A48">
        <w:rPr>
          <w:rFonts w:ascii="Times New Roman" w:hAnsi="Times New Roman" w:cs="Times New Roman"/>
          <w:u w:val="single"/>
        </w:rPr>
        <w:tab/>
        <w:t>KOV-s elava sihtrühma kaasamine punktis 1.4 nimetatud eesmärki toetavasse tegevusse.</w:t>
      </w:r>
    </w:p>
    <w:p w14:paraId="2AC7472A" w14:textId="24E75D6B" w:rsidR="004E498B" w:rsidRPr="00B96A12" w:rsidRDefault="002C76CE"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S</w:t>
      </w:r>
      <w:r w:rsidR="004E498B" w:rsidRPr="00B96A12">
        <w:rPr>
          <w:rFonts w:ascii="Times New Roman" w:eastAsia="SimSun" w:hAnsi="Times New Roman" w:cs="Times New Roman"/>
          <w:kern w:val="1"/>
          <w:lang w:eastAsia="zh-CN" w:bidi="hi-IN"/>
          <w14:ligatures w14:val="none"/>
        </w:rPr>
        <w:t>ihtrühma</w:t>
      </w:r>
      <w:r w:rsidR="004A018C">
        <w:rPr>
          <w:rFonts w:ascii="Times New Roman" w:eastAsia="SimSun" w:hAnsi="Times New Roman" w:cs="Times New Roman"/>
          <w:kern w:val="1"/>
          <w:lang w:eastAsia="zh-CN" w:bidi="hi-IN"/>
          <w14:ligatures w14:val="none"/>
        </w:rPr>
        <w:t xml:space="preserve">ga </w:t>
      </w:r>
      <w:r w:rsidR="004332E7">
        <w:rPr>
          <w:rFonts w:ascii="Times New Roman" w:eastAsia="SimSun" w:hAnsi="Times New Roman" w:cs="Times New Roman"/>
          <w:kern w:val="1"/>
          <w:lang w:eastAsia="zh-CN" w:bidi="hi-IN"/>
          <w14:ligatures w14:val="none"/>
        </w:rPr>
        <w:t xml:space="preserve">kontakti </w:t>
      </w:r>
      <w:r w:rsidR="00C61580">
        <w:rPr>
          <w:rFonts w:ascii="Times New Roman" w:eastAsia="SimSun" w:hAnsi="Times New Roman" w:cs="Times New Roman"/>
          <w:kern w:val="1"/>
          <w:lang w:eastAsia="zh-CN" w:bidi="hi-IN"/>
          <w14:ligatures w14:val="none"/>
        </w:rPr>
        <w:t xml:space="preserve">hoidmiseks </w:t>
      </w:r>
      <w:r w:rsidR="008C284A">
        <w:rPr>
          <w:rFonts w:ascii="Times New Roman" w:eastAsia="SimSun" w:hAnsi="Times New Roman" w:cs="Times New Roman"/>
          <w:kern w:val="1"/>
          <w:lang w:eastAsia="zh-CN" w:bidi="hi-IN"/>
          <w14:ligatures w14:val="none"/>
        </w:rPr>
        <w:t xml:space="preserve">ja </w:t>
      </w:r>
      <w:r w:rsidR="003B090F">
        <w:rPr>
          <w:rFonts w:ascii="Times New Roman" w:eastAsia="SimSun" w:hAnsi="Times New Roman" w:cs="Times New Roman"/>
          <w:kern w:val="1"/>
          <w:lang w:eastAsia="zh-CN" w:bidi="hi-IN"/>
          <w14:ligatures w14:val="none"/>
        </w:rPr>
        <w:t xml:space="preserve">teenuste </w:t>
      </w:r>
      <w:r w:rsidR="008C284A">
        <w:rPr>
          <w:rFonts w:ascii="Times New Roman" w:eastAsia="SimSun" w:hAnsi="Times New Roman" w:cs="Times New Roman"/>
          <w:kern w:val="1"/>
          <w:lang w:eastAsia="zh-CN" w:bidi="hi-IN"/>
          <w14:ligatures w14:val="none"/>
        </w:rPr>
        <w:t xml:space="preserve">arendamiseks </w:t>
      </w:r>
      <w:r w:rsidR="00E07EE6">
        <w:rPr>
          <w:rFonts w:ascii="Times New Roman" w:eastAsia="SimSun" w:hAnsi="Times New Roman" w:cs="Times New Roman"/>
          <w:kern w:val="1"/>
          <w:lang w:eastAsia="zh-CN" w:bidi="hi-IN"/>
          <w14:ligatures w14:val="none"/>
        </w:rPr>
        <w:t xml:space="preserve">sisendi saamisel </w:t>
      </w:r>
      <w:r w:rsidR="0083082E">
        <w:rPr>
          <w:rFonts w:ascii="Times New Roman" w:eastAsia="SimSun" w:hAnsi="Times New Roman" w:cs="Times New Roman"/>
          <w:kern w:val="1"/>
          <w:lang w:eastAsia="zh-CN" w:bidi="hi-IN"/>
          <w14:ligatures w14:val="none"/>
        </w:rPr>
        <w:t xml:space="preserve">korraldatakse </w:t>
      </w:r>
      <w:r w:rsidR="00C61580">
        <w:rPr>
          <w:rFonts w:ascii="Times New Roman" w:eastAsia="SimSun" w:hAnsi="Times New Roman" w:cs="Times New Roman"/>
          <w:kern w:val="1"/>
          <w:lang w:eastAsia="zh-CN" w:bidi="hi-IN"/>
          <w14:ligatures w14:val="none"/>
        </w:rPr>
        <w:t>erineva</w:t>
      </w:r>
      <w:r w:rsidR="0083082E">
        <w:rPr>
          <w:rFonts w:ascii="Times New Roman" w:eastAsia="SimSun" w:hAnsi="Times New Roman" w:cs="Times New Roman"/>
          <w:kern w:val="1"/>
          <w:lang w:eastAsia="zh-CN" w:bidi="hi-IN"/>
          <w14:ligatures w14:val="none"/>
        </w:rPr>
        <w:t>id</w:t>
      </w:r>
      <w:r w:rsidR="00C61580">
        <w:rPr>
          <w:rFonts w:ascii="Times New Roman" w:eastAsia="SimSun" w:hAnsi="Times New Roman" w:cs="Times New Roman"/>
          <w:kern w:val="1"/>
          <w:lang w:eastAsia="zh-CN" w:bidi="hi-IN"/>
          <w14:ligatures w14:val="none"/>
        </w:rPr>
        <w:t xml:space="preserve"> kaasamisüritus</w:t>
      </w:r>
      <w:r w:rsidR="0083082E">
        <w:rPr>
          <w:rFonts w:ascii="Times New Roman" w:eastAsia="SimSun" w:hAnsi="Times New Roman" w:cs="Times New Roman"/>
          <w:kern w:val="1"/>
          <w:lang w:eastAsia="zh-CN" w:bidi="hi-IN"/>
          <w14:ligatures w14:val="none"/>
        </w:rPr>
        <w:t>i</w:t>
      </w:r>
      <w:r w:rsidR="00D74217">
        <w:rPr>
          <w:rFonts w:ascii="Times New Roman" w:eastAsia="SimSun" w:hAnsi="Times New Roman" w:cs="Times New Roman"/>
          <w:kern w:val="1"/>
          <w:lang w:eastAsia="zh-CN" w:bidi="hi-IN"/>
          <w14:ligatures w14:val="none"/>
        </w:rPr>
        <w:t>, sh väljasõidu</w:t>
      </w:r>
      <w:r w:rsidR="000A55B5">
        <w:rPr>
          <w:rFonts w:ascii="Times New Roman" w:eastAsia="SimSun" w:hAnsi="Times New Roman" w:cs="Times New Roman"/>
          <w:kern w:val="1"/>
          <w:lang w:eastAsia="zh-CN" w:bidi="hi-IN"/>
          <w14:ligatures w14:val="none"/>
        </w:rPr>
        <w:t>seminar</w:t>
      </w:r>
      <w:r w:rsidR="00E07EE6">
        <w:rPr>
          <w:rFonts w:ascii="Times New Roman" w:eastAsia="SimSun" w:hAnsi="Times New Roman" w:cs="Times New Roman"/>
          <w:kern w:val="1"/>
          <w:lang w:eastAsia="zh-CN" w:bidi="hi-IN"/>
          <w14:ligatures w14:val="none"/>
        </w:rPr>
        <w:t>e</w:t>
      </w:r>
      <w:r w:rsidR="00D74217">
        <w:rPr>
          <w:rFonts w:ascii="Times New Roman" w:eastAsia="SimSun" w:hAnsi="Times New Roman" w:cs="Times New Roman"/>
          <w:kern w:val="1"/>
          <w:lang w:eastAsia="zh-CN" w:bidi="hi-IN"/>
          <w14:ligatures w14:val="none"/>
        </w:rPr>
        <w:t xml:space="preserve"> </w:t>
      </w:r>
      <w:r w:rsidR="00DC76A1">
        <w:rPr>
          <w:rFonts w:ascii="Times New Roman" w:eastAsia="SimSun" w:hAnsi="Times New Roman" w:cs="Times New Roman"/>
          <w:kern w:val="1"/>
          <w:lang w:eastAsia="zh-CN" w:bidi="hi-IN"/>
          <w14:ligatures w14:val="none"/>
        </w:rPr>
        <w:t>Saa</w:t>
      </w:r>
      <w:r w:rsidR="003B090F">
        <w:rPr>
          <w:rFonts w:ascii="Times New Roman" w:eastAsia="SimSun" w:hAnsi="Times New Roman" w:cs="Times New Roman"/>
          <w:kern w:val="1"/>
          <w:lang w:eastAsia="zh-CN" w:bidi="hi-IN"/>
          <w14:ligatures w14:val="none"/>
        </w:rPr>
        <w:t>remaa</w:t>
      </w:r>
      <w:r w:rsidR="00D74217">
        <w:rPr>
          <w:rFonts w:ascii="Times New Roman" w:eastAsia="SimSun" w:hAnsi="Times New Roman" w:cs="Times New Roman"/>
          <w:kern w:val="1"/>
          <w:lang w:eastAsia="zh-CN" w:bidi="hi-IN"/>
          <w14:ligatures w14:val="none"/>
        </w:rPr>
        <w:t xml:space="preserve"> erine</w:t>
      </w:r>
      <w:r w:rsidR="00391098">
        <w:rPr>
          <w:rFonts w:ascii="Times New Roman" w:eastAsia="SimSun" w:hAnsi="Times New Roman" w:cs="Times New Roman"/>
          <w:kern w:val="1"/>
          <w:lang w:eastAsia="zh-CN" w:bidi="hi-IN"/>
          <w14:ligatures w14:val="none"/>
        </w:rPr>
        <w:t>vatesse piirkondadesse</w:t>
      </w:r>
      <w:r w:rsidR="000A55B5">
        <w:rPr>
          <w:rFonts w:ascii="Times New Roman" w:eastAsia="SimSun" w:hAnsi="Times New Roman" w:cs="Times New Roman"/>
          <w:kern w:val="1"/>
          <w:lang w:eastAsia="zh-CN" w:bidi="hi-IN"/>
          <w14:ligatures w14:val="none"/>
        </w:rPr>
        <w:t>,</w:t>
      </w:r>
      <w:r w:rsidR="00391098">
        <w:rPr>
          <w:rFonts w:ascii="Times New Roman" w:eastAsia="SimSun" w:hAnsi="Times New Roman" w:cs="Times New Roman"/>
          <w:kern w:val="1"/>
          <w:lang w:eastAsia="zh-CN" w:bidi="hi-IN"/>
          <w14:ligatures w14:val="none"/>
        </w:rPr>
        <w:t xml:space="preserve"> kogukondades</w:t>
      </w:r>
      <w:r w:rsidR="004E498B" w:rsidRPr="00B96A12">
        <w:rPr>
          <w:rFonts w:ascii="Times New Roman" w:eastAsia="SimSun" w:hAnsi="Times New Roman" w:cs="Times New Roman"/>
          <w:kern w:val="1"/>
          <w:lang w:eastAsia="zh-CN" w:bidi="hi-IN"/>
          <w14:ligatures w14:val="none"/>
        </w:rPr>
        <w:t xml:space="preserve"> </w:t>
      </w:r>
      <w:r w:rsidR="00E07EE6">
        <w:rPr>
          <w:rFonts w:ascii="Times New Roman" w:eastAsia="SimSun" w:hAnsi="Times New Roman" w:cs="Times New Roman"/>
          <w:kern w:val="1"/>
          <w:lang w:eastAsia="zh-CN" w:bidi="hi-IN"/>
          <w14:ligatures w14:val="none"/>
        </w:rPr>
        <w:t xml:space="preserve">toimuvad </w:t>
      </w:r>
      <w:r w:rsidR="004E498B" w:rsidRPr="00B96A12">
        <w:rPr>
          <w:rFonts w:ascii="Times New Roman" w:eastAsia="SimSun" w:hAnsi="Times New Roman" w:cs="Times New Roman"/>
          <w:kern w:val="1"/>
          <w:lang w:eastAsia="zh-CN" w:bidi="hi-IN"/>
          <w14:ligatures w14:val="none"/>
        </w:rPr>
        <w:t>lõimumis, sh kohanemise valdkonna edulugusid tutvustava</w:t>
      </w:r>
      <w:r w:rsidR="00B67404">
        <w:rPr>
          <w:rFonts w:ascii="Times New Roman" w:eastAsia="SimSun" w:hAnsi="Times New Roman" w:cs="Times New Roman"/>
          <w:kern w:val="1"/>
          <w:lang w:eastAsia="zh-CN" w:bidi="hi-IN"/>
          <w14:ligatures w14:val="none"/>
        </w:rPr>
        <w:t>d</w:t>
      </w:r>
      <w:r w:rsidR="004E498B" w:rsidRPr="00B96A12">
        <w:rPr>
          <w:rFonts w:ascii="Times New Roman" w:eastAsia="SimSun" w:hAnsi="Times New Roman" w:cs="Times New Roman"/>
          <w:kern w:val="1"/>
          <w:lang w:eastAsia="zh-CN" w:bidi="hi-IN"/>
          <w14:ligatures w14:val="none"/>
        </w:rPr>
        <w:t xml:space="preserve"> kohtumisõhtu</w:t>
      </w:r>
      <w:r w:rsidR="00B67404">
        <w:rPr>
          <w:rFonts w:ascii="Times New Roman" w:eastAsia="SimSun" w:hAnsi="Times New Roman" w:cs="Times New Roman"/>
          <w:kern w:val="1"/>
          <w:lang w:eastAsia="zh-CN" w:bidi="hi-IN"/>
          <w14:ligatures w14:val="none"/>
        </w:rPr>
        <w:t>d</w:t>
      </w:r>
      <w:r w:rsidR="00B23C73">
        <w:rPr>
          <w:rFonts w:ascii="Times New Roman" w:eastAsia="SimSun" w:hAnsi="Times New Roman" w:cs="Times New Roman"/>
          <w:kern w:val="1"/>
          <w:lang w:eastAsia="zh-CN" w:bidi="hi-IN"/>
          <w14:ligatures w14:val="none"/>
        </w:rPr>
        <w:t>,</w:t>
      </w:r>
      <w:r w:rsidR="000575E6">
        <w:rPr>
          <w:rFonts w:ascii="Times New Roman" w:eastAsia="SimSun" w:hAnsi="Times New Roman" w:cs="Times New Roman"/>
          <w:kern w:val="1"/>
          <w:lang w:eastAsia="zh-CN" w:bidi="hi-IN"/>
          <w14:ligatures w14:val="none"/>
        </w:rPr>
        <w:t xml:space="preserve"> töötoad</w:t>
      </w:r>
      <w:r w:rsidR="005170E4">
        <w:rPr>
          <w:rFonts w:ascii="Times New Roman" w:eastAsia="SimSun" w:hAnsi="Times New Roman" w:cs="Times New Roman"/>
          <w:kern w:val="1"/>
          <w:lang w:eastAsia="zh-CN" w:bidi="hi-IN"/>
          <w14:ligatures w14:val="none"/>
        </w:rPr>
        <w:t>,</w:t>
      </w:r>
      <w:r w:rsidR="00EE2F89">
        <w:rPr>
          <w:rFonts w:ascii="Times New Roman" w:eastAsia="SimSun" w:hAnsi="Times New Roman" w:cs="Times New Roman"/>
          <w:kern w:val="1"/>
          <w:lang w:eastAsia="zh-CN" w:bidi="hi-IN"/>
          <w14:ligatures w14:val="none"/>
        </w:rPr>
        <w:t xml:space="preserve"> sotsiaalse suhtluse arendamiseks </w:t>
      </w:r>
      <w:r w:rsidR="00B23C73">
        <w:rPr>
          <w:rFonts w:ascii="Times New Roman" w:eastAsia="SimSun" w:hAnsi="Times New Roman" w:cs="Times New Roman"/>
          <w:kern w:val="1"/>
          <w:lang w:eastAsia="zh-CN" w:bidi="hi-IN"/>
          <w14:ligatures w14:val="none"/>
        </w:rPr>
        <w:t xml:space="preserve">lõimumisklubi </w:t>
      </w:r>
      <w:r w:rsidR="00EE2F89">
        <w:rPr>
          <w:rFonts w:ascii="Times New Roman" w:eastAsia="SimSun" w:hAnsi="Times New Roman" w:cs="Times New Roman"/>
          <w:kern w:val="1"/>
          <w:lang w:eastAsia="zh-CN" w:bidi="hi-IN"/>
          <w14:ligatures w14:val="none"/>
        </w:rPr>
        <w:t>jne.</w:t>
      </w:r>
    </w:p>
    <w:p w14:paraId="3A01E6BB" w14:textId="1090A167" w:rsidR="004E498B" w:rsidRDefault="00EE2F89"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Koostöös Integratsiooni Sihtasutuse</w:t>
      </w:r>
      <w:r w:rsidR="000E4809">
        <w:rPr>
          <w:rFonts w:ascii="Times New Roman" w:eastAsia="SimSun" w:hAnsi="Times New Roman" w:cs="Times New Roman"/>
          <w:kern w:val="1"/>
          <w:lang w:eastAsia="zh-CN" w:bidi="hi-IN"/>
          <w14:ligatures w14:val="none"/>
        </w:rPr>
        <w:t>, kogukondade ja kohalike sädeinimestega</w:t>
      </w:r>
      <w:r>
        <w:rPr>
          <w:rFonts w:ascii="Times New Roman" w:eastAsia="SimSun" w:hAnsi="Times New Roman" w:cs="Times New Roman"/>
          <w:kern w:val="1"/>
          <w:lang w:eastAsia="zh-CN" w:bidi="hi-IN"/>
          <w14:ligatures w14:val="none"/>
        </w:rPr>
        <w:t xml:space="preserve"> t</w:t>
      </w:r>
      <w:r w:rsidR="004E498B">
        <w:rPr>
          <w:rFonts w:ascii="Times New Roman" w:eastAsia="SimSun" w:hAnsi="Times New Roman" w:cs="Times New Roman"/>
          <w:kern w:val="1"/>
          <w:lang w:eastAsia="zh-CN" w:bidi="hi-IN"/>
          <w14:ligatures w14:val="none"/>
        </w:rPr>
        <w:t>öötatakse välja meetodid vabatahtlike kaasamiseks ja kogukonnake</w:t>
      </w:r>
      <w:r w:rsidR="008C284A">
        <w:rPr>
          <w:rFonts w:ascii="Times New Roman" w:eastAsia="SimSun" w:hAnsi="Times New Roman" w:cs="Times New Roman"/>
          <w:kern w:val="1"/>
          <w:lang w:eastAsia="zh-CN" w:bidi="hi-IN"/>
          <w14:ligatures w14:val="none"/>
        </w:rPr>
        <w:t>s</w:t>
      </w:r>
      <w:r w:rsidR="004E498B">
        <w:rPr>
          <w:rFonts w:ascii="Times New Roman" w:eastAsia="SimSun" w:hAnsi="Times New Roman" w:cs="Times New Roman"/>
          <w:kern w:val="1"/>
          <w:lang w:eastAsia="zh-CN" w:bidi="hi-IN"/>
          <w14:ligatures w14:val="none"/>
        </w:rPr>
        <w:t>kse isetekkelise lõimumise hoogustamiseks.</w:t>
      </w:r>
    </w:p>
    <w:p w14:paraId="04E3EFB8" w14:textId="333E97BA" w:rsidR="008D5635" w:rsidRPr="00B96A12" w:rsidRDefault="008D563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Arendatakse koostööd </w:t>
      </w:r>
      <w:r w:rsidR="00C53772">
        <w:rPr>
          <w:rFonts w:ascii="Times New Roman" w:eastAsia="SimSun" w:hAnsi="Times New Roman" w:cs="Times New Roman"/>
          <w:kern w:val="1"/>
          <w:lang w:eastAsia="zh-CN" w:bidi="hi-IN"/>
          <w14:ligatures w14:val="none"/>
        </w:rPr>
        <w:t xml:space="preserve">erinevate </w:t>
      </w:r>
      <w:r w:rsidRPr="00B96A12">
        <w:rPr>
          <w:rFonts w:ascii="Times New Roman" w:eastAsia="SimSun" w:hAnsi="Times New Roman" w:cs="Times New Roman"/>
          <w:kern w:val="1"/>
          <w:lang w:eastAsia="zh-CN" w:bidi="hi-IN"/>
          <w14:ligatures w14:val="none"/>
        </w:rPr>
        <w:t>valdkon</w:t>
      </w:r>
      <w:r w:rsidR="00C53772">
        <w:rPr>
          <w:rFonts w:ascii="Times New Roman" w:eastAsia="SimSun" w:hAnsi="Times New Roman" w:cs="Times New Roman"/>
          <w:kern w:val="1"/>
          <w:lang w:eastAsia="zh-CN" w:bidi="hi-IN"/>
          <w14:ligatures w14:val="none"/>
        </w:rPr>
        <w:t>d</w:t>
      </w:r>
      <w:r w:rsidRPr="00B96A12">
        <w:rPr>
          <w:rFonts w:ascii="Times New Roman" w:eastAsia="SimSun" w:hAnsi="Times New Roman" w:cs="Times New Roman"/>
          <w:kern w:val="1"/>
          <w:lang w:eastAsia="zh-CN" w:bidi="hi-IN"/>
          <w14:ligatures w14:val="none"/>
        </w:rPr>
        <w:t>a</w:t>
      </w:r>
      <w:r w:rsidR="00C53772">
        <w:rPr>
          <w:rFonts w:ascii="Times New Roman" w:eastAsia="SimSun" w:hAnsi="Times New Roman" w:cs="Times New Roman"/>
          <w:kern w:val="1"/>
          <w:lang w:eastAsia="zh-CN" w:bidi="hi-IN"/>
          <w14:ligatures w14:val="none"/>
        </w:rPr>
        <w:t>de</w:t>
      </w:r>
      <w:r w:rsidRPr="00B96A12">
        <w:rPr>
          <w:rFonts w:ascii="Times New Roman" w:eastAsia="SimSun" w:hAnsi="Times New Roman" w:cs="Times New Roman"/>
          <w:kern w:val="1"/>
          <w:lang w:eastAsia="zh-CN" w:bidi="hi-IN"/>
          <w14:ligatures w14:val="none"/>
        </w:rPr>
        <w:t xml:space="preserve"> teenusepakkujatega</w:t>
      </w:r>
      <w:r w:rsidR="0076553E">
        <w:rPr>
          <w:rFonts w:ascii="Times New Roman" w:eastAsia="SimSun" w:hAnsi="Times New Roman" w:cs="Times New Roman"/>
          <w:kern w:val="1"/>
          <w:lang w:eastAsia="zh-CN" w:bidi="hi-IN"/>
          <w14:ligatures w14:val="none"/>
        </w:rPr>
        <w:t xml:space="preserve">, </w:t>
      </w:r>
      <w:r w:rsidR="00B910DA">
        <w:rPr>
          <w:rFonts w:ascii="Times New Roman" w:eastAsia="SimSun" w:hAnsi="Times New Roman" w:cs="Times New Roman"/>
          <w:kern w:val="1"/>
          <w:lang w:eastAsia="zh-CN" w:bidi="hi-IN"/>
          <w14:ligatures w14:val="none"/>
        </w:rPr>
        <w:t>et</w:t>
      </w:r>
      <w:r w:rsidR="0076553E">
        <w:rPr>
          <w:rFonts w:ascii="Times New Roman" w:eastAsia="SimSun" w:hAnsi="Times New Roman" w:cs="Times New Roman"/>
          <w:kern w:val="1"/>
          <w:lang w:eastAsia="zh-CN" w:bidi="hi-IN"/>
          <w14:ligatures w14:val="none"/>
        </w:rPr>
        <w:t xml:space="preserve"> tagada</w:t>
      </w:r>
      <w:r w:rsidRPr="00B96A12">
        <w:rPr>
          <w:rFonts w:ascii="Times New Roman" w:eastAsia="SimSun" w:hAnsi="Times New Roman" w:cs="Times New Roman"/>
          <w:kern w:val="1"/>
          <w:lang w:eastAsia="zh-CN" w:bidi="hi-IN"/>
          <w14:ligatures w14:val="none"/>
        </w:rPr>
        <w:t xml:space="preserve"> </w:t>
      </w:r>
      <w:r w:rsidR="0098595B">
        <w:rPr>
          <w:rFonts w:ascii="Times New Roman" w:eastAsia="SimSun" w:hAnsi="Times New Roman" w:cs="Times New Roman"/>
          <w:kern w:val="1"/>
          <w:lang w:eastAsia="zh-CN" w:bidi="hi-IN"/>
          <w14:ligatures w14:val="none"/>
        </w:rPr>
        <w:t>sihtrühmale</w:t>
      </w:r>
      <w:r w:rsidR="0076553E">
        <w:rPr>
          <w:rFonts w:ascii="Times New Roman" w:eastAsia="SimSun" w:hAnsi="Times New Roman" w:cs="Times New Roman"/>
          <w:kern w:val="1"/>
          <w:lang w:eastAsia="zh-CN" w:bidi="hi-IN"/>
          <w14:ligatures w14:val="none"/>
        </w:rPr>
        <w:t xml:space="preserve"> vajalik</w:t>
      </w:r>
      <w:r w:rsidR="0056660E">
        <w:rPr>
          <w:rFonts w:ascii="Times New Roman" w:eastAsia="SimSun" w:hAnsi="Times New Roman" w:cs="Times New Roman"/>
          <w:kern w:val="1"/>
          <w:lang w:eastAsia="zh-CN" w:bidi="hi-IN"/>
          <w14:ligatures w14:val="none"/>
        </w:rPr>
        <w:t>u</w:t>
      </w:r>
      <w:r w:rsidR="0098595B">
        <w:rPr>
          <w:rFonts w:ascii="Times New Roman" w:eastAsia="SimSun" w:hAnsi="Times New Roman" w:cs="Times New Roman"/>
          <w:kern w:val="1"/>
          <w:lang w:eastAsia="zh-CN" w:bidi="hi-IN"/>
          <w14:ligatures w14:val="none"/>
        </w:rPr>
        <w:t xml:space="preserve"> </w:t>
      </w:r>
      <w:r w:rsidR="0076553E">
        <w:rPr>
          <w:rFonts w:ascii="Times New Roman" w:eastAsia="SimSun" w:hAnsi="Times New Roman" w:cs="Times New Roman"/>
          <w:kern w:val="1"/>
          <w:lang w:eastAsia="zh-CN" w:bidi="hi-IN"/>
          <w14:ligatures w14:val="none"/>
        </w:rPr>
        <w:t>info</w:t>
      </w:r>
      <w:r w:rsidR="0056660E">
        <w:rPr>
          <w:rFonts w:ascii="Times New Roman" w:eastAsia="SimSun" w:hAnsi="Times New Roman" w:cs="Times New Roman"/>
          <w:kern w:val="1"/>
          <w:lang w:eastAsia="zh-CN" w:bidi="hi-IN"/>
          <w14:ligatures w14:val="none"/>
        </w:rPr>
        <w:t xml:space="preserve"> kättesaadavus</w:t>
      </w:r>
      <w:r w:rsidR="00911B95">
        <w:rPr>
          <w:rFonts w:ascii="Times New Roman" w:eastAsia="SimSun" w:hAnsi="Times New Roman" w:cs="Times New Roman"/>
          <w:kern w:val="1"/>
          <w:lang w:eastAsia="zh-CN" w:bidi="hi-IN"/>
          <w14:ligatures w14:val="none"/>
        </w:rPr>
        <w:t xml:space="preserve"> Eesti ühiskonna toimimisest ja aidata </w:t>
      </w:r>
      <w:r w:rsidR="0056660E">
        <w:rPr>
          <w:rFonts w:ascii="Times New Roman" w:eastAsia="SimSun" w:hAnsi="Times New Roman" w:cs="Times New Roman"/>
          <w:kern w:val="1"/>
          <w:lang w:eastAsia="zh-CN" w:bidi="hi-IN"/>
          <w14:ligatures w14:val="none"/>
        </w:rPr>
        <w:t>kaasa nende paremale kohanemisele</w:t>
      </w:r>
      <w:r w:rsidR="001B7816">
        <w:rPr>
          <w:rFonts w:ascii="Times New Roman" w:eastAsia="SimSun" w:hAnsi="Times New Roman" w:cs="Times New Roman"/>
          <w:kern w:val="1"/>
          <w:lang w:eastAsia="zh-CN" w:bidi="hi-IN"/>
          <w14:ligatures w14:val="none"/>
        </w:rPr>
        <w:t xml:space="preserve"> kohalikus kogukonnas</w:t>
      </w:r>
      <w:r w:rsidR="0056660E">
        <w:rPr>
          <w:rFonts w:ascii="Times New Roman" w:eastAsia="SimSun" w:hAnsi="Times New Roman" w:cs="Times New Roman"/>
          <w:kern w:val="1"/>
          <w:lang w:eastAsia="zh-CN" w:bidi="hi-IN"/>
          <w14:ligatures w14:val="none"/>
        </w:rPr>
        <w:t xml:space="preserve"> </w:t>
      </w:r>
      <w:r w:rsidR="00242AD9">
        <w:rPr>
          <w:rFonts w:ascii="Times New Roman" w:eastAsia="SimSun" w:hAnsi="Times New Roman" w:cs="Times New Roman"/>
          <w:kern w:val="1"/>
          <w:lang w:eastAsia="zh-CN" w:bidi="hi-IN"/>
          <w14:ligatures w14:val="none"/>
        </w:rPr>
        <w:t xml:space="preserve">läbi erinevate sündmuste </w:t>
      </w:r>
      <w:r w:rsidRPr="00B96A12">
        <w:rPr>
          <w:rFonts w:ascii="Times New Roman" w:eastAsia="SimSun" w:hAnsi="Times New Roman" w:cs="Times New Roman"/>
          <w:kern w:val="1"/>
          <w:lang w:eastAsia="zh-CN" w:bidi="hi-IN"/>
          <w14:ligatures w14:val="none"/>
        </w:rPr>
        <w:t xml:space="preserve">(nt </w:t>
      </w:r>
      <w:r w:rsidR="001B7816">
        <w:rPr>
          <w:rFonts w:ascii="Times New Roman" w:eastAsia="SimSun" w:hAnsi="Times New Roman" w:cs="Times New Roman"/>
          <w:kern w:val="1"/>
          <w:lang w:eastAsia="zh-CN" w:bidi="hi-IN"/>
          <w14:ligatures w14:val="none"/>
        </w:rPr>
        <w:t>infopäevad</w:t>
      </w:r>
      <w:r w:rsidRPr="00B96A12">
        <w:rPr>
          <w:rFonts w:ascii="Times New Roman" w:eastAsia="SimSun" w:hAnsi="Times New Roman" w:cs="Times New Roman"/>
          <w:kern w:val="1"/>
          <w:lang w:eastAsia="zh-CN" w:bidi="hi-IN"/>
          <w14:ligatures w14:val="none"/>
        </w:rPr>
        <w:t>)</w:t>
      </w:r>
      <w:r w:rsidR="00E90E6D">
        <w:rPr>
          <w:rFonts w:ascii="Times New Roman" w:eastAsia="SimSun" w:hAnsi="Times New Roman" w:cs="Times New Roman"/>
          <w:kern w:val="1"/>
          <w:lang w:eastAsia="zh-CN" w:bidi="hi-IN"/>
          <w14:ligatures w14:val="none"/>
        </w:rPr>
        <w:t>, aidatakse kaasa</w:t>
      </w:r>
      <w:r w:rsidRPr="00B96A12">
        <w:rPr>
          <w:rFonts w:ascii="Times New Roman" w:eastAsia="SimSun" w:hAnsi="Times New Roman" w:cs="Times New Roman"/>
          <w:kern w:val="1"/>
          <w:lang w:eastAsia="zh-CN" w:bidi="hi-IN"/>
          <w14:ligatures w14:val="none"/>
        </w:rPr>
        <w:t xml:space="preserve"> sihtrühmale sündmuste korraldamisel ning </w:t>
      </w:r>
      <w:r w:rsidR="00561E53">
        <w:rPr>
          <w:rFonts w:ascii="Times New Roman" w:eastAsia="SimSun" w:hAnsi="Times New Roman" w:cs="Times New Roman"/>
          <w:kern w:val="1"/>
          <w:lang w:eastAsia="zh-CN" w:bidi="hi-IN"/>
          <w14:ligatures w14:val="none"/>
        </w:rPr>
        <w:t>toimumise info</w:t>
      </w:r>
      <w:r w:rsidRPr="00B96A12">
        <w:rPr>
          <w:rFonts w:ascii="Times New Roman" w:eastAsia="SimSun" w:hAnsi="Times New Roman" w:cs="Times New Roman"/>
          <w:kern w:val="1"/>
          <w:lang w:eastAsia="zh-CN" w:bidi="hi-IN"/>
          <w14:ligatures w14:val="none"/>
        </w:rPr>
        <w:t xml:space="preserve"> levitamisel.</w:t>
      </w:r>
    </w:p>
    <w:p w14:paraId="7D87B969" w14:textId="77777777" w:rsidR="00752B6B" w:rsidRDefault="00752B6B" w:rsidP="002C263F">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3.5.2.1.2</w:t>
      </w:r>
      <w:r w:rsidRPr="00490A48">
        <w:rPr>
          <w:rFonts w:ascii="Times New Roman" w:eastAsia="Times New Roman" w:hAnsi="Times New Roman" w:cs="Times New Roman"/>
          <w:kern w:val="0"/>
          <w:u w:val="single"/>
          <w:lang w:eastAsia="et-EE"/>
          <w14:ligatures w14:val="none"/>
        </w:rPr>
        <w:tab/>
        <w:t>Vajaduspõhise tugiteenuse pakkumine sihtrühmale.</w:t>
      </w:r>
    </w:p>
    <w:p w14:paraId="172BE074" w14:textId="5F1C83E7" w:rsidR="00040C85" w:rsidRDefault="00040C8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Jätkatakse</w:t>
      </w:r>
      <w:r w:rsidRPr="00B96A12">
        <w:rPr>
          <w:rFonts w:ascii="Times New Roman" w:eastAsia="SimSun" w:hAnsi="Times New Roman" w:cs="Times New Roman"/>
          <w:kern w:val="1"/>
          <w:lang w:eastAsia="zh-CN" w:bidi="hi-IN"/>
          <w14:ligatures w14:val="none"/>
        </w:rPr>
        <w:t xml:space="preserve"> uussisserändajate kontaktinfo andmebaas</w:t>
      </w:r>
      <w:r>
        <w:rPr>
          <w:rFonts w:ascii="Times New Roman" w:eastAsia="SimSun" w:hAnsi="Times New Roman" w:cs="Times New Roman"/>
          <w:kern w:val="1"/>
          <w:lang w:eastAsia="zh-CN" w:bidi="hi-IN"/>
          <w14:ligatures w14:val="none"/>
        </w:rPr>
        <w:t>i ajakohastamist</w:t>
      </w:r>
      <w:r w:rsidRPr="00B96A12">
        <w:rPr>
          <w:rFonts w:ascii="Times New Roman" w:eastAsia="SimSun" w:hAnsi="Times New Roman" w:cs="Times New Roman"/>
          <w:kern w:val="1"/>
          <w:lang w:eastAsia="zh-CN" w:bidi="hi-IN"/>
          <w14:ligatures w14:val="none"/>
        </w:rPr>
        <w:t>.</w:t>
      </w:r>
    </w:p>
    <w:p w14:paraId="3B7E4933" w14:textId="4ABFAB84" w:rsidR="00AC7665" w:rsidRPr="00BD16CB" w:rsidRDefault="00AC766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Kaasates sihtgruppi jätkatakse </w:t>
      </w:r>
      <w:r w:rsidRPr="00B96A12">
        <w:rPr>
          <w:rFonts w:ascii="Times New Roman" w:eastAsia="SimSun" w:hAnsi="Times New Roman" w:cs="Times New Roman"/>
          <w:kern w:val="1"/>
          <w:lang w:eastAsia="zh-CN" w:bidi="hi-IN"/>
          <w14:ligatures w14:val="none"/>
        </w:rPr>
        <w:t>uussisserändajate kohanemist toetava</w:t>
      </w:r>
      <w:r>
        <w:rPr>
          <w:rFonts w:ascii="Times New Roman" w:eastAsia="SimSun" w:hAnsi="Times New Roman" w:cs="Times New Roman"/>
          <w:kern w:val="1"/>
          <w:lang w:eastAsia="zh-CN" w:bidi="hi-IN"/>
          <w14:ligatures w14:val="none"/>
        </w:rPr>
        <w:t>te</w:t>
      </w:r>
      <w:r w:rsidRPr="00B96A12">
        <w:rPr>
          <w:rFonts w:ascii="Times New Roman" w:eastAsia="SimSun" w:hAnsi="Times New Roman" w:cs="Times New Roman"/>
          <w:kern w:val="1"/>
          <w:lang w:eastAsia="zh-CN" w:bidi="hi-IN"/>
          <w14:ligatures w14:val="none"/>
        </w:rPr>
        <w:t xml:space="preserve"> teenus</w:t>
      </w:r>
      <w:r>
        <w:rPr>
          <w:rFonts w:ascii="Times New Roman" w:eastAsia="SimSun" w:hAnsi="Times New Roman" w:cs="Times New Roman"/>
          <w:kern w:val="1"/>
          <w:lang w:eastAsia="zh-CN" w:bidi="hi-IN"/>
          <w14:ligatures w14:val="none"/>
        </w:rPr>
        <w:t xml:space="preserve">te arendamist ja vajaduste välja selgitamist (vajadused on ajas muutuvad). </w:t>
      </w:r>
    </w:p>
    <w:p w14:paraId="1486D799" w14:textId="77777777" w:rsidR="00EA78A5" w:rsidRPr="00B96A12" w:rsidRDefault="00EA78A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bookmarkStart w:id="10" w:name="_Hlk191381879"/>
      <w:r>
        <w:rPr>
          <w:rFonts w:ascii="Times New Roman" w:eastAsia="SimSun" w:hAnsi="Times New Roman" w:cs="Times New Roman"/>
          <w:kern w:val="1"/>
          <w:lang w:eastAsia="zh-CN" w:bidi="hi-IN"/>
          <w14:ligatures w14:val="none"/>
        </w:rPr>
        <w:t xml:space="preserve">Töötatakse välja </w:t>
      </w:r>
      <w:r w:rsidRPr="00C619A7">
        <w:rPr>
          <w:rFonts w:ascii="Times New Roman" w:eastAsia="SimSun" w:hAnsi="Times New Roman" w:cs="Times New Roman"/>
          <w:kern w:val="1"/>
          <w:lang w:eastAsia="zh-CN" w:bidi="hi-IN"/>
          <w14:ligatures w14:val="none"/>
        </w:rPr>
        <w:t>personaalse integratsiooniplaani ankeet</w:t>
      </w:r>
      <w:r>
        <w:rPr>
          <w:rFonts w:ascii="Times New Roman" w:eastAsia="SimSun" w:hAnsi="Times New Roman" w:cs="Times New Roman"/>
          <w:kern w:val="1"/>
          <w:lang w:eastAsia="zh-CN" w:bidi="hi-IN"/>
          <w14:ligatures w14:val="none"/>
        </w:rPr>
        <w:t xml:space="preserve">, korraldatakse </w:t>
      </w:r>
      <w:proofErr w:type="spellStart"/>
      <w:r w:rsidRPr="00B35F93">
        <w:rPr>
          <w:rFonts w:ascii="Times New Roman" w:eastAsia="SimSun" w:hAnsi="Times New Roman" w:cs="Times New Roman"/>
          <w:i/>
          <w:iCs/>
          <w:kern w:val="1"/>
          <w:lang w:eastAsia="zh-CN" w:bidi="hi-IN"/>
          <w14:ligatures w14:val="none"/>
        </w:rPr>
        <w:t>vis</w:t>
      </w:r>
      <w:proofErr w:type="spellEnd"/>
      <w:r w:rsidRPr="00B35F93">
        <w:rPr>
          <w:rFonts w:ascii="Times New Roman" w:eastAsia="SimSun" w:hAnsi="Times New Roman" w:cs="Times New Roman"/>
          <w:i/>
          <w:iCs/>
          <w:kern w:val="1"/>
          <w:lang w:eastAsia="zh-CN" w:bidi="hi-IN"/>
          <w14:ligatures w14:val="none"/>
        </w:rPr>
        <w:t xml:space="preserve"> a </w:t>
      </w:r>
      <w:proofErr w:type="spellStart"/>
      <w:r w:rsidRPr="00B35F93">
        <w:rPr>
          <w:rFonts w:ascii="Times New Roman" w:eastAsia="SimSun" w:hAnsi="Times New Roman" w:cs="Times New Roman"/>
          <w:i/>
          <w:iCs/>
          <w:kern w:val="1"/>
          <w:lang w:eastAsia="zh-CN" w:bidi="hi-IN"/>
          <w14:ligatures w14:val="none"/>
        </w:rPr>
        <w:t>vis</w:t>
      </w:r>
      <w:proofErr w:type="spellEnd"/>
      <w:r w:rsidRPr="00B35F93">
        <w:rPr>
          <w:rFonts w:ascii="Times New Roman" w:eastAsia="SimSun" w:hAnsi="Times New Roman" w:cs="Times New Roman"/>
          <w:i/>
          <w:iCs/>
          <w:kern w:val="1"/>
          <w:lang w:eastAsia="zh-CN" w:bidi="hi-IN"/>
          <w14:ligatures w14:val="none"/>
        </w:rPr>
        <w:t xml:space="preserve"> </w:t>
      </w:r>
      <w:r>
        <w:rPr>
          <w:rFonts w:ascii="Times New Roman" w:eastAsia="SimSun" w:hAnsi="Times New Roman" w:cs="Times New Roman"/>
          <w:kern w:val="1"/>
          <w:lang w:eastAsia="zh-CN" w:bidi="hi-IN"/>
          <w14:ligatures w14:val="none"/>
        </w:rPr>
        <w:t>kohtumisi sihtrühma esindajatega individuaalsete plaanide koostamise eesmärgil.</w:t>
      </w:r>
    </w:p>
    <w:bookmarkEnd w:id="10"/>
    <w:p w14:paraId="06C694A1" w14:textId="77777777" w:rsidR="008D2845" w:rsidRPr="00B96A12" w:rsidRDefault="008D284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personaalsed nõustamised ja kohtumised, abistatakse sihtrühma vajaduspõhiselt sotsiaaltoetuste ja -teenuste vormistamisel.</w:t>
      </w:r>
    </w:p>
    <w:p w14:paraId="6B623022" w14:textId="77777777" w:rsidR="002F1D12" w:rsidRPr="00B96A12" w:rsidRDefault="002F1D12"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Tööturul heitunute motiveerituse tõstmiseks jätkatakse koostöövõrgustikes tööturul osalemist soodustavate teenuste väljatöötamist.</w:t>
      </w:r>
    </w:p>
    <w:p w14:paraId="5679CAF9" w14:textId="77777777" w:rsidR="00752B6B" w:rsidRDefault="00752B6B" w:rsidP="002C263F">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3.5.2.1.3</w:t>
      </w:r>
      <w:r w:rsidRPr="00490A48">
        <w:rPr>
          <w:rFonts w:ascii="Times New Roman" w:eastAsia="Times New Roman" w:hAnsi="Times New Roman" w:cs="Times New Roman"/>
          <w:kern w:val="0"/>
          <w:u w:val="single"/>
          <w:lang w:eastAsia="et-EE"/>
          <w14:ligatures w14:val="none"/>
        </w:rPr>
        <w:tab/>
        <w:t>Tõhusa kommunikatsiooni tagamine sihtrühmale.</w:t>
      </w:r>
    </w:p>
    <w:p w14:paraId="57D43CE8" w14:textId="59A4013A" w:rsidR="00C865ED" w:rsidRPr="00B96A12" w:rsidRDefault="00C865ED"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Jätkatakse sihtrühma informeerimist neile sobivate kanalite kaudu (FB grupp, e-kirja list)</w:t>
      </w:r>
      <w:r w:rsidRPr="00B96A12">
        <w:rPr>
          <w:rFonts w:ascii="Times New Roman" w:eastAsia="SimSun" w:hAnsi="Times New Roman" w:cs="Times New Roman"/>
          <w:kern w:val="1"/>
          <w:lang w:eastAsia="zh-CN" w:bidi="hi-IN"/>
          <w14:ligatures w14:val="none"/>
        </w:rPr>
        <w:t>, et parandada riikliku ja kohaliku info edastamist sihtrühmale, tutvustada sihtrühmale suunatud sündmusi ja anda sihtrühmale ülevaadet Eesti kultuuriruumist.</w:t>
      </w:r>
    </w:p>
    <w:p w14:paraId="4B448F3A" w14:textId="56D31E53" w:rsidR="00040C85" w:rsidRPr="00B96A12" w:rsidRDefault="00040C85"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Jätkatakse info levitamist nii </w:t>
      </w:r>
      <w:proofErr w:type="spellStart"/>
      <w:r>
        <w:rPr>
          <w:rFonts w:ascii="Times New Roman" w:eastAsia="SimSun" w:hAnsi="Times New Roman" w:cs="Times New Roman"/>
          <w:kern w:val="1"/>
          <w:lang w:eastAsia="zh-CN" w:bidi="hi-IN"/>
          <w14:ligatures w14:val="none"/>
        </w:rPr>
        <w:t>meilinglisti</w:t>
      </w:r>
      <w:proofErr w:type="spellEnd"/>
      <w:r>
        <w:rPr>
          <w:rFonts w:ascii="Times New Roman" w:eastAsia="SimSun" w:hAnsi="Times New Roman" w:cs="Times New Roman"/>
          <w:kern w:val="1"/>
          <w:lang w:eastAsia="zh-CN" w:bidi="hi-IN"/>
          <w14:ligatures w14:val="none"/>
        </w:rPr>
        <w:t xml:space="preserve"> kui ka Meta </w:t>
      </w:r>
      <w:proofErr w:type="spellStart"/>
      <w:r>
        <w:rPr>
          <w:rFonts w:ascii="Times New Roman" w:eastAsia="SimSun" w:hAnsi="Times New Roman" w:cs="Times New Roman"/>
          <w:kern w:val="1"/>
          <w:lang w:eastAsia="zh-CN" w:bidi="hi-IN"/>
          <w14:ligatures w14:val="none"/>
        </w:rPr>
        <w:t>persoona</w:t>
      </w:r>
      <w:proofErr w:type="spellEnd"/>
      <w:r>
        <w:rPr>
          <w:rFonts w:ascii="Times New Roman" w:eastAsia="SimSun" w:hAnsi="Times New Roman" w:cs="Times New Roman"/>
          <w:kern w:val="1"/>
          <w:lang w:eastAsia="zh-CN" w:bidi="hi-IN"/>
          <w14:ligatures w14:val="none"/>
        </w:rPr>
        <w:t xml:space="preserve"> kaudu.</w:t>
      </w:r>
    </w:p>
    <w:p w14:paraId="0F2807BF" w14:textId="77777777" w:rsidR="002F1D12" w:rsidRDefault="002F1D12"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Kohalikus ajalehes avaldatakse sihtrühma (uussisserändajad, erineva keele- ja kultuuritaustaga inimesed ja tagasipöördujad) kogemuslugusid soodustamaks kohalike elanike meelsuse tolerantsemaks muutumist.</w:t>
      </w:r>
    </w:p>
    <w:p w14:paraId="2AF77053" w14:textId="77777777" w:rsidR="00752B6B" w:rsidRDefault="00752B6B" w:rsidP="002C263F">
      <w:pPr>
        <w:spacing w:after="0" w:line="240" w:lineRule="auto"/>
        <w:jc w:val="both"/>
        <w:rPr>
          <w:rFonts w:ascii="Times New Roman" w:eastAsia="Times New Roman" w:hAnsi="Times New Roman" w:cs="Times New Roman"/>
          <w:kern w:val="0"/>
          <w:u w:val="single"/>
          <w:lang w:eastAsia="et-EE"/>
          <w14:ligatures w14:val="none"/>
        </w:rPr>
      </w:pPr>
      <w:r w:rsidRPr="00490A48">
        <w:rPr>
          <w:rFonts w:ascii="Times New Roman" w:eastAsia="Times New Roman" w:hAnsi="Times New Roman" w:cs="Times New Roman"/>
          <w:kern w:val="0"/>
          <w:u w:val="single"/>
          <w:lang w:eastAsia="et-EE"/>
          <w14:ligatures w14:val="none"/>
        </w:rPr>
        <w:t>3.5.2.1.4</w:t>
      </w:r>
      <w:r w:rsidRPr="00490A48">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431E6B31" w14:textId="5F22293C" w:rsidR="002E501E" w:rsidRPr="00B96A12" w:rsidRDefault="004A64F1"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Toetatakse</w:t>
      </w:r>
      <w:r w:rsidR="002E501E">
        <w:rPr>
          <w:rFonts w:ascii="Times New Roman" w:eastAsia="SimSun" w:hAnsi="Times New Roman" w:cs="Times New Roman"/>
          <w:kern w:val="1"/>
          <w:lang w:eastAsia="zh-CN" w:bidi="hi-IN"/>
          <w14:ligatures w14:val="none"/>
        </w:rPr>
        <w:t xml:space="preserve"> ja arendatakse </w:t>
      </w:r>
      <w:r w:rsidR="002E501E" w:rsidRPr="00B96A12">
        <w:rPr>
          <w:rFonts w:ascii="Times New Roman" w:eastAsia="SimSun" w:hAnsi="Times New Roman" w:cs="Times New Roman"/>
          <w:kern w:val="1"/>
          <w:lang w:eastAsia="zh-CN" w:bidi="hi-IN"/>
          <w14:ligatures w14:val="none"/>
        </w:rPr>
        <w:t>sihtrühmaga tegelevaid ametiasutusi</w:t>
      </w:r>
      <w:r w:rsidR="00382567">
        <w:rPr>
          <w:rFonts w:ascii="Times New Roman" w:eastAsia="SimSun" w:hAnsi="Times New Roman" w:cs="Times New Roman"/>
          <w:kern w:val="1"/>
          <w:lang w:eastAsia="zh-CN" w:bidi="hi-IN"/>
          <w14:ligatures w14:val="none"/>
        </w:rPr>
        <w:t xml:space="preserve"> (sidusrühma esindajaid)</w:t>
      </w:r>
      <w:r w:rsidR="002E501E" w:rsidRPr="00B96A12">
        <w:rPr>
          <w:rFonts w:ascii="Times New Roman" w:eastAsia="SimSun" w:hAnsi="Times New Roman" w:cs="Times New Roman"/>
          <w:kern w:val="1"/>
          <w:lang w:eastAsia="zh-CN" w:bidi="hi-IN"/>
          <w14:ligatures w14:val="none"/>
        </w:rPr>
        <w:t xml:space="preserve"> ühendav</w:t>
      </w:r>
      <w:r w:rsidR="002E501E">
        <w:rPr>
          <w:rFonts w:ascii="Times New Roman" w:eastAsia="SimSun" w:hAnsi="Times New Roman" w:cs="Times New Roman"/>
          <w:kern w:val="1"/>
          <w:lang w:eastAsia="zh-CN" w:bidi="hi-IN"/>
          <w14:ligatures w14:val="none"/>
        </w:rPr>
        <w:t>at</w:t>
      </w:r>
      <w:r w:rsidR="002E501E" w:rsidRPr="00B96A12">
        <w:rPr>
          <w:rFonts w:ascii="Times New Roman" w:eastAsia="SimSun" w:hAnsi="Times New Roman" w:cs="Times New Roman"/>
          <w:kern w:val="1"/>
          <w:lang w:eastAsia="zh-CN" w:bidi="hi-IN"/>
          <w14:ligatures w14:val="none"/>
        </w:rPr>
        <w:t xml:space="preserve"> kohaliku tasandi spetsialistide koostöövõrgusti</w:t>
      </w:r>
      <w:r w:rsidR="002E501E">
        <w:rPr>
          <w:rFonts w:ascii="Times New Roman" w:eastAsia="SimSun" w:hAnsi="Times New Roman" w:cs="Times New Roman"/>
          <w:kern w:val="1"/>
          <w:lang w:eastAsia="zh-CN" w:bidi="hi-IN"/>
          <w14:ligatures w14:val="none"/>
        </w:rPr>
        <w:t>k</w:t>
      </w:r>
      <w:r w:rsidR="002E501E" w:rsidRPr="00B96A12">
        <w:rPr>
          <w:rFonts w:ascii="Times New Roman" w:eastAsia="SimSun" w:hAnsi="Times New Roman" w:cs="Times New Roman"/>
          <w:kern w:val="1"/>
          <w:lang w:eastAsia="zh-CN" w:bidi="hi-IN"/>
          <w14:ligatures w14:val="none"/>
        </w:rPr>
        <w:t>k</w:t>
      </w:r>
      <w:r w:rsidR="002E501E">
        <w:rPr>
          <w:rFonts w:ascii="Times New Roman" w:eastAsia="SimSun" w:hAnsi="Times New Roman" w:cs="Times New Roman"/>
          <w:kern w:val="1"/>
          <w:lang w:eastAsia="zh-CN" w:bidi="hi-IN"/>
          <w14:ligatures w14:val="none"/>
        </w:rPr>
        <w:t>u.</w:t>
      </w:r>
    </w:p>
    <w:p w14:paraId="7E2537DC" w14:textId="77777777" w:rsidR="000E6B36" w:rsidRDefault="00752B6B" w:rsidP="002C263F">
      <w:pPr>
        <w:spacing w:after="0" w:line="240" w:lineRule="auto"/>
        <w:jc w:val="both"/>
        <w:rPr>
          <w:rFonts w:ascii="Times New Roman" w:hAnsi="Times New Roman" w:cs="Times New Roman"/>
          <w:u w:val="single"/>
        </w:rPr>
      </w:pPr>
      <w:r w:rsidRPr="00490A48">
        <w:rPr>
          <w:rFonts w:ascii="Times New Roman" w:hAnsi="Times New Roman" w:cs="Times New Roman"/>
          <w:u w:val="single"/>
        </w:rPr>
        <w:t>3.5.2.1.5</w:t>
      </w:r>
      <w:r w:rsidRPr="00490A48">
        <w:rPr>
          <w:rFonts w:ascii="Times New Roman" w:hAnsi="Times New Roman" w:cs="Times New Roman"/>
          <w:u w:val="single"/>
        </w:rPr>
        <w:tab/>
        <w:t>Koostöös elluviijaga lõimumis-, sealhulgas kohanemisteekondade väljatöötamine ja rakendamine.</w:t>
      </w:r>
    </w:p>
    <w:p w14:paraId="3D1EB0D3" w14:textId="404B0C9C" w:rsidR="00752B6B" w:rsidRPr="000E6B36" w:rsidRDefault="00B83081" w:rsidP="002C263F">
      <w:pPr>
        <w:spacing w:after="0" w:line="240" w:lineRule="auto"/>
        <w:jc w:val="both"/>
        <w:rPr>
          <w:rFonts w:ascii="Times New Roman" w:hAnsi="Times New Roman" w:cs="Times New Roman"/>
          <w:u w:val="single"/>
        </w:rPr>
      </w:pPr>
      <w:r w:rsidRPr="00DE1E0F">
        <w:rPr>
          <w:rFonts w:ascii="Times New Roman" w:eastAsia="SimSun" w:hAnsi="Times New Roman" w:cs="Times New Roman"/>
          <w:kern w:val="1"/>
          <w:lang w:eastAsia="zh-CN" w:bidi="hi-IN"/>
          <w14:ligatures w14:val="none"/>
        </w:rPr>
        <w:lastRenderedPageBreak/>
        <w:t>Sisserändajate koordinaator</w:t>
      </w:r>
      <w:r w:rsidR="00194FAD" w:rsidRPr="00DE1E0F">
        <w:rPr>
          <w:rFonts w:ascii="Times New Roman" w:hAnsi="Times New Roman" w:cs="Times New Roman"/>
        </w:rPr>
        <w:t xml:space="preserve"> </w:t>
      </w:r>
      <w:r w:rsidR="00752B6B" w:rsidRPr="00DE1E0F">
        <w:rPr>
          <w:rFonts w:ascii="Times New Roman" w:hAnsi="Times New Roman" w:cs="Times New Roman"/>
        </w:rPr>
        <w:t xml:space="preserve"> </w:t>
      </w:r>
      <w:r w:rsidR="00697EBB" w:rsidRPr="00DE1E0F">
        <w:rPr>
          <w:rFonts w:ascii="Times New Roman" w:hAnsi="Times New Roman" w:cs="Times New Roman"/>
        </w:rPr>
        <w:t>ja heaolu spetsialist</w:t>
      </w:r>
      <w:r w:rsidR="00697EBB" w:rsidRPr="00490A48">
        <w:rPr>
          <w:rFonts w:ascii="Times New Roman" w:hAnsi="Times New Roman" w:cs="Times New Roman"/>
        </w:rPr>
        <w:t xml:space="preserve"> </w:t>
      </w:r>
      <w:r w:rsidR="00752B6B" w:rsidRPr="00490A48">
        <w:rPr>
          <w:rFonts w:ascii="Times New Roman" w:hAnsi="Times New Roman" w:cs="Times New Roman"/>
        </w:rPr>
        <w:t>osalevad vastavalt temaatikale ja vajadusele elluviija poolt kokku kutsutud võrgustiku kohtumistel ning koostöös, sealhulgas kohanemisteekondade väljatöötamisel ja rakendamisel. Võimalikud tekkivad kulud kaetakse personali lähetus- ja koolituskulude arvelt.</w:t>
      </w:r>
    </w:p>
    <w:p w14:paraId="406E4C53" w14:textId="7A963636" w:rsidR="0097696B" w:rsidRPr="00C875A3" w:rsidRDefault="0097696B" w:rsidP="002C263F">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B6046CE" w14:textId="2814C8F6" w:rsidR="00822E60" w:rsidRPr="00355E3C" w:rsidRDefault="00822E60" w:rsidP="002C263F">
      <w:pPr>
        <w:spacing w:after="0" w:line="240" w:lineRule="auto"/>
        <w:rPr>
          <w:rFonts w:ascii="Times New Roman" w:hAnsi="Times New Roman" w:cs="Times New Roman"/>
        </w:rPr>
      </w:pPr>
      <w:r w:rsidRPr="00E27BF2">
        <w:rPr>
          <w:rFonts w:ascii="Times New Roman" w:hAnsi="Times New Roman" w:cs="Times New Roman"/>
          <w:b/>
          <w:bCs/>
          <w:u w:val="single"/>
        </w:rPr>
        <w:t>Sihtgrupp:</w:t>
      </w:r>
      <w:r w:rsidRPr="00355E3C">
        <w:rPr>
          <w:rFonts w:ascii="Times New Roman" w:hAnsi="Times New Roman" w:cs="Times New Roman"/>
        </w:rPr>
        <w:t> </w:t>
      </w:r>
      <w:r w:rsidRPr="00355E3C">
        <w:rPr>
          <w:rFonts w:ascii="Times New Roman" w:eastAsia="SimSun" w:hAnsi="Times New Roman" w:cs="Times New Roman"/>
          <w:kern w:val="1"/>
          <w:lang w:eastAsia="zh-CN" w:bidi="hi-IN"/>
          <w14:ligatures w14:val="none"/>
        </w:rPr>
        <w:t>vähemalt 18-aastased uussisserändajad, erineva keele- ja kultuuritaustaga inimesed, tagasipöördujad</w:t>
      </w:r>
    </w:p>
    <w:p w14:paraId="487E285D" w14:textId="6CCBD859" w:rsidR="00822E60" w:rsidRPr="00355E3C" w:rsidRDefault="00822E60" w:rsidP="00E62D6F">
      <w:pPr>
        <w:jc w:val="both"/>
        <w:rPr>
          <w:rFonts w:ascii="Times New Roman" w:hAnsi="Times New Roman" w:cs="Times New Roman"/>
        </w:rPr>
      </w:pPr>
      <w:bookmarkStart w:id="11" w:name="_Hlk179181135"/>
      <w:r w:rsidRPr="00355E3C">
        <w:rPr>
          <w:rFonts w:ascii="Times New Roman" w:hAnsi="Times New Roman" w:cs="Times New Roman"/>
          <w:b/>
          <w:bCs/>
        </w:rPr>
        <w:t>Tabel</w:t>
      </w:r>
      <w:r w:rsidR="009956A6">
        <w:rPr>
          <w:rFonts w:ascii="Times New Roman" w:hAnsi="Times New Roman" w:cs="Times New Roman"/>
          <w:b/>
          <w:bCs/>
        </w:rPr>
        <w:t xml:space="preserve"> 12.</w:t>
      </w:r>
      <w:r w:rsidRPr="00355E3C">
        <w:rPr>
          <w:rFonts w:ascii="Times New Roman" w:hAnsi="Times New Roman" w:cs="Times New Roman"/>
          <w:b/>
          <w:bCs/>
        </w:rPr>
        <w:t xml:space="preserve"> </w:t>
      </w:r>
      <w:r w:rsidR="003C5C20">
        <w:rPr>
          <w:rFonts w:ascii="Times New Roman" w:hAnsi="Times New Roman" w:cs="Times New Roman"/>
          <w:b/>
          <w:bCs/>
        </w:rPr>
        <w:t>T</w:t>
      </w:r>
      <w:r w:rsidRPr="00355E3C">
        <w:rPr>
          <w:rFonts w:ascii="Times New Roman" w:hAnsi="Times New Roman" w:cs="Times New Roman"/>
          <w:b/>
          <w:bCs/>
        </w:rPr>
        <w:t>egevuste ajakava</w:t>
      </w:r>
      <w:r w:rsidRPr="00355E3C">
        <w:rPr>
          <w:rFonts w:ascii="Times New Roman" w:hAnsi="Times New Roman" w:cs="Times New Roman"/>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1274"/>
        <w:gridCol w:w="1490"/>
        <w:gridCol w:w="1252"/>
        <w:gridCol w:w="1219"/>
      </w:tblGrid>
      <w:tr w:rsidR="00194C29" w:rsidRPr="00355E3C" w14:paraId="56E5AC70" w14:textId="626A9F8C" w:rsidTr="00F611D0">
        <w:trPr>
          <w:trHeight w:val="60"/>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2ADF43C4" w14:textId="40FA6BA0" w:rsidR="00194C29" w:rsidRPr="00355E3C" w:rsidRDefault="00194C29" w:rsidP="007E7E9E">
            <w:pPr>
              <w:spacing w:after="0"/>
              <w:rPr>
                <w:rFonts w:ascii="Times New Roman" w:hAnsi="Times New Roman" w:cs="Times New Roman"/>
              </w:rPr>
            </w:pPr>
            <w:r w:rsidRPr="00355E3C">
              <w:rPr>
                <w:rFonts w:ascii="Times New Roman" w:hAnsi="Times New Roman" w:cs="Times New Roman"/>
                <w:b/>
                <w:bCs/>
              </w:rPr>
              <w:t>Tegevus</w:t>
            </w:r>
          </w:p>
          <w:p w14:paraId="523770B9" w14:textId="61FFA134" w:rsidR="00194C29" w:rsidRPr="00355E3C" w:rsidRDefault="00194C29" w:rsidP="007E7E9E">
            <w:pPr>
              <w:spacing w:after="0"/>
              <w:rPr>
                <w:rFonts w:ascii="Times New Roman" w:hAnsi="Times New Roman" w:cs="Times New Roman"/>
              </w:rPr>
            </w:pP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3EC3DBA" w14:textId="6DA8E30F" w:rsidR="00194C29" w:rsidRPr="00355E3C" w:rsidRDefault="00194C29" w:rsidP="006613F4">
            <w:pPr>
              <w:spacing w:after="0"/>
              <w:jc w:val="center"/>
              <w:rPr>
                <w:rFonts w:ascii="Times New Roman" w:hAnsi="Times New Roman" w:cs="Times New Roman"/>
              </w:rPr>
            </w:pPr>
            <w:r w:rsidRPr="00355E3C">
              <w:rPr>
                <w:rFonts w:ascii="Times New Roman" w:hAnsi="Times New Roman" w:cs="Times New Roman"/>
                <w:b/>
                <w:bCs/>
              </w:rPr>
              <w:t>Tegevuse üldajaraam</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0908DE38" w14:textId="50D163B8" w:rsidR="00194C29" w:rsidRPr="00355E3C" w:rsidRDefault="00194C29" w:rsidP="006613F4">
            <w:pPr>
              <w:spacing w:after="0"/>
              <w:jc w:val="center"/>
              <w:rPr>
                <w:rFonts w:ascii="Times New Roman" w:hAnsi="Times New Roman" w:cs="Times New Roman"/>
              </w:rPr>
            </w:pPr>
            <w:r w:rsidRPr="00355E3C">
              <w:rPr>
                <w:rFonts w:ascii="Times New Roman" w:hAnsi="Times New Roman" w:cs="Times New Roman"/>
                <w:b/>
                <w:bCs/>
              </w:rPr>
              <w:t>Tegevuse algus- ja lõppkuupäev tegevuskava perioodil</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7165209" w14:textId="77777777" w:rsidR="00194C29" w:rsidRDefault="00194C29" w:rsidP="006613F4">
            <w:pPr>
              <w:spacing w:after="0"/>
              <w:jc w:val="center"/>
              <w:rPr>
                <w:rFonts w:ascii="Times New Roman" w:hAnsi="Times New Roman" w:cs="Times New Roman"/>
                <w:b/>
                <w:bCs/>
              </w:rPr>
            </w:pPr>
            <w:r w:rsidRPr="00355E3C">
              <w:rPr>
                <w:rFonts w:ascii="Times New Roman" w:hAnsi="Times New Roman" w:cs="Times New Roman"/>
                <w:b/>
                <w:bCs/>
              </w:rPr>
              <w:t xml:space="preserve">Planeeritav maksumus tegevuskava aastal </w:t>
            </w:r>
            <w:r w:rsidR="00BE491B">
              <w:rPr>
                <w:rFonts w:ascii="Times New Roman" w:hAnsi="Times New Roman" w:cs="Times New Roman"/>
                <w:b/>
                <w:bCs/>
              </w:rPr>
              <w:t>2025</w:t>
            </w:r>
          </w:p>
          <w:p w14:paraId="3441AF0F" w14:textId="6B5BCF44" w:rsidR="00100ED6" w:rsidRPr="003535CF" w:rsidRDefault="00100ED6" w:rsidP="006613F4">
            <w:pPr>
              <w:spacing w:after="0"/>
              <w:jc w:val="center"/>
              <w:rPr>
                <w:rFonts w:ascii="Times New Roman" w:hAnsi="Times New Roman" w:cs="Times New Roman"/>
                <w:b/>
              </w:rPr>
            </w:pPr>
          </w:p>
        </w:tc>
        <w:tc>
          <w:tcPr>
            <w:tcW w:w="1219" w:type="dxa"/>
            <w:tcBorders>
              <w:top w:val="single" w:sz="6" w:space="0" w:color="auto"/>
              <w:left w:val="single" w:sz="6" w:space="0" w:color="auto"/>
              <w:bottom w:val="single" w:sz="6" w:space="0" w:color="auto"/>
              <w:right w:val="single" w:sz="6" w:space="0" w:color="auto"/>
            </w:tcBorders>
          </w:tcPr>
          <w:p w14:paraId="2F77A88F" w14:textId="211E8DBA" w:rsidR="00194C29" w:rsidRPr="00BE491B" w:rsidRDefault="00BE491B" w:rsidP="006613F4">
            <w:pPr>
              <w:spacing w:after="0"/>
              <w:jc w:val="center"/>
              <w:rPr>
                <w:rFonts w:ascii="Times New Roman" w:hAnsi="Times New Roman" w:cs="Times New Roman"/>
                <w:b/>
                <w:bCs/>
              </w:rPr>
            </w:pPr>
            <w:r w:rsidRPr="00BE491B">
              <w:rPr>
                <w:rFonts w:ascii="Times New Roman" w:hAnsi="Times New Roman" w:cs="Times New Roman"/>
                <w:b/>
                <w:bCs/>
              </w:rPr>
              <w:t>Tegevuse eest vastutaja</w:t>
            </w:r>
          </w:p>
        </w:tc>
      </w:tr>
      <w:tr w:rsidR="00F611D0" w:rsidRPr="00355E3C" w14:paraId="6D982A44" w14:textId="77777777" w:rsidTr="00F611D0">
        <w:trPr>
          <w:trHeight w:val="60"/>
        </w:trPr>
        <w:tc>
          <w:tcPr>
            <w:tcW w:w="3546" w:type="dxa"/>
            <w:tcBorders>
              <w:top w:val="single" w:sz="4" w:space="0" w:color="auto"/>
              <w:left w:val="single" w:sz="4" w:space="0" w:color="auto"/>
              <w:bottom w:val="single" w:sz="4" w:space="0" w:color="auto"/>
              <w:right w:val="single" w:sz="4" w:space="0" w:color="auto"/>
            </w:tcBorders>
          </w:tcPr>
          <w:p w14:paraId="60C34BEC" w14:textId="1E646420" w:rsidR="00F611D0" w:rsidRPr="00F611D0" w:rsidRDefault="00420D75" w:rsidP="00420D75">
            <w:pPr>
              <w:spacing w:after="0"/>
              <w:rPr>
                <w:rFonts w:cs="Times New Roman"/>
                <w:b/>
                <w:bCs/>
              </w:rPr>
            </w:pPr>
            <w:bookmarkStart w:id="12" w:name="_Hlk190079224"/>
            <w:bookmarkEnd w:id="11"/>
            <w:r w:rsidRPr="00CD0C55">
              <w:rPr>
                <w:rFonts w:ascii="Times New Roman" w:eastAsia="Aptos" w:hAnsi="Times New Roman" w:cs="Times New Roman"/>
                <w:b/>
              </w:rPr>
              <w:t>3.5.2.1</w:t>
            </w:r>
            <w:r w:rsidRPr="00CD0C55">
              <w:rPr>
                <w:rFonts w:ascii="Times New Roman" w:eastAsia="Aptos" w:hAnsi="Times New Roman" w:cs="Times New Roman"/>
                <w:b/>
              </w:rPr>
              <w:tab/>
              <w:t>Sihtrühmale teenuste arendamine ja pakkumine KOV piirkonnas.</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3F44888E" w14:textId="48FAEC6D" w:rsidR="00F611D0" w:rsidRPr="00355E3C" w:rsidRDefault="00F611D0" w:rsidP="006613F4">
            <w:pPr>
              <w:spacing w:after="0"/>
              <w:jc w:val="center"/>
              <w:rPr>
                <w:rFonts w:ascii="Times New Roman" w:hAnsi="Times New Roman" w:cs="Times New Roman"/>
                <w:b/>
                <w:bCs/>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3379809" w14:textId="2D2180AD" w:rsidR="00F611D0" w:rsidRPr="00355E3C" w:rsidRDefault="00F611D0" w:rsidP="00000A86">
            <w:pPr>
              <w:spacing w:after="0"/>
              <w:rPr>
                <w:rFonts w:ascii="Times New Roman" w:hAnsi="Times New Roman" w:cs="Times New Roman"/>
                <w:b/>
                <w:bCs/>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46D0730D" w14:textId="05B64A8C" w:rsidR="00FD584A" w:rsidRPr="00355E3C" w:rsidRDefault="00420D75" w:rsidP="00EA6151">
            <w:pPr>
              <w:spacing w:after="0"/>
              <w:jc w:val="center"/>
              <w:rPr>
                <w:rFonts w:ascii="Times New Roman" w:hAnsi="Times New Roman" w:cs="Times New Roman"/>
                <w:b/>
                <w:bCs/>
              </w:rPr>
            </w:pPr>
            <w:r w:rsidRPr="00420D75">
              <w:rPr>
                <w:rFonts w:ascii="Times New Roman" w:hAnsi="Times New Roman" w:cs="Times New Roman"/>
                <w:b/>
                <w:bCs/>
              </w:rPr>
              <w:t>129</w:t>
            </w:r>
            <w:r w:rsidR="00FC58BC">
              <w:rPr>
                <w:rFonts w:ascii="Times New Roman" w:hAnsi="Times New Roman" w:cs="Times New Roman"/>
                <w:b/>
                <w:bCs/>
              </w:rPr>
              <w:t> 693,24</w:t>
            </w:r>
            <w:r>
              <w:rPr>
                <w:rFonts w:ascii="Times New Roman" w:hAnsi="Times New Roman" w:cs="Times New Roman"/>
                <w:b/>
                <w:bCs/>
              </w:rPr>
              <w:t xml:space="preserve"> </w:t>
            </w:r>
          </w:p>
        </w:tc>
        <w:tc>
          <w:tcPr>
            <w:tcW w:w="1219" w:type="dxa"/>
            <w:tcBorders>
              <w:top w:val="single" w:sz="6" w:space="0" w:color="auto"/>
              <w:left w:val="single" w:sz="6" w:space="0" w:color="auto"/>
              <w:bottom w:val="single" w:sz="6" w:space="0" w:color="auto"/>
              <w:right w:val="single" w:sz="6" w:space="0" w:color="auto"/>
            </w:tcBorders>
          </w:tcPr>
          <w:p w14:paraId="45DA9523" w14:textId="1033DAD2" w:rsidR="00F611D0" w:rsidRPr="00BE491B" w:rsidRDefault="00F611D0" w:rsidP="004048CD">
            <w:pPr>
              <w:spacing w:after="0"/>
              <w:jc w:val="center"/>
              <w:rPr>
                <w:rFonts w:ascii="Times New Roman" w:hAnsi="Times New Roman" w:cs="Times New Roman"/>
                <w:b/>
                <w:bCs/>
              </w:rPr>
            </w:pPr>
            <w:r>
              <w:rPr>
                <w:rFonts w:ascii="Times New Roman" w:hAnsi="Times New Roman" w:cs="Times New Roman"/>
                <w:b/>
                <w:bCs/>
              </w:rPr>
              <w:t xml:space="preserve">Saaremaa </w:t>
            </w:r>
            <w:r w:rsidR="00E71389">
              <w:rPr>
                <w:rFonts w:ascii="Times New Roman" w:hAnsi="Times New Roman" w:cs="Times New Roman"/>
                <w:b/>
                <w:bCs/>
              </w:rPr>
              <w:t>vald</w:t>
            </w:r>
          </w:p>
        </w:tc>
      </w:tr>
      <w:bookmarkEnd w:id="12"/>
      <w:tr w:rsidR="00C446D6" w:rsidRPr="00355E3C" w14:paraId="7F70A6B9" w14:textId="77777777" w:rsidTr="00F611D0">
        <w:trPr>
          <w:trHeight w:val="60"/>
        </w:trPr>
        <w:tc>
          <w:tcPr>
            <w:tcW w:w="3546" w:type="dxa"/>
            <w:tcBorders>
              <w:top w:val="single" w:sz="4" w:space="0" w:color="auto"/>
              <w:left w:val="single" w:sz="4" w:space="0" w:color="auto"/>
              <w:bottom w:val="single" w:sz="4" w:space="0" w:color="auto"/>
              <w:right w:val="single" w:sz="4" w:space="0" w:color="auto"/>
            </w:tcBorders>
          </w:tcPr>
          <w:p w14:paraId="2DB0AF6E" w14:textId="1FB8F667" w:rsidR="00C446D6" w:rsidRPr="00F611D0" w:rsidRDefault="00C446D6" w:rsidP="00C446D6">
            <w:pPr>
              <w:spacing w:after="0"/>
              <w:rPr>
                <w:rFonts w:ascii="Times New Roman" w:hAnsi="Times New Roman" w:cs="Times New Roman"/>
                <w:b/>
              </w:rPr>
            </w:pPr>
            <w:r w:rsidRPr="007059B8">
              <w:rPr>
                <w:rFonts w:ascii="Times New Roman" w:eastAsia="Aptos" w:hAnsi="Times New Roman" w:cs="Times New Roman"/>
                <w:b/>
              </w:rPr>
              <w:t>3.5.2.1.1             KOV-s elava sihtrühma kaasamine punktis 1.4 nimetatud eesmärki toetavasse tegevusse.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6E46CAAD" w14:textId="059437D5" w:rsidR="00C446D6" w:rsidRPr="00355E3C" w:rsidRDefault="00C446D6" w:rsidP="00C446D6">
            <w:pPr>
              <w:spacing w:after="0"/>
              <w:jc w:val="center"/>
              <w:rPr>
                <w:rFonts w:ascii="Times New Roman" w:hAnsi="Times New Roman" w:cs="Times New Roman"/>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CDA4623" w14:textId="222EAC5D" w:rsidR="00C446D6" w:rsidRPr="00355E3C" w:rsidRDefault="00C446D6" w:rsidP="00C446D6">
            <w:pPr>
              <w:spacing w:after="0"/>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4CC166C9" w14:textId="389C0E88" w:rsidR="00C446D6" w:rsidRDefault="007A5112" w:rsidP="00C446D6">
            <w:pPr>
              <w:spacing w:after="0"/>
              <w:jc w:val="center"/>
              <w:rPr>
                <w:rFonts w:ascii="Times New Roman" w:hAnsi="Times New Roman" w:cs="Times New Roman"/>
                <w:b/>
                <w:bCs/>
              </w:rPr>
            </w:pPr>
            <w:r>
              <w:rPr>
                <w:rFonts w:ascii="Times New Roman" w:hAnsi="Times New Roman" w:cs="Times New Roman"/>
                <w:b/>
                <w:bCs/>
              </w:rPr>
              <w:t>34</w:t>
            </w:r>
            <w:r w:rsidR="00C446D6" w:rsidRPr="00355E3C">
              <w:rPr>
                <w:rFonts w:ascii="Times New Roman" w:hAnsi="Times New Roman" w:cs="Times New Roman"/>
                <w:b/>
                <w:bCs/>
              </w:rPr>
              <w:t xml:space="preserve"> </w:t>
            </w:r>
            <w:r w:rsidR="004E55C4">
              <w:rPr>
                <w:rFonts w:ascii="Times New Roman" w:hAnsi="Times New Roman" w:cs="Times New Roman"/>
                <w:b/>
                <w:bCs/>
              </w:rPr>
              <w:t>9</w:t>
            </w:r>
            <w:r w:rsidR="00C446D6" w:rsidRPr="00355E3C">
              <w:rPr>
                <w:rFonts w:ascii="Times New Roman" w:hAnsi="Times New Roman" w:cs="Times New Roman"/>
                <w:b/>
                <w:bCs/>
              </w:rPr>
              <w:t>00</w:t>
            </w:r>
          </w:p>
        </w:tc>
        <w:tc>
          <w:tcPr>
            <w:tcW w:w="1219" w:type="dxa"/>
            <w:tcBorders>
              <w:top w:val="single" w:sz="6" w:space="0" w:color="auto"/>
              <w:left w:val="single" w:sz="6" w:space="0" w:color="auto"/>
              <w:bottom w:val="single" w:sz="6" w:space="0" w:color="auto"/>
              <w:right w:val="single" w:sz="6" w:space="0" w:color="auto"/>
            </w:tcBorders>
          </w:tcPr>
          <w:p w14:paraId="3290FE18" w14:textId="708486DB" w:rsidR="00C446D6" w:rsidRDefault="00C446D6" w:rsidP="00C446D6">
            <w:pPr>
              <w:spacing w:after="0"/>
              <w:jc w:val="center"/>
              <w:rPr>
                <w:rFonts w:ascii="Times New Roman" w:hAnsi="Times New Roman" w:cs="Times New Roman"/>
                <w:b/>
                <w:bCs/>
              </w:rPr>
            </w:pPr>
            <w:r>
              <w:rPr>
                <w:rFonts w:ascii="Times New Roman" w:hAnsi="Times New Roman" w:cs="Times New Roman"/>
                <w:b/>
                <w:bCs/>
              </w:rPr>
              <w:t xml:space="preserve">Saaremaa </w:t>
            </w:r>
            <w:r w:rsidR="00E71389">
              <w:rPr>
                <w:rFonts w:ascii="Times New Roman" w:hAnsi="Times New Roman" w:cs="Times New Roman"/>
                <w:b/>
                <w:bCs/>
              </w:rPr>
              <w:t>vald</w:t>
            </w:r>
          </w:p>
        </w:tc>
      </w:tr>
      <w:tr w:rsidR="007C43D6" w:rsidRPr="007A2F1D" w14:paraId="70CEFE8E" w14:textId="77777777" w:rsidTr="008C5BA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4790CC57" w14:textId="06E728E4" w:rsidR="007C43D6" w:rsidRPr="00355E3C" w:rsidRDefault="00E04025" w:rsidP="003377F1">
            <w:pPr>
              <w:spacing w:after="0"/>
              <w:jc w:val="both"/>
              <w:rPr>
                <w:rFonts w:ascii="Times New Roman" w:hAnsi="Times New Roman" w:cs="Times New Roman"/>
              </w:rPr>
            </w:pPr>
            <w:r>
              <w:rPr>
                <w:rFonts w:ascii="Times New Roman" w:hAnsi="Times New Roman" w:cs="Times New Roman"/>
              </w:rPr>
              <w:t>3.5.2.1.1</w:t>
            </w:r>
            <w:r w:rsidR="008F70E8">
              <w:rPr>
                <w:rFonts w:ascii="Times New Roman" w:hAnsi="Times New Roman" w:cs="Times New Roman"/>
              </w:rPr>
              <w:t>.1</w:t>
            </w:r>
            <w:r w:rsidR="007C43D6" w:rsidRPr="00355E3C">
              <w:rPr>
                <w:rFonts w:ascii="Times New Roman" w:eastAsia="SimSun" w:hAnsi="Times New Roman" w:cs="Times New Roman"/>
                <w:kern w:val="1"/>
                <w:lang w:eastAsia="zh-CN" w:bidi="hi-IN"/>
                <w14:ligatures w14:val="none"/>
              </w:rPr>
              <w:t xml:space="preserve"> </w:t>
            </w:r>
            <w:r w:rsidR="003377F1" w:rsidRPr="00C16313">
              <w:rPr>
                <w:rFonts w:ascii="Times New Roman" w:hAnsi="Times New Roman" w:cs="Times New Roman"/>
                <w:bCs/>
              </w:rPr>
              <w:t>Teenuste arendamiseks sihtrühmaga kontakti saavutamiseks erinevate sündmuste korraldamine</w:t>
            </w:r>
            <w:r w:rsidR="003377F1">
              <w:rPr>
                <w:rFonts w:ascii="Times New Roman" w:hAnsi="Times New Roman" w:cs="Times New Roman"/>
                <w:bCs/>
              </w:rPr>
              <w:t>.</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18FC0D02" w14:textId="77777777" w:rsidR="007C43D6" w:rsidRPr="00CB6238" w:rsidRDefault="007C43D6" w:rsidP="008C5BA0">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88BD2AE" w14:textId="77777777" w:rsidR="007C43D6" w:rsidRPr="00355E3C" w:rsidRDefault="007C43D6" w:rsidP="008C5BA0">
            <w:pPr>
              <w:spacing w:after="0"/>
              <w:jc w:val="both"/>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471E2597" w14:textId="55E65225" w:rsidR="007C43D6" w:rsidRPr="00355E3C" w:rsidRDefault="007A5112" w:rsidP="008C5BA0">
            <w:pPr>
              <w:spacing w:after="0"/>
              <w:jc w:val="center"/>
              <w:rPr>
                <w:rFonts w:ascii="Times New Roman" w:hAnsi="Times New Roman" w:cs="Times New Roman"/>
              </w:rPr>
            </w:pPr>
            <w:r>
              <w:rPr>
                <w:rFonts w:ascii="Times New Roman" w:hAnsi="Times New Roman" w:cs="Times New Roman"/>
              </w:rPr>
              <w:t>34</w:t>
            </w:r>
            <w:r w:rsidR="007C43D6">
              <w:rPr>
                <w:rFonts w:ascii="Times New Roman" w:hAnsi="Times New Roman" w:cs="Times New Roman"/>
              </w:rPr>
              <w:t xml:space="preserve"> </w:t>
            </w:r>
            <w:r w:rsidR="00FD65DC">
              <w:rPr>
                <w:rFonts w:ascii="Times New Roman" w:hAnsi="Times New Roman" w:cs="Times New Roman"/>
              </w:rPr>
              <w:t>9</w:t>
            </w:r>
            <w:r w:rsidR="007C43D6">
              <w:rPr>
                <w:rFonts w:ascii="Times New Roman" w:hAnsi="Times New Roman" w:cs="Times New Roman"/>
              </w:rPr>
              <w:t>00</w:t>
            </w:r>
          </w:p>
        </w:tc>
        <w:tc>
          <w:tcPr>
            <w:tcW w:w="1219" w:type="dxa"/>
            <w:tcBorders>
              <w:top w:val="single" w:sz="6" w:space="0" w:color="auto"/>
              <w:left w:val="single" w:sz="6" w:space="0" w:color="auto"/>
              <w:bottom w:val="single" w:sz="6" w:space="0" w:color="auto"/>
              <w:right w:val="single" w:sz="6" w:space="0" w:color="auto"/>
            </w:tcBorders>
          </w:tcPr>
          <w:p w14:paraId="6A94FD86" w14:textId="590219DA" w:rsidR="007C43D6" w:rsidRPr="007A2F1D" w:rsidRDefault="007C43D6" w:rsidP="008C5BA0">
            <w:pPr>
              <w:spacing w:after="0"/>
              <w:jc w:val="center"/>
              <w:rPr>
                <w:rFonts w:ascii="Times New Roman" w:hAnsi="Times New Roman" w:cs="Times New Roman"/>
              </w:rPr>
            </w:pPr>
            <w:r w:rsidRPr="007A2F1D">
              <w:rPr>
                <w:rFonts w:ascii="Times New Roman" w:hAnsi="Times New Roman" w:cs="Times New Roman"/>
              </w:rPr>
              <w:t>Saaremaa</w:t>
            </w:r>
            <w:r w:rsidR="00E71389">
              <w:rPr>
                <w:rFonts w:ascii="Times New Roman" w:hAnsi="Times New Roman" w:cs="Times New Roman"/>
              </w:rPr>
              <w:t xml:space="preserve"> vald</w:t>
            </w:r>
          </w:p>
        </w:tc>
      </w:tr>
      <w:tr w:rsidR="00C446D6" w:rsidRPr="00355E3C" w14:paraId="6FA11324" w14:textId="04A287B9"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4415244C" w14:textId="368DFF5A" w:rsidR="00C446D6" w:rsidRPr="00355E3C" w:rsidRDefault="00C446D6" w:rsidP="00C446D6">
            <w:pPr>
              <w:spacing w:after="0"/>
              <w:rPr>
                <w:rFonts w:ascii="Times New Roman" w:hAnsi="Times New Roman" w:cs="Times New Roman"/>
              </w:rPr>
            </w:pPr>
            <w:r w:rsidRPr="007059B8">
              <w:rPr>
                <w:rFonts w:ascii="Times New Roman" w:eastAsia="Aptos" w:hAnsi="Times New Roman" w:cs="Times New Roman"/>
                <w:b/>
              </w:rPr>
              <w:t xml:space="preserve">3.5.2.1.2             </w:t>
            </w:r>
            <w:r w:rsidRPr="007059B8">
              <w:rPr>
                <w:rFonts w:ascii="Times New Roman" w:hAnsi="Times New Roman" w:cs="Times New Roman"/>
                <w:b/>
                <w:bCs/>
              </w:rPr>
              <w:t>Vajaduspõhise tugiteenuse pakkumine sihtrühmale.</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A1E48C1" w14:textId="1FC1E81D" w:rsidR="00C446D6" w:rsidRPr="00E33F3B" w:rsidRDefault="00C446D6" w:rsidP="00C446D6">
            <w:pPr>
              <w:spacing w:after="0"/>
              <w:rPr>
                <w:rFonts w:ascii="Times New Roman" w:hAnsi="Times New Roman" w:cs="Times New Roman"/>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6DA0973" w14:textId="3C64FC05" w:rsidR="00C446D6" w:rsidRPr="00355E3C" w:rsidRDefault="00C446D6" w:rsidP="00C446D6">
            <w:pPr>
              <w:spacing w:after="0"/>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A96C00" w14:textId="4811591A" w:rsidR="00C446D6" w:rsidRPr="00355E3C" w:rsidRDefault="00383540" w:rsidP="00C446D6">
            <w:pPr>
              <w:spacing w:after="0"/>
              <w:jc w:val="center"/>
              <w:rPr>
                <w:rFonts w:ascii="Times New Roman" w:hAnsi="Times New Roman" w:cs="Times New Roman"/>
                <w:b/>
                <w:bCs/>
              </w:rPr>
            </w:pPr>
            <w:r>
              <w:rPr>
                <w:rFonts w:ascii="Times New Roman" w:hAnsi="Times New Roman" w:cs="Times New Roman"/>
                <w:b/>
                <w:bCs/>
              </w:rPr>
              <w:t>5 00</w:t>
            </w:r>
            <w:r w:rsidR="00C446D6" w:rsidRPr="00355E3C">
              <w:rPr>
                <w:rFonts w:ascii="Times New Roman" w:hAnsi="Times New Roman" w:cs="Times New Roman"/>
                <w:b/>
                <w:bCs/>
              </w:rPr>
              <w:t>0</w:t>
            </w:r>
          </w:p>
        </w:tc>
        <w:tc>
          <w:tcPr>
            <w:tcW w:w="1219" w:type="dxa"/>
            <w:tcBorders>
              <w:top w:val="single" w:sz="6" w:space="0" w:color="auto"/>
              <w:left w:val="single" w:sz="6" w:space="0" w:color="auto"/>
              <w:bottom w:val="single" w:sz="6" w:space="0" w:color="auto"/>
              <w:right w:val="single" w:sz="6" w:space="0" w:color="auto"/>
            </w:tcBorders>
          </w:tcPr>
          <w:p w14:paraId="6A3D76EE" w14:textId="319922F5" w:rsidR="00C446D6" w:rsidRPr="00355E3C" w:rsidRDefault="00C446D6" w:rsidP="00C446D6">
            <w:pPr>
              <w:spacing w:after="0"/>
              <w:jc w:val="center"/>
              <w:rPr>
                <w:rFonts w:ascii="Times New Roman" w:hAnsi="Times New Roman" w:cs="Times New Roman"/>
                <w:b/>
                <w:bCs/>
              </w:rPr>
            </w:pPr>
            <w:r>
              <w:rPr>
                <w:rFonts w:ascii="Times New Roman" w:hAnsi="Times New Roman" w:cs="Times New Roman"/>
                <w:b/>
                <w:bCs/>
              </w:rPr>
              <w:t xml:space="preserve">Saaremaa </w:t>
            </w:r>
            <w:r w:rsidR="00E71389">
              <w:rPr>
                <w:rFonts w:ascii="Times New Roman" w:hAnsi="Times New Roman" w:cs="Times New Roman"/>
                <w:b/>
                <w:bCs/>
              </w:rPr>
              <w:t>vald</w:t>
            </w:r>
          </w:p>
        </w:tc>
      </w:tr>
      <w:tr w:rsidR="00C446D6" w:rsidRPr="00355E3C" w14:paraId="48E048E5" w14:textId="272327FE"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11682F70" w14:textId="18924935" w:rsidR="00C446D6" w:rsidRPr="00355E3C" w:rsidRDefault="006D24A4" w:rsidP="00C446D6">
            <w:pPr>
              <w:spacing w:after="0"/>
              <w:rPr>
                <w:rFonts w:ascii="Times New Roman" w:hAnsi="Times New Roman" w:cs="Times New Roman"/>
              </w:rPr>
            </w:pPr>
            <w:r>
              <w:rPr>
                <w:rFonts w:ascii="Times New Roman" w:hAnsi="Times New Roman" w:cs="Times New Roman"/>
              </w:rPr>
              <w:t>3.5.2.1.2.1</w:t>
            </w:r>
            <w:r w:rsidR="00C446D6" w:rsidRPr="00355E3C">
              <w:rPr>
                <w:rFonts w:ascii="Times New Roman" w:hAnsi="Times New Roman" w:cs="Times New Roman"/>
              </w:rPr>
              <w:t> </w:t>
            </w:r>
            <w:r w:rsidR="00EE7FBF">
              <w:rPr>
                <w:rFonts w:ascii="Times New Roman" w:hAnsi="Times New Roman" w:cs="Times New Roman"/>
              </w:rPr>
              <w:t>Sihtrühmale</w:t>
            </w:r>
            <w:r w:rsidR="00457951">
              <w:rPr>
                <w:rFonts w:ascii="Times New Roman" w:hAnsi="Times New Roman" w:cs="Times New Roman"/>
              </w:rPr>
              <w:t xml:space="preserve"> vajaduspõhiste tugiteenuste pakkumine, </w:t>
            </w:r>
            <w:r w:rsidR="00666E80">
              <w:rPr>
                <w:rFonts w:ascii="Times New Roman" w:hAnsi="Times New Roman" w:cs="Times New Roman"/>
              </w:rPr>
              <w:t xml:space="preserve">olemasolevate teenuste arendamine ning </w:t>
            </w:r>
            <w:r w:rsidR="00C446D6" w:rsidRPr="00355E3C">
              <w:rPr>
                <w:rFonts w:ascii="Times New Roman" w:eastAsia="SimSun" w:hAnsi="Times New Roman" w:cs="Times New Roman"/>
                <w:kern w:val="1"/>
                <w:lang w:eastAsia="zh-CN" w:bidi="hi-IN"/>
                <w14:ligatures w14:val="none"/>
              </w:rPr>
              <w:t xml:space="preserve">ajakohastamine.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4F089C4" w14:textId="07E281FE" w:rsidR="00C446D6" w:rsidRPr="00CB6238" w:rsidRDefault="00C446D6" w:rsidP="00C446D6">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AE2193D" w14:textId="55110B04" w:rsidR="00C446D6" w:rsidRPr="00355E3C" w:rsidRDefault="00C446D6" w:rsidP="00C446D6">
            <w:pPr>
              <w:spacing w:after="0"/>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EEF2EB9" w14:textId="08A7FE1D" w:rsidR="00C446D6" w:rsidRPr="00355E3C" w:rsidRDefault="00383540" w:rsidP="00C446D6">
            <w:pPr>
              <w:spacing w:after="0"/>
              <w:jc w:val="center"/>
              <w:rPr>
                <w:rFonts w:ascii="Times New Roman" w:hAnsi="Times New Roman" w:cs="Times New Roman"/>
              </w:rPr>
            </w:pPr>
            <w:r>
              <w:rPr>
                <w:rFonts w:ascii="Times New Roman" w:hAnsi="Times New Roman" w:cs="Times New Roman"/>
              </w:rPr>
              <w:t>5 000</w:t>
            </w:r>
          </w:p>
        </w:tc>
        <w:tc>
          <w:tcPr>
            <w:tcW w:w="1219" w:type="dxa"/>
            <w:tcBorders>
              <w:top w:val="single" w:sz="6" w:space="0" w:color="auto"/>
              <w:left w:val="single" w:sz="6" w:space="0" w:color="auto"/>
              <w:bottom w:val="single" w:sz="6" w:space="0" w:color="auto"/>
              <w:right w:val="single" w:sz="6" w:space="0" w:color="auto"/>
            </w:tcBorders>
          </w:tcPr>
          <w:p w14:paraId="0AC203E2" w14:textId="4B3E68AC" w:rsidR="00C446D6" w:rsidRPr="007A2F1D" w:rsidRDefault="00C446D6" w:rsidP="00C446D6">
            <w:pPr>
              <w:spacing w:after="0"/>
              <w:jc w:val="center"/>
              <w:rPr>
                <w:rFonts w:ascii="Times New Roman" w:hAnsi="Times New Roman" w:cs="Times New Roman"/>
                <w:sz w:val="20"/>
                <w:szCs w:val="20"/>
              </w:rPr>
            </w:pPr>
            <w:r w:rsidRPr="007A2F1D">
              <w:rPr>
                <w:rFonts w:ascii="Times New Roman" w:hAnsi="Times New Roman" w:cs="Times New Roman"/>
              </w:rPr>
              <w:t xml:space="preserve">Saaremaa </w:t>
            </w:r>
            <w:r w:rsidR="00E71389">
              <w:rPr>
                <w:rFonts w:ascii="Times New Roman" w:hAnsi="Times New Roman" w:cs="Times New Roman"/>
              </w:rPr>
              <w:t>vald</w:t>
            </w:r>
          </w:p>
        </w:tc>
      </w:tr>
      <w:tr w:rsidR="00E2280B" w:rsidRPr="00355E3C" w14:paraId="0BA1F190" w14:textId="77777777"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3B3787F0" w14:textId="3FF62422" w:rsidR="00E2280B" w:rsidRPr="00E2280B" w:rsidRDefault="00E2280B" w:rsidP="00E2280B">
            <w:pPr>
              <w:spacing w:after="0"/>
              <w:rPr>
                <w:rFonts w:ascii="Times New Roman" w:hAnsi="Times New Roman" w:cs="Times New Roman"/>
                <w:b/>
              </w:rPr>
            </w:pPr>
            <w:r w:rsidRPr="00E2280B">
              <w:rPr>
                <w:rFonts w:ascii="Times New Roman" w:eastAsia="Aptos" w:hAnsi="Times New Roman" w:cs="Times New Roman"/>
                <w:b/>
              </w:rPr>
              <w:t xml:space="preserve">3.5.2.1.3             </w:t>
            </w:r>
            <w:r w:rsidRPr="00E2280B">
              <w:rPr>
                <w:rFonts w:ascii="Times New Roman" w:hAnsi="Times New Roman" w:cs="Times New Roman"/>
                <w:b/>
              </w:rPr>
              <w:t>Tõhusa kommunikatsiooni tagamine sihtrühmale.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C66C8FE" w14:textId="0643CC62" w:rsidR="00E2280B" w:rsidRPr="00E2280B" w:rsidRDefault="00E2280B" w:rsidP="00E2280B">
            <w:pPr>
              <w:spacing w:after="0"/>
              <w:jc w:val="both"/>
              <w:rPr>
                <w:rFonts w:ascii="Times New Roman" w:hAnsi="Times New Roman" w:cs="Times New Roman"/>
                <w:b/>
              </w:rPr>
            </w:pPr>
            <w:r w:rsidRPr="00E2280B">
              <w:rPr>
                <w:rFonts w:ascii="Times New Roman" w:hAnsi="Times New Roman" w:cs="Times New Roman"/>
                <w:b/>
              </w:rPr>
              <w:t> 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E39AB10" w14:textId="720478EE" w:rsidR="00E2280B" w:rsidRPr="00E2280B" w:rsidRDefault="00E2280B" w:rsidP="00E2280B">
            <w:pPr>
              <w:spacing w:after="0"/>
              <w:jc w:val="both"/>
              <w:rPr>
                <w:rFonts w:ascii="Times New Roman" w:hAnsi="Times New Roman" w:cs="Times New Roman"/>
                <w:b/>
              </w:rPr>
            </w:pPr>
            <w:r w:rsidRPr="00E2280B">
              <w:rPr>
                <w:rFonts w:ascii="Times New Roman" w:hAnsi="Times New Roman" w:cs="Times New Roman"/>
                <w:b/>
              </w:rPr>
              <w:t> 01.01.2025- 31.12.2025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5646924" w14:textId="30A03E8B" w:rsidR="00E2280B" w:rsidRPr="00E2280B" w:rsidRDefault="00E2280B" w:rsidP="00E2280B">
            <w:pPr>
              <w:spacing w:after="0"/>
              <w:jc w:val="center"/>
              <w:rPr>
                <w:rFonts w:ascii="Times New Roman" w:eastAsia="SimSun" w:hAnsi="Times New Roman" w:cs="Times New Roman"/>
                <w:b/>
                <w:kern w:val="1"/>
                <w:lang w:eastAsia="zh-CN" w:bidi="hi-IN"/>
                <w14:ligatures w14:val="none"/>
              </w:rPr>
            </w:pPr>
            <w:r w:rsidRPr="00E2280B">
              <w:rPr>
                <w:rFonts w:ascii="Times New Roman" w:hAnsi="Times New Roman" w:cs="Times New Roman"/>
                <w:b/>
              </w:rPr>
              <w:t>0</w:t>
            </w:r>
          </w:p>
        </w:tc>
        <w:tc>
          <w:tcPr>
            <w:tcW w:w="1219" w:type="dxa"/>
            <w:tcBorders>
              <w:top w:val="single" w:sz="6" w:space="0" w:color="auto"/>
              <w:left w:val="single" w:sz="6" w:space="0" w:color="auto"/>
              <w:bottom w:val="single" w:sz="6" w:space="0" w:color="auto"/>
              <w:right w:val="single" w:sz="6" w:space="0" w:color="auto"/>
            </w:tcBorders>
          </w:tcPr>
          <w:p w14:paraId="68226C4F" w14:textId="55001790" w:rsidR="00E2280B" w:rsidRPr="00E2280B" w:rsidRDefault="00E2280B" w:rsidP="00E2280B">
            <w:pPr>
              <w:spacing w:after="0"/>
              <w:jc w:val="center"/>
              <w:rPr>
                <w:rFonts w:ascii="Times New Roman" w:hAnsi="Times New Roman" w:cs="Times New Roman"/>
                <w:b/>
              </w:rPr>
            </w:pPr>
            <w:r w:rsidRPr="00E2280B">
              <w:rPr>
                <w:rFonts w:ascii="Times New Roman" w:hAnsi="Times New Roman" w:cs="Times New Roman"/>
                <w:b/>
              </w:rPr>
              <w:t xml:space="preserve">Saaremaa </w:t>
            </w:r>
            <w:r w:rsidR="00E71389">
              <w:rPr>
                <w:rFonts w:ascii="Times New Roman" w:hAnsi="Times New Roman" w:cs="Times New Roman"/>
                <w:b/>
              </w:rPr>
              <w:t>vald</w:t>
            </w:r>
          </w:p>
        </w:tc>
      </w:tr>
      <w:tr w:rsidR="00E2280B" w:rsidRPr="007A2F1D" w14:paraId="14152321" w14:textId="77777777" w:rsidTr="008C5BA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3EE780CA" w14:textId="4CED508A" w:rsidR="00E2280B" w:rsidRPr="00355E3C" w:rsidRDefault="00E2280B" w:rsidP="00E2280B">
            <w:pPr>
              <w:spacing w:after="0"/>
              <w:rPr>
                <w:rFonts w:ascii="Times New Roman" w:hAnsi="Times New Roman" w:cs="Times New Roman"/>
              </w:rPr>
            </w:pPr>
            <w:r>
              <w:rPr>
                <w:rFonts w:ascii="Times New Roman" w:hAnsi="Times New Roman" w:cs="Times New Roman"/>
              </w:rPr>
              <w:t>3.5.2.1.</w:t>
            </w:r>
            <w:r w:rsidRPr="00355E3C">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1</w:t>
            </w:r>
            <w:r w:rsidRPr="00355E3C">
              <w:rPr>
                <w:rFonts w:ascii="Times New Roman" w:eastAsia="SimSun" w:hAnsi="Times New Roman" w:cs="Times New Roman"/>
                <w:kern w:val="1"/>
                <w:lang w:eastAsia="zh-CN" w:bidi="hi-IN"/>
                <w14:ligatures w14:val="none"/>
              </w:rPr>
              <w:t xml:space="preserve"> Dokumentide, teavitus- ja juhendmaterjalide ning veebilehe</w:t>
            </w:r>
            <w:r w:rsidR="00A91E75">
              <w:rPr>
                <w:rFonts w:ascii="Times New Roman" w:eastAsia="SimSun" w:hAnsi="Times New Roman" w:cs="Times New Roman"/>
                <w:kern w:val="1"/>
                <w:lang w:eastAsia="zh-CN" w:bidi="hi-IN"/>
                <w14:ligatures w14:val="none"/>
              </w:rPr>
              <w:t>le</w:t>
            </w:r>
            <w:r w:rsidRPr="00355E3C">
              <w:rPr>
                <w:rFonts w:ascii="Times New Roman" w:eastAsia="SimSun" w:hAnsi="Times New Roman" w:cs="Times New Roman"/>
                <w:kern w:val="1"/>
                <w:lang w:eastAsia="zh-CN" w:bidi="hi-IN"/>
                <w14:ligatures w14:val="none"/>
              </w:rPr>
              <w:t xml:space="preserve"> info tootmine ja tõlkimine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244A30B" w14:textId="77777777" w:rsidR="00E2280B" w:rsidRPr="00CB6238" w:rsidRDefault="00E2280B" w:rsidP="00E2280B">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E2FB8C9" w14:textId="77777777" w:rsidR="00E2280B" w:rsidRPr="00355E3C" w:rsidRDefault="00E2280B" w:rsidP="00E2280B">
            <w:pPr>
              <w:spacing w:after="0"/>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77D0BE0C" w14:textId="77777777" w:rsidR="00E2280B" w:rsidRPr="00355E3C" w:rsidRDefault="00E2280B" w:rsidP="00E2280B">
            <w:pPr>
              <w:spacing w:after="0"/>
              <w:jc w:val="center"/>
              <w:rPr>
                <w:rFonts w:ascii="Times New Roman" w:hAnsi="Times New Roman" w:cs="Times New Roman"/>
              </w:rPr>
            </w:pPr>
            <w:r w:rsidRPr="00D023B4">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1E17DA0F" w14:textId="488C3787" w:rsidR="00E2280B" w:rsidRPr="007A2F1D" w:rsidRDefault="00E2280B" w:rsidP="00E2280B">
            <w:pPr>
              <w:spacing w:after="0"/>
              <w:jc w:val="center"/>
              <w:rPr>
                <w:rFonts w:ascii="Times New Roman" w:hAnsi="Times New Roman" w:cs="Times New Roman"/>
              </w:rPr>
            </w:pPr>
            <w:r w:rsidRPr="007A2F1D">
              <w:rPr>
                <w:rFonts w:ascii="Times New Roman" w:hAnsi="Times New Roman" w:cs="Times New Roman"/>
              </w:rPr>
              <w:t xml:space="preserve">Saaremaa </w:t>
            </w:r>
            <w:r w:rsidR="00E71389">
              <w:rPr>
                <w:rFonts w:ascii="Times New Roman" w:hAnsi="Times New Roman" w:cs="Times New Roman"/>
              </w:rPr>
              <w:t>vald</w:t>
            </w:r>
          </w:p>
        </w:tc>
      </w:tr>
      <w:tr w:rsidR="00322748" w:rsidRPr="007A2F1D" w14:paraId="07FACA5E" w14:textId="77777777" w:rsidTr="008C5BA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75EF371F" w14:textId="1A57E1BE" w:rsidR="00322748" w:rsidRDefault="00322748" w:rsidP="00322748">
            <w:pPr>
              <w:spacing w:after="0"/>
              <w:rPr>
                <w:rFonts w:ascii="Times New Roman" w:hAnsi="Times New Roman" w:cs="Times New Roman"/>
              </w:rPr>
            </w:pPr>
            <w:r>
              <w:rPr>
                <w:rFonts w:ascii="Times New Roman" w:eastAsia="SimSun" w:hAnsi="Times New Roman" w:cs="Times New Roman"/>
                <w:kern w:val="1"/>
                <w:lang w:eastAsia="zh-CN" w:bidi="hi-IN"/>
                <w14:ligatures w14:val="none"/>
              </w:rPr>
              <w:t>3.5.2.1.</w:t>
            </w:r>
            <w:r w:rsidR="00EB7214">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.2</w:t>
            </w:r>
            <w:r w:rsidRPr="00355E3C">
              <w:rPr>
                <w:rFonts w:ascii="Times New Roman" w:eastAsia="SimSun" w:hAnsi="Times New Roman" w:cs="Times New Roman"/>
                <w:kern w:val="1"/>
                <w:lang w:eastAsia="zh-CN" w:bidi="hi-IN"/>
                <w14:ligatures w14:val="none"/>
              </w:rPr>
              <w:t xml:space="preserve"> Kohalikus ajalehes sisserändajate kogemuslugude kajastamine</w:t>
            </w:r>
            <w:r>
              <w:rPr>
                <w:rFonts w:ascii="Times New Roman" w:eastAsia="SimSun" w:hAnsi="Times New Roman" w:cs="Times New Roman"/>
                <w:kern w:val="1"/>
                <w:lang w:eastAsia="zh-CN" w:bidi="hi-IN"/>
                <w14:ligatures w14:val="none"/>
              </w:rPr>
              <w:t>.</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75228AA8" w14:textId="6CDA44F2" w:rsidR="00322748" w:rsidRPr="00355E3C" w:rsidRDefault="00322748" w:rsidP="00322748">
            <w:pPr>
              <w:spacing w:after="0"/>
              <w:jc w:val="both"/>
              <w:rPr>
                <w:rFonts w:ascii="Times New Roman" w:hAnsi="Times New Roman" w:cs="Times New Roman"/>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92E4C89" w14:textId="0C93F8F2" w:rsidR="00322748" w:rsidRPr="00355E3C" w:rsidRDefault="00322748" w:rsidP="00322748">
            <w:pPr>
              <w:spacing w:after="0"/>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103B0734" w14:textId="23C2074D" w:rsidR="00322748" w:rsidRPr="00322748" w:rsidRDefault="00322748" w:rsidP="00322748">
            <w:pPr>
              <w:spacing w:after="0"/>
              <w:jc w:val="center"/>
              <w:rPr>
                <w:rFonts w:ascii="Times New Roman" w:hAnsi="Times New Roman" w:cs="Times New Roman"/>
                <w:highlight w:val="yellow"/>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43900ACA" w14:textId="659ECEF7" w:rsidR="00322748" w:rsidRPr="007A2F1D" w:rsidRDefault="00322748" w:rsidP="00322748">
            <w:pPr>
              <w:spacing w:after="0"/>
              <w:jc w:val="center"/>
              <w:rPr>
                <w:rFonts w:ascii="Times New Roman" w:hAnsi="Times New Roman" w:cs="Times New Roman"/>
              </w:rPr>
            </w:pPr>
            <w:r w:rsidRPr="007A2F1D">
              <w:rPr>
                <w:rFonts w:ascii="Times New Roman" w:hAnsi="Times New Roman" w:cs="Times New Roman"/>
              </w:rPr>
              <w:t xml:space="preserve">Saaremaa </w:t>
            </w:r>
            <w:r>
              <w:rPr>
                <w:rFonts w:ascii="Times New Roman" w:hAnsi="Times New Roman" w:cs="Times New Roman"/>
              </w:rPr>
              <w:t>vald</w:t>
            </w:r>
          </w:p>
        </w:tc>
      </w:tr>
      <w:tr w:rsidR="00322748" w:rsidRPr="00355E3C" w14:paraId="1256D6CF" w14:textId="76849CB8"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749A9B8B" w14:textId="64F9CC82" w:rsidR="00322748" w:rsidRPr="00355E3C" w:rsidRDefault="00322748" w:rsidP="00322748">
            <w:pPr>
              <w:spacing w:after="0"/>
              <w:rPr>
                <w:rFonts w:ascii="Times New Roman" w:hAnsi="Times New Roman" w:cs="Times New Roman"/>
              </w:rPr>
            </w:pPr>
            <w:r w:rsidRPr="007059B8">
              <w:rPr>
                <w:rFonts w:ascii="Times New Roman" w:eastAsia="Aptos" w:hAnsi="Times New Roman" w:cs="Times New Roman"/>
                <w:b/>
              </w:rPr>
              <w:t xml:space="preserve">3.5.2.1.4            </w:t>
            </w:r>
            <w:r w:rsidRPr="007059B8">
              <w:rPr>
                <w:rFonts w:ascii="Times New Roman" w:hAnsi="Times New Roman" w:cs="Times New Roman"/>
                <w:b/>
                <w:bCs/>
              </w:rPr>
              <w:t>Kohalike koostöövõrgustike arendamine ja koostöö koordineerimine KOV-i ja sidusrühmade vahel.</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A4E0E91" w14:textId="58DFE069" w:rsidR="00322748" w:rsidRPr="00CB6238" w:rsidRDefault="00322748" w:rsidP="00322748">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4F91C03E" w14:textId="2E218D57" w:rsidR="00322748" w:rsidRPr="00355E3C" w:rsidRDefault="00322748" w:rsidP="00322748">
            <w:pPr>
              <w:spacing w:after="0"/>
              <w:jc w:val="both"/>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88F61F" w14:textId="19B36FDA" w:rsidR="00322748" w:rsidRPr="00355E3C" w:rsidRDefault="009215E0" w:rsidP="00322748">
            <w:pPr>
              <w:spacing w:after="0"/>
              <w:jc w:val="center"/>
              <w:rPr>
                <w:rFonts w:ascii="Times New Roman" w:hAnsi="Times New Roman" w:cs="Times New Roman"/>
                <w:b/>
                <w:bCs/>
              </w:rPr>
            </w:pPr>
            <w:r>
              <w:rPr>
                <w:rFonts w:ascii="Times New Roman" w:hAnsi="Times New Roman" w:cs="Times New Roman"/>
                <w:b/>
                <w:bCs/>
              </w:rPr>
              <w:t xml:space="preserve"> </w:t>
            </w:r>
            <w:r w:rsidR="005E6B26">
              <w:rPr>
                <w:rFonts w:ascii="Times New Roman" w:hAnsi="Times New Roman" w:cs="Times New Roman"/>
                <w:b/>
                <w:bCs/>
              </w:rPr>
              <w:t>2</w:t>
            </w:r>
            <w:r w:rsidR="00BB0E26">
              <w:rPr>
                <w:rFonts w:ascii="Times New Roman" w:hAnsi="Times New Roman" w:cs="Times New Roman"/>
                <w:b/>
                <w:bCs/>
              </w:rPr>
              <w:t> 093,24</w:t>
            </w:r>
            <w:r w:rsidR="00736E09">
              <w:rPr>
                <w:rFonts w:ascii="Times New Roman" w:hAnsi="Times New Roman" w:cs="Times New Roman"/>
                <w:b/>
                <w:bCs/>
              </w:rPr>
              <w:t xml:space="preserve"> </w:t>
            </w:r>
          </w:p>
        </w:tc>
        <w:tc>
          <w:tcPr>
            <w:tcW w:w="1219" w:type="dxa"/>
            <w:tcBorders>
              <w:top w:val="single" w:sz="6" w:space="0" w:color="auto"/>
              <w:left w:val="single" w:sz="6" w:space="0" w:color="auto"/>
              <w:bottom w:val="single" w:sz="6" w:space="0" w:color="auto"/>
              <w:right w:val="single" w:sz="6" w:space="0" w:color="auto"/>
            </w:tcBorders>
          </w:tcPr>
          <w:p w14:paraId="587D39F3" w14:textId="10006C56" w:rsidR="00322748" w:rsidRPr="00355E3C" w:rsidRDefault="00322748" w:rsidP="00322748">
            <w:pPr>
              <w:spacing w:after="0"/>
              <w:jc w:val="center"/>
              <w:rPr>
                <w:rFonts w:ascii="Times New Roman" w:hAnsi="Times New Roman" w:cs="Times New Roman"/>
                <w:b/>
                <w:bCs/>
              </w:rPr>
            </w:pPr>
            <w:r>
              <w:rPr>
                <w:rFonts w:ascii="Times New Roman" w:hAnsi="Times New Roman" w:cs="Times New Roman"/>
                <w:b/>
                <w:bCs/>
              </w:rPr>
              <w:t>Saaremaa vald</w:t>
            </w:r>
          </w:p>
        </w:tc>
      </w:tr>
      <w:tr w:rsidR="00322748" w:rsidRPr="00355E3C" w14:paraId="4243CA02" w14:textId="7EC5F2EF" w:rsidTr="00F611D0">
        <w:trPr>
          <w:trHeight w:val="1510"/>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287B8AFB" w14:textId="7C3F9847" w:rsidR="00322748" w:rsidRPr="00355E3C" w:rsidRDefault="00322748" w:rsidP="00322748">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5.2.1.4.1</w:t>
            </w:r>
            <w:r w:rsidRPr="00355E3C">
              <w:rPr>
                <w:rFonts w:ascii="Times New Roman" w:eastAsia="SimSun" w:hAnsi="Times New Roman" w:cs="Times New Roman"/>
                <w:kern w:val="1"/>
                <w:lang w:eastAsia="zh-CN" w:bidi="hi-IN"/>
                <w14:ligatures w14:val="none"/>
              </w:rPr>
              <w:t xml:space="preserve"> </w:t>
            </w:r>
            <w:r w:rsidR="005F6966">
              <w:rPr>
                <w:rFonts w:ascii="Times New Roman" w:eastAsia="SimSun" w:hAnsi="Times New Roman" w:cs="Times New Roman"/>
                <w:kern w:val="1"/>
                <w:lang w:eastAsia="zh-CN" w:bidi="hi-IN"/>
                <w14:ligatures w14:val="none"/>
              </w:rPr>
              <w:t>Sidusrühmi</w:t>
            </w:r>
            <w:r w:rsidRPr="00355E3C">
              <w:rPr>
                <w:rFonts w:ascii="Times New Roman" w:eastAsia="SimSun" w:hAnsi="Times New Roman" w:cs="Times New Roman"/>
                <w:kern w:val="1"/>
                <w:lang w:eastAsia="zh-CN" w:bidi="hi-IN"/>
                <w14:ligatures w14:val="none"/>
              </w:rPr>
              <w:t xml:space="preserve"> ühendava koostöövõrgustiku hoidmine, juhtumipõhised</w:t>
            </w:r>
            <w:r>
              <w:rPr>
                <w:rFonts w:ascii="Times New Roman" w:eastAsia="SimSun" w:hAnsi="Times New Roman" w:cs="Times New Roman"/>
                <w:kern w:val="1"/>
                <w:lang w:eastAsia="zh-CN" w:bidi="hi-IN"/>
                <w14:ligatures w14:val="none"/>
              </w:rPr>
              <w:t xml:space="preserve"> </w:t>
            </w:r>
            <w:r w:rsidRPr="00355E3C">
              <w:rPr>
                <w:rFonts w:ascii="Times New Roman" w:eastAsia="SimSun" w:hAnsi="Times New Roman" w:cs="Times New Roman"/>
                <w:kern w:val="1"/>
                <w:lang w:eastAsia="zh-CN" w:bidi="hi-IN"/>
                <w14:ligatures w14:val="none"/>
              </w:rPr>
              <w:t>arutelud, vajadusel kohtumiste korraldamine</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68F9979" w14:textId="62E7F592" w:rsidR="00322748" w:rsidRPr="00CB6238" w:rsidRDefault="00322748" w:rsidP="00322748">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6DFF8C13" w14:textId="44E36729" w:rsidR="00322748" w:rsidRPr="00355E3C" w:rsidRDefault="00322748" w:rsidP="00322748">
            <w:pPr>
              <w:spacing w:after="0"/>
              <w:jc w:val="both"/>
              <w:rPr>
                <w:rFonts w:ascii="Times New Roman" w:hAnsi="Times New Roman" w:cs="Times New Roman"/>
              </w:rPr>
            </w:pPr>
            <w:r w:rsidRPr="00355E3C">
              <w:rPr>
                <w:rFonts w:ascii="Times New Roman" w:hAnsi="Times New Roman" w:cs="Times New Roman"/>
              </w:rPr>
              <w:t> 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7FAD9BED" w14:textId="4337F978" w:rsidR="00322748" w:rsidRPr="00355E3C" w:rsidRDefault="0064149E" w:rsidP="00322748">
            <w:pPr>
              <w:spacing w:after="0"/>
              <w:jc w:val="center"/>
              <w:rPr>
                <w:rFonts w:ascii="Times New Roman" w:hAnsi="Times New Roman" w:cs="Times New Roman"/>
              </w:rPr>
            </w:pPr>
            <w:r>
              <w:rPr>
                <w:rFonts w:ascii="Times New Roman" w:hAnsi="Times New Roman" w:cs="Times New Roman"/>
              </w:rPr>
              <w:t>1 </w:t>
            </w:r>
            <w:r w:rsidR="000829C0">
              <w:rPr>
                <w:rFonts w:ascii="Times New Roman" w:hAnsi="Times New Roman" w:cs="Times New Roman"/>
              </w:rPr>
              <w:t>693</w:t>
            </w:r>
            <w:r>
              <w:rPr>
                <w:rFonts w:ascii="Times New Roman" w:hAnsi="Times New Roman" w:cs="Times New Roman"/>
              </w:rPr>
              <w:t>,24</w:t>
            </w:r>
          </w:p>
        </w:tc>
        <w:tc>
          <w:tcPr>
            <w:tcW w:w="1219" w:type="dxa"/>
            <w:tcBorders>
              <w:top w:val="single" w:sz="6" w:space="0" w:color="auto"/>
              <w:left w:val="single" w:sz="6" w:space="0" w:color="auto"/>
              <w:bottom w:val="single" w:sz="6" w:space="0" w:color="auto"/>
              <w:right w:val="single" w:sz="6" w:space="0" w:color="auto"/>
            </w:tcBorders>
          </w:tcPr>
          <w:p w14:paraId="0B05B69C" w14:textId="3BC50F82" w:rsidR="00322748" w:rsidRPr="007A2F1D" w:rsidRDefault="00322748" w:rsidP="00322748">
            <w:pPr>
              <w:spacing w:after="0"/>
              <w:jc w:val="center"/>
              <w:rPr>
                <w:rFonts w:ascii="Times New Roman" w:hAnsi="Times New Roman" w:cs="Times New Roman"/>
              </w:rPr>
            </w:pPr>
            <w:r w:rsidRPr="007A2F1D">
              <w:rPr>
                <w:rFonts w:ascii="Times New Roman" w:hAnsi="Times New Roman" w:cs="Times New Roman"/>
              </w:rPr>
              <w:t xml:space="preserve">Saaremaa </w:t>
            </w:r>
            <w:r>
              <w:rPr>
                <w:rFonts w:ascii="Times New Roman" w:hAnsi="Times New Roman" w:cs="Times New Roman"/>
              </w:rPr>
              <w:t>vald</w:t>
            </w:r>
          </w:p>
        </w:tc>
      </w:tr>
      <w:tr w:rsidR="00322748" w:rsidRPr="00355E3C" w14:paraId="13BBBC23" w14:textId="6C969232"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0D7B6A86" w14:textId="6F0026C0" w:rsidR="00322748" w:rsidRPr="00355E3C" w:rsidRDefault="00322748" w:rsidP="00322748">
            <w:pPr>
              <w:spacing w:after="0"/>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3.5.2.1.4.2</w:t>
            </w:r>
            <w:r w:rsidRPr="00355E3C">
              <w:rPr>
                <w:rFonts w:ascii="Times New Roman" w:eastAsia="SimSun" w:hAnsi="Times New Roman" w:cs="Times New Roman"/>
                <w:kern w:val="1"/>
                <w:lang w:eastAsia="zh-CN" w:bidi="hi-IN"/>
                <w14:ligatures w14:val="none"/>
              </w:rPr>
              <w:t xml:space="preserve"> Luuakse kogukondlikku lõimumist toetav vabatahtlike võrgustik</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2B24369" w14:textId="401EEDB4" w:rsidR="00322748" w:rsidRPr="00CB6238" w:rsidRDefault="00322748" w:rsidP="00322748">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BD0FDD8" w14:textId="54DD738F" w:rsidR="00322748" w:rsidRPr="00355E3C" w:rsidRDefault="00322748" w:rsidP="00322748">
            <w:pPr>
              <w:spacing w:after="0"/>
              <w:jc w:val="both"/>
              <w:rPr>
                <w:rFonts w:ascii="Times New Roman" w:hAnsi="Times New Roman" w:cs="Times New Roman"/>
              </w:rPr>
            </w:pPr>
            <w:r w:rsidRPr="00355E3C">
              <w:rPr>
                <w:rFonts w:ascii="Times New Roman" w:hAnsi="Times New Roman" w:cs="Times New Roman"/>
              </w:rPr>
              <w:t>01.01.2025</w:t>
            </w:r>
            <w:r>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BA7141F" w14:textId="5D55AD4B" w:rsidR="00322748" w:rsidRPr="00355E3C" w:rsidRDefault="00322748" w:rsidP="00322748">
            <w:pPr>
              <w:spacing w:after="0"/>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400</w:t>
            </w:r>
          </w:p>
        </w:tc>
        <w:tc>
          <w:tcPr>
            <w:tcW w:w="1219" w:type="dxa"/>
            <w:tcBorders>
              <w:top w:val="single" w:sz="6" w:space="0" w:color="auto"/>
              <w:left w:val="single" w:sz="6" w:space="0" w:color="auto"/>
              <w:bottom w:val="single" w:sz="6" w:space="0" w:color="auto"/>
              <w:right w:val="single" w:sz="6" w:space="0" w:color="auto"/>
            </w:tcBorders>
          </w:tcPr>
          <w:p w14:paraId="677386B7" w14:textId="6EC8EECA" w:rsidR="00322748" w:rsidRPr="007A2F1D" w:rsidRDefault="00322748" w:rsidP="00322748">
            <w:pPr>
              <w:spacing w:after="0"/>
              <w:jc w:val="center"/>
              <w:rPr>
                <w:rFonts w:ascii="Times New Roman" w:eastAsia="SimSun" w:hAnsi="Times New Roman" w:cs="Times New Roman"/>
                <w:kern w:val="1"/>
                <w:lang w:eastAsia="zh-CN" w:bidi="hi-IN"/>
                <w14:ligatures w14:val="none"/>
              </w:rPr>
            </w:pPr>
            <w:r w:rsidRPr="007A2F1D">
              <w:rPr>
                <w:rFonts w:ascii="Times New Roman" w:hAnsi="Times New Roman" w:cs="Times New Roman"/>
              </w:rPr>
              <w:t xml:space="preserve">Saaremaa </w:t>
            </w:r>
            <w:r>
              <w:rPr>
                <w:rFonts w:ascii="Times New Roman" w:hAnsi="Times New Roman" w:cs="Times New Roman"/>
              </w:rPr>
              <w:t>vald</w:t>
            </w:r>
          </w:p>
        </w:tc>
      </w:tr>
      <w:tr w:rsidR="00322748" w:rsidRPr="00355E3C" w14:paraId="65D278EB" w14:textId="77777777"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5B73E788" w14:textId="0FC75547" w:rsidR="00322748" w:rsidRDefault="00322748" w:rsidP="00322748">
            <w:pPr>
              <w:spacing w:after="0"/>
              <w:rPr>
                <w:rFonts w:ascii="Times New Roman" w:eastAsia="SimSun" w:hAnsi="Times New Roman" w:cs="Times New Roman"/>
                <w:kern w:val="1"/>
                <w:lang w:eastAsia="zh-CN" w:bidi="hi-IN"/>
                <w14:ligatures w14:val="none"/>
              </w:rPr>
            </w:pPr>
            <w:r w:rsidRPr="00EB164E">
              <w:rPr>
                <w:rFonts w:ascii="Times New Roman" w:eastAsia="Aptos" w:hAnsi="Times New Roman" w:cs="Times New Roman"/>
                <w:b/>
                <w:kern w:val="0"/>
                <w:lang w:eastAsia="et-EE"/>
                <w14:ligatures w14:val="none"/>
              </w:rPr>
              <w:t xml:space="preserve">3.5.2.1.5             Koostöös elluviijaga lõimumis-, sealhulgas </w:t>
            </w:r>
            <w:r w:rsidRPr="00EB164E">
              <w:rPr>
                <w:rFonts w:ascii="Times New Roman" w:eastAsia="Aptos" w:hAnsi="Times New Roman" w:cs="Times New Roman"/>
                <w:b/>
                <w:kern w:val="0"/>
                <w:lang w:eastAsia="et-EE"/>
                <w14:ligatures w14:val="none"/>
              </w:rPr>
              <w:lastRenderedPageBreak/>
              <w:t>kohanemisteekondade väljatöötamine ja rakendamine.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088641D3" w14:textId="0A274C97" w:rsidR="00322748" w:rsidRPr="0022351B" w:rsidRDefault="00322748" w:rsidP="00322748">
            <w:pPr>
              <w:spacing w:after="0"/>
              <w:jc w:val="both"/>
              <w:rPr>
                <w:rFonts w:ascii="Times New Roman" w:hAnsi="Times New Roman" w:cs="Times New Roman"/>
                <w:b/>
                <w:bCs/>
              </w:rPr>
            </w:pPr>
            <w:r w:rsidRPr="0022351B">
              <w:rPr>
                <w:rFonts w:ascii="Times New Roman" w:hAnsi="Times New Roman" w:cs="Times New Roman"/>
                <w:b/>
                <w:bCs/>
              </w:rPr>
              <w:lastRenderedPageBreak/>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197E0F8" w14:textId="2873FFAE" w:rsidR="00322748" w:rsidRPr="0022351B" w:rsidRDefault="00322748" w:rsidP="00322748">
            <w:pPr>
              <w:spacing w:after="0"/>
              <w:jc w:val="both"/>
              <w:rPr>
                <w:rFonts w:ascii="Times New Roman" w:hAnsi="Times New Roman" w:cs="Times New Roman"/>
                <w:b/>
                <w:bCs/>
              </w:rPr>
            </w:pPr>
            <w:r w:rsidRPr="0022351B">
              <w:rPr>
                <w:rFonts w:ascii="Times New Roman" w:hAnsi="Times New Roman" w:cs="Times New Roman"/>
                <w:b/>
                <w:bCs/>
              </w:rPr>
              <w:t>01.01.2025- 31.12.2025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5A9E4F1A" w14:textId="4AD57BF4" w:rsidR="00322748" w:rsidRPr="0022351B" w:rsidRDefault="00322748" w:rsidP="00322748">
            <w:pPr>
              <w:spacing w:after="0"/>
              <w:jc w:val="center"/>
              <w:rPr>
                <w:rFonts w:ascii="Times New Roman" w:eastAsia="SimSun" w:hAnsi="Times New Roman" w:cs="Times New Roman"/>
                <w:b/>
                <w:bCs/>
                <w:kern w:val="1"/>
                <w:lang w:eastAsia="zh-CN" w:bidi="hi-IN"/>
                <w14:ligatures w14:val="none"/>
              </w:rPr>
            </w:pPr>
            <w:r w:rsidRPr="0022351B">
              <w:rPr>
                <w:rFonts w:ascii="Times New Roman" w:eastAsia="SimSun" w:hAnsi="Times New Roman" w:cs="Times New Roman"/>
                <w:b/>
                <w:bCs/>
                <w:kern w:val="1"/>
                <w:lang w:eastAsia="zh-CN" w:bidi="hi-IN"/>
                <w14:ligatures w14:val="none"/>
              </w:rPr>
              <w:t>0</w:t>
            </w:r>
          </w:p>
        </w:tc>
        <w:tc>
          <w:tcPr>
            <w:tcW w:w="1219" w:type="dxa"/>
            <w:tcBorders>
              <w:top w:val="single" w:sz="6" w:space="0" w:color="auto"/>
              <w:left w:val="single" w:sz="6" w:space="0" w:color="auto"/>
              <w:bottom w:val="single" w:sz="6" w:space="0" w:color="auto"/>
              <w:right w:val="single" w:sz="6" w:space="0" w:color="auto"/>
            </w:tcBorders>
          </w:tcPr>
          <w:p w14:paraId="064D7D74" w14:textId="60824D43" w:rsidR="00322748" w:rsidRPr="0022351B" w:rsidRDefault="00322748" w:rsidP="00322748">
            <w:pPr>
              <w:spacing w:after="0"/>
              <w:jc w:val="center"/>
              <w:rPr>
                <w:rFonts w:ascii="Times New Roman" w:hAnsi="Times New Roman" w:cs="Times New Roman"/>
                <w:b/>
                <w:bCs/>
              </w:rPr>
            </w:pPr>
            <w:r w:rsidRPr="0022351B">
              <w:rPr>
                <w:rFonts w:ascii="Times New Roman" w:hAnsi="Times New Roman" w:cs="Times New Roman"/>
                <w:b/>
                <w:bCs/>
              </w:rPr>
              <w:t>ELVL</w:t>
            </w:r>
            <w:r>
              <w:rPr>
                <w:rFonts w:ascii="Times New Roman" w:hAnsi="Times New Roman" w:cs="Times New Roman"/>
                <w:b/>
                <w:bCs/>
              </w:rPr>
              <w:t xml:space="preserve"> ja Saaremaa vald</w:t>
            </w:r>
          </w:p>
        </w:tc>
      </w:tr>
      <w:tr w:rsidR="005E6694" w:rsidRPr="00BE491B" w14:paraId="7A60A2E0" w14:textId="77777777" w:rsidTr="005E6694">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1A257767" w14:textId="77777777" w:rsidR="005E6694" w:rsidRPr="005E6694" w:rsidRDefault="005E6694" w:rsidP="00C03BEC">
            <w:pPr>
              <w:spacing w:after="0"/>
              <w:rPr>
                <w:rFonts w:ascii="Times New Roman" w:eastAsia="Aptos" w:hAnsi="Times New Roman" w:cs="Times New Roman"/>
                <w:b/>
                <w:kern w:val="0"/>
                <w:lang w:eastAsia="et-EE"/>
                <w14:ligatures w14:val="none"/>
              </w:rPr>
            </w:pPr>
            <w:bookmarkStart w:id="13" w:name="_Hlk178894151"/>
            <w:r w:rsidRPr="005E6694">
              <w:rPr>
                <w:rFonts w:ascii="Times New Roman" w:eastAsia="Aptos" w:hAnsi="Times New Roman" w:cs="Times New Roman"/>
                <w:b/>
                <w:kern w:val="0"/>
                <w:lang w:eastAsia="et-EE"/>
                <w14:ligatures w14:val="none"/>
              </w:rPr>
              <w:t>Otsesed personalikulud</w:t>
            </w:r>
          </w:p>
          <w:p w14:paraId="2A6265D6" w14:textId="77777777" w:rsidR="005E6694" w:rsidRPr="005E6694" w:rsidRDefault="005E6694" w:rsidP="00C03BEC">
            <w:pPr>
              <w:spacing w:after="0"/>
              <w:rPr>
                <w:rFonts w:ascii="Times New Roman" w:eastAsia="Aptos" w:hAnsi="Times New Roman" w:cs="Times New Roman"/>
                <w:b/>
                <w:kern w:val="0"/>
                <w:lang w:eastAsia="et-EE"/>
                <w14:ligatures w14:val="none"/>
              </w:rPr>
            </w:pP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1BE99E28" w14:textId="77777777" w:rsidR="005E6694" w:rsidRPr="00355E3C" w:rsidRDefault="005E6694" w:rsidP="005E6694">
            <w:pPr>
              <w:spacing w:after="0"/>
              <w:jc w:val="both"/>
              <w:rPr>
                <w:rFonts w:ascii="Times New Roman" w:hAnsi="Times New Roman" w:cs="Times New Roman"/>
                <w:b/>
                <w:bCs/>
              </w:rPr>
            </w:pPr>
            <w:r w:rsidRPr="005E6694">
              <w:rPr>
                <w:rFonts w:ascii="Times New Roman" w:hAnsi="Times New Roman" w:cs="Times New Roman"/>
                <w:b/>
                <w:bCs/>
              </w:rPr>
              <w:t> 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C652F15" w14:textId="77777777" w:rsidR="005E6694" w:rsidRPr="00355E3C" w:rsidRDefault="005E6694" w:rsidP="005E6694">
            <w:pPr>
              <w:spacing w:after="0"/>
              <w:jc w:val="both"/>
              <w:rPr>
                <w:rFonts w:ascii="Times New Roman" w:hAnsi="Times New Roman" w:cs="Times New Roman"/>
                <w:b/>
                <w:bCs/>
              </w:rPr>
            </w:pPr>
            <w:r w:rsidRPr="005E6694">
              <w:rPr>
                <w:rFonts w:ascii="Times New Roman" w:hAnsi="Times New Roman" w:cs="Times New Roman"/>
                <w:b/>
                <w:bCs/>
              </w:rPr>
              <w:t> 01.01.2025- 31.12.2025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00CC2E92" w14:textId="77777777" w:rsidR="005E6694" w:rsidRPr="005E6694" w:rsidRDefault="005E6694" w:rsidP="00C03BEC">
            <w:pPr>
              <w:spacing w:after="0"/>
              <w:jc w:val="center"/>
              <w:rPr>
                <w:rFonts w:ascii="Times New Roman" w:eastAsia="SimSun" w:hAnsi="Times New Roman" w:cs="Times New Roman"/>
                <w:b/>
                <w:bCs/>
                <w:kern w:val="1"/>
                <w:lang w:eastAsia="zh-CN" w:bidi="hi-IN"/>
                <w14:ligatures w14:val="none"/>
              </w:rPr>
            </w:pPr>
            <w:r w:rsidRPr="005E6694">
              <w:rPr>
                <w:rFonts w:ascii="Times New Roman" w:eastAsia="SimSun" w:hAnsi="Times New Roman" w:cs="Times New Roman"/>
                <w:b/>
                <w:bCs/>
                <w:kern w:val="1"/>
                <w:lang w:eastAsia="zh-CN" w:bidi="hi-IN"/>
                <w14:ligatures w14:val="none"/>
              </w:rPr>
              <w:t>87 700</w:t>
            </w:r>
          </w:p>
          <w:p w14:paraId="342346EB" w14:textId="77777777" w:rsidR="005E6694" w:rsidRPr="005E6694" w:rsidRDefault="005E6694" w:rsidP="00C03BEC">
            <w:pPr>
              <w:spacing w:after="0"/>
              <w:jc w:val="center"/>
              <w:rPr>
                <w:rFonts w:ascii="Times New Roman" w:eastAsia="SimSun" w:hAnsi="Times New Roman" w:cs="Times New Roman"/>
                <w:b/>
                <w:bCs/>
                <w:kern w:val="1"/>
                <w:lang w:eastAsia="zh-CN" w:bidi="hi-IN"/>
                <w14:ligatures w14:val="none"/>
              </w:rPr>
            </w:pPr>
          </w:p>
        </w:tc>
        <w:tc>
          <w:tcPr>
            <w:tcW w:w="1219" w:type="dxa"/>
            <w:tcBorders>
              <w:top w:val="single" w:sz="6" w:space="0" w:color="auto"/>
              <w:left w:val="single" w:sz="6" w:space="0" w:color="auto"/>
              <w:bottom w:val="single" w:sz="6" w:space="0" w:color="auto"/>
              <w:right w:val="single" w:sz="6" w:space="0" w:color="auto"/>
            </w:tcBorders>
          </w:tcPr>
          <w:p w14:paraId="486481D5" w14:textId="77777777" w:rsidR="005E6694" w:rsidRPr="00BE491B" w:rsidRDefault="005E6694" w:rsidP="00C03BEC">
            <w:pPr>
              <w:spacing w:after="0"/>
              <w:jc w:val="center"/>
              <w:rPr>
                <w:rFonts w:ascii="Times New Roman" w:hAnsi="Times New Roman" w:cs="Times New Roman"/>
                <w:b/>
                <w:bCs/>
              </w:rPr>
            </w:pPr>
            <w:r>
              <w:rPr>
                <w:rFonts w:ascii="Times New Roman" w:hAnsi="Times New Roman" w:cs="Times New Roman"/>
                <w:b/>
                <w:bCs/>
              </w:rPr>
              <w:t>Saaremaa vald</w:t>
            </w:r>
          </w:p>
        </w:tc>
      </w:tr>
      <w:bookmarkEnd w:id="9"/>
    </w:tbl>
    <w:p w14:paraId="7562CFAD" w14:textId="77777777" w:rsidR="007E7E9E" w:rsidRDefault="007E7E9E" w:rsidP="002576F1">
      <w:pPr>
        <w:pStyle w:val="Loendilik"/>
        <w:spacing w:line="240" w:lineRule="auto"/>
        <w:ind w:left="928"/>
        <w:rPr>
          <w:rFonts w:cs="Times New Roman"/>
          <w:b/>
          <w:bCs/>
          <w:sz w:val="22"/>
          <w:szCs w:val="22"/>
        </w:rPr>
      </w:pPr>
    </w:p>
    <w:p w14:paraId="4E55E908" w14:textId="07E1BD5C" w:rsidR="005249E4" w:rsidRPr="002C5B21" w:rsidRDefault="00946DB1" w:rsidP="00946DB1">
      <w:pPr>
        <w:pStyle w:val="Loendilik"/>
        <w:spacing w:line="240" w:lineRule="auto"/>
        <w:ind w:left="928"/>
        <w:rPr>
          <w:rFonts w:cs="Times New Roman"/>
          <w:b/>
          <w:bCs/>
          <w:szCs w:val="24"/>
        </w:rPr>
      </w:pPr>
      <w:r w:rsidRPr="002C5B21">
        <w:rPr>
          <w:rFonts w:cs="Times New Roman"/>
          <w:b/>
          <w:bCs/>
          <w:szCs w:val="24"/>
        </w:rPr>
        <w:t>3.5.2.</w:t>
      </w:r>
      <w:r w:rsidR="002C5B21">
        <w:rPr>
          <w:rFonts w:cs="Times New Roman"/>
          <w:b/>
          <w:bCs/>
          <w:szCs w:val="24"/>
        </w:rPr>
        <w:t>1</w:t>
      </w:r>
      <w:r w:rsidRPr="002C5B21">
        <w:rPr>
          <w:rFonts w:cs="Times New Roman"/>
          <w:b/>
          <w:bCs/>
          <w:szCs w:val="24"/>
        </w:rPr>
        <w:t xml:space="preserve"> </w:t>
      </w:r>
      <w:r w:rsidRPr="002C5B21">
        <w:rPr>
          <w:rFonts w:cs="Times New Roman"/>
          <w:b/>
          <w:bCs/>
          <w:szCs w:val="24"/>
          <w:u w:val="single"/>
        </w:rPr>
        <w:t xml:space="preserve">Sihtrühmale teenuste arendamine ja pakkumine </w:t>
      </w:r>
      <w:r w:rsidR="005249E4" w:rsidRPr="002C5B21">
        <w:rPr>
          <w:rFonts w:cs="Times New Roman"/>
          <w:b/>
          <w:bCs/>
          <w:szCs w:val="24"/>
          <w:u w:val="single"/>
        </w:rPr>
        <w:t>Pärnu linnas</w:t>
      </w:r>
    </w:p>
    <w:bookmarkEnd w:id="13"/>
    <w:p w14:paraId="1B3A88C7" w14:textId="77777777" w:rsidR="006934D2" w:rsidRPr="00A94CDC" w:rsidRDefault="006934D2" w:rsidP="006934D2">
      <w:pPr>
        <w:widowControl w:val="0"/>
        <w:suppressAutoHyphens/>
        <w:spacing w:after="0" w:line="240" w:lineRule="auto"/>
        <w:ind w:left="720"/>
        <w:contextualSpacing/>
        <w:jc w:val="both"/>
        <w:rPr>
          <w:rFonts w:ascii="Times New Roman" w:eastAsia="SimSun" w:hAnsi="Times New Roman" w:cs="Times New Roman"/>
          <w:b/>
          <w:bCs/>
          <w:color w:val="FF0000"/>
          <w:kern w:val="1"/>
          <w:lang w:eastAsia="zh-CN" w:bidi="hi-IN"/>
          <w14:ligatures w14:val="none"/>
        </w:rPr>
      </w:pPr>
    </w:p>
    <w:p w14:paraId="3B2229A1" w14:textId="77777777" w:rsidR="00237A18" w:rsidRPr="00E255BD" w:rsidRDefault="00237A18" w:rsidP="00237A18">
      <w:pPr>
        <w:spacing w:line="240" w:lineRule="auto"/>
        <w:jc w:val="both"/>
        <w:rPr>
          <w:rFonts w:ascii="Times New Roman" w:hAnsi="Times New Roman" w:cs="Times New Roman"/>
          <w:b/>
          <w:bCs/>
        </w:rPr>
      </w:pPr>
      <w:r w:rsidRPr="00E255BD">
        <w:rPr>
          <w:rFonts w:ascii="Times New Roman" w:hAnsi="Times New Roman" w:cs="Times New Roman"/>
          <w:b/>
          <w:bCs/>
        </w:rPr>
        <w:t xml:space="preserve">Pärnu linnas 2025. aastal: </w:t>
      </w:r>
    </w:p>
    <w:p w14:paraId="648871F3" w14:textId="40D87EE1" w:rsidR="00A20E70" w:rsidRPr="00237A18" w:rsidRDefault="00A20E70" w:rsidP="00E255BD">
      <w:pPr>
        <w:spacing w:after="0" w:line="240" w:lineRule="auto"/>
        <w:jc w:val="both"/>
        <w:rPr>
          <w:rStyle w:val="cf01"/>
          <w:rFonts w:ascii="Times New Roman" w:eastAsia="SimSun" w:hAnsi="Times New Roman" w:cs="Times New Roman"/>
          <w:sz w:val="22"/>
          <w:szCs w:val="22"/>
        </w:rPr>
      </w:pPr>
      <w:r w:rsidRPr="00237A18">
        <w:rPr>
          <w:rFonts w:ascii="Times New Roman" w:hAnsi="Times New Roman" w:cs="Times New Roman"/>
        </w:rPr>
        <w:t xml:space="preserve">Tegevuste läbiviimiseks on alates 21.01.2024 tööl lõimumise projektijuht (1 koht). Tema peamisteks tööülesanneteks on </w:t>
      </w:r>
      <w:r w:rsidRPr="00237A18">
        <w:rPr>
          <w:rStyle w:val="cf01"/>
          <w:rFonts w:ascii="Times New Roman" w:eastAsiaTheme="majorEastAsia" w:hAnsi="Times New Roman" w:cs="Times New Roman"/>
          <w:sz w:val="22"/>
          <w:szCs w:val="22"/>
        </w:rPr>
        <w:t>Pärnu linnas elava sihtrühma kaasamine, vajaduspõhise tugiteenuse ja kommunikatsiooni tagamine</w:t>
      </w:r>
      <w:r w:rsidR="000454D7">
        <w:rPr>
          <w:rStyle w:val="cf01"/>
          <w:rFonts w:ascii="Times New Roman" w:eastAsiaTheme="majorEastAsia" w:hAnsi="Times New Roman" w:cs="Times New Roman"/>
          <w:sz w:val="22"/>
          <w:szCs w:val="22"/>
        </w:rPr>
        <w:t>,</w:t>
      </w:r>
      <w:r w:rsidRPr="00237A18">
        <w:rPr>
          <w:rStyle w:val="cf01"/>
          <w:rFonts w:ascii="Times New Roman" w:eastAsiaTheme="majorEastAsia" w:hAnsi="Times New Roman" w:cs="Times New Roman"/>
          <w:sz w:val="22"/>
          <w:szCs w:val="22"/>
        </w:rPr>
        <w:t xml:space="preserve"> kohalike koostöövõrgustike arendamine ja koostöö koordineerimine KOV-i ja sidusrühmade vahel</w:t>
      </w:r>
      <w:r w:rsidR="000454D7">
        <w:rPr>
          <w:rStyle w:val="cf01"/>
          <w:rFonts w:ascii="Times New Roman" w:eastAsiaTheme="majorEastAsia" w:hAnsi="Times New Roman" w:cs="Times New Roman"/>
          <w:sz w:val="22"/>
          <w:szCs w:val="22"/>
        </w:rPr>
        <w:t>,</w:t>
      </w:r>
      <w:r w:rsidRPr="00237A18">
        <w:rPr>
          <w:rStyle w:val="cf01"/>
          <w:rFonts w:ascii="Times New Roman" w:eastAsiaTheme="majorEastAsia" w:hAnsi="Times New Roman" w:cs="Times New Roman"/>
          <w:sz w:val="22"/>
          <w:szCs w:val="22"/>
        </w:rPr>
        <w:t xml:space="preserve"> koostöös elluviijaga lõimumis-, sealhulgas kohanemisteekondade väljatöötamine ja rakendamine.</w:t>
      </w:r>
    </w:p>
    <w:p w14:paraId="1782EBA4" w14:textId="39DAB4D3" w:rsidR="00990A33" w:rsidRPr="00237A18" w:rsidRDefault="00990A33" w:rsidP="00E255BD">
      <w:pPr>
        <w:spacing w:after="0" w:line="240" w:lineRule="auto"/>
        <w:jc w:val="both"/>
        <w:rPr>
          <w:rFonts w:ascii="Times New Roman" w:hAnsi="Times New Roman" w:cs="Times New Roman"/>
          <w:u w:val="single"/>
        </w:rPr>
      </w:pPr>
      <w:r w:rsidRPr="00237A18">
        <w:rPr>
          <w:rFonts w:ascii="Times New Roman" w:hAnsi="Times New Roman" w:cs="Times New Roman"/>
          <w:u w:val="single"/>
        </w:rPr>
        <w:t>3.5.2.1.1</w:t>
      </w:r>
      <w:r w:rsidRPr="00237A18">
        <w:rPr>
          <w:rFonts w:ascii="Times New Roman" w:hAnsi="Times New Roman" w:cs="Times New Roman"/>
          <w:u w:val="single"/>
        </w:rPr>
        <w:tab/>
        <w:t>KOV-s elava sihtrühma kaasamine punktis 1.4 nimetatud eesmärki toetavasse tegevusse.</w:t>
      </w:r>
    </w:p>
    <w:p w14:paraId="4D323798" w14:textId="77777777" w:rsidR="00766ACF" w:rsidRDefault="00766ACF" w:rsidP="00E255BD">
      <w:pPr>
        <w:spacing w:after="0" w:line="240" w:lineRule="auto"/>
        <w:jc w:val="both"/>
        <w:rPr>
          <w:rFonts w:ascii="Times New Roman" w:hAnsi="Times New Roman" w:cs="Times New Roman"/>
        </w:rPr>
      </w:pPr>
      <w:r w:rsidRPr="007059B8">
        <w:rPr>
          <w:rFonts w:ascii="Times New Roman" w:hAnsi="Times New Roman" w:cs="Times New Roman"/>
        </w:rPr>
        <w:t>Pärnu rahvusvähemuste organisatsioonide võrgustiku arendamine, vajadusel andmete uuendamine ning pideva kontakti hoidmine</w:t>
      </w:r>
      <w:r>
        <w:rPr>
          <w:rFonts w:ascii="Times New Roman" w:hAnsi="Times New Roman" w:cs="Times New Roman"/>
        </w:rPr>
        <w:t>.</w:t>
      </w:r>
    </w:p>
    <w:p w14:paraId="20447628" w14:textId="48ECBA9B" w:rsidR="00CA1E06" w:rsidRPr="00237A18" w:rsidRDefault="0052539E" w:rsidP="00E255BD">
      <w:pPr>
        <w:spacing w:after="0" w:line="240" w:lineRule="auto"/>
        <w:jc w:val="both"/>
        <w:rPr>
          <w:rFonts w:ascii="Times New Roman" w:hAnsi="Times New Roman" w:cs="Times New Roman"/>
        </w:rPr>
      </w:pPr>
      <w:r>
        <w:rPr>
          <w:rFonts w:ascii="Times New Roman" w:hAnsi="Times New Roman" w:cs="Times New Roman"/>
        </w:rPr>
        <w:t xml:space="preserve">Sihtrühmaga kontakti loomiseks ja hoidmiseks </w:t>
      </w:r>
      <w:r w:rsidR="00AF1191">
        <w:rPr>
          <w:rFonts w:ascii="Times New Roman" w:hAnsi="Times New Roman" w:cs="Times New Roman"/>
        </w:rPr>
        <w:t xml:space="preserve">ning </w:t>
      </w:r>
      <w:r w:rsidR="00C302B5">
        <w:rPr>
          <w:rFonts w:ascii="Times New Roman" w:hAnsi="Times New Roman" w:cs="Times New Roman"/>
        </w:rPr>
        <w:t xml:space="preserve">sisendi saamiseks teenuste </w:t>
      </w:r>
      <w:r w:rsidR="00AF1191">
        <w:rPr>
          <w:rFonts w:ascii="Times New Roman" w:hAnsi="Times New Roman" w:cs="Times New Roman"/>
        </w:rPr>
        <w:t>parendam</w:t>
      </w:r>
      <w:r w:rsidR="00FB5E96">
        <w:rPr>
          <w:rFonts w:ascii="Times New Roman" w:hAnsi="Times New Roman" w:cs="Times New Roman"/>
        </w:rPr>
        <w:t>ise</w:t>
      </w:r>
      <w:r w:rsidR="00271CBC">
        <w:rPr>
          <w:rFonts w:ascii="Times New Roman" w:hAnsi="Times New Roman" w:cs="Times New Roman"/>
        </w:rPr>
        <w:t>ks</w:t>
      </w:r>
      <w:r w:rsidR="00C302B5">
        <w:rPr>
          <w:rFonts w:ascii="Times New Roman" w:hAnsi="Times New Roman" w:cs="Times New Roman"/>
        </w:rPr>
        <w:t xml:space="preserve"> </w:t>
      </w:r>
      <w:r w:rsidR="00090FB5">
        <w:rPr>
          <w:rFonts w:ascii="Times New Roman" w:hAnsi="Times New Roman" w:cs="Times New Roman"/>
        </w:rPr>
        <w:t xml:space="preserve">ja uute arendamiseks </w:t>
      </w:r>
      <w:r>
        <w:rPr>
          <w:rFonts w:ascii="Times New Roman" w:hAnsi="Times New Roman" w:cs="Times New Roman"/>
        </w:rPr>
        <w:t>korraldatakse k</w:t>
      </w:r>
      <w:r w:rsidR="00CA1E06" w:rsidRPr="00237A18">
        <w:rPr>
          <w:rFonts w:ascii="Times New Roman" w:hAnsi="Times New Roman" w:cs="Times New Roman"/>
        </w:rPr>
        <w:t xml:space="preserve">oostöös kohaliku võrgustikuga </w:t>
      </w:r>
      <w:r>
        <w:rPr>
          <w:rFonts w:ascii="Times New Roman" w:hAnsi="Times New Roman" w:cs="Times New Roman"/>
        </w:rPr>
        <w:t>erinevaid</w:t>
      </w:r>
      <w:r w:rsidR="00CA1E06" w:rsidRPr="00237A18">
        <w:rPr>
          <w:rFonts w:ascii="Times New Roman" w:hAnsi="Times New Roman" w:cs="Times New Roman"/>
        </w:rPr>
        <w:t xml:space="preserve"> lõimumist, sh </w:t>
      </w:r>
      <w:r>
        <w:rPr>
          <w:rFonts w:ascii="Times New Roman" w:hAnsi="Times New Roman" w:cs="Times New Roman"/>
        </w:rPr>
        <w:t>kohanemist</w:t>
      </w:r>
      <w:r w:rsidR="00CA1E06" w:rsidRPr="00237A18">
        <w:rPr>
          <w:rFonts w:ascii="Times New Roman" w:hAnsi="Times New Roman" w:cs="Times New Roman"/>
        </w:rPr>
        <w:t xml:space="preserve"> toetavaid </w:t>
      </w:r>
      <w:r w:rsidR="00220E5A">
        <w:rPr>
          <w:rFonts w:ascii="Times New Roman" w:hAnsi="Times New Roman" w:cs="Times New Roman"/>
        </w:rPr>
        <w:t>sündmuseid</w:t>
      </w:r>
      <w:r w:rsidR="00CA1E06" w:rsidRPr="00237A18">
        <w:rPr>
          <w:rFonts w:ascii="Times New Roman" w:hAnsi="Times New Roman" w:cs="Times New Roman"/>
        </w:rPr>
        <w:t>,</w:t>
      </w:r>
      <w:r w:rsidR="00220E5A">
        <w:rPr>
          <w:rFonts w:ascii="Times New Roman" w:hAnsi="Times New Roman" w:cs="Times New Roman"/>
        </w:rPr>
        <w:t xml:space="preserve"> sh</w:t>
      </w:r>
      <w:r w:rsidR="00CA1E06" w:rsidRPr="00237A18">
        <w:rPr>
          <w:rFonts w:ascii="Times New Roman" w:hAnsi="Times New Roman" w:cs="Times New Roman"/>
        </w:rPr>
        <w:t xml:space="preserve"> tööt</w:t>
      </w:r>
      <w:r w:rsidR="00503029">
        <w:rPr>
          <w:rFonts w:ascii="Times New Roman" w:hAnsi="Times New Roman" w:cs="Times New Roman"/>
        </w:rPr>
        <w:t>oa</w:t>
      </w:r>
      <w:r w:rsidR="00CA1E06" w:rsidRPr="00237A18">
        <w:rPr>
          <w:rFonts w:ascii="Times New Roman" w:hAnsi="Times New Roman" w:cs="Times New Roman"/>
        </w:rPr>
        <w:t xml:space="preserve">d, </w:t>
      </w:r>
      <w:r w:rsidR="007C1946">
        <w:rPr>
          <w:rFonts w:ascii="Times New Roman" w:hAnsi="Times New Roman" w:cs="Times New Roman"/>
        </w:rPr>
        <w:t>kogemuskohtumis</w:t>
      </w:r>
      <w:r w:rsidR="00503029">
        <w:rPr>
          <w:rFonts w:ascii="Times New Roman" w:hAnsi="Times New Roman" w:cs="Times New Roman"/>
        </w:rPr>
        <w:t>ed</w:t>
      </w:r>
      <w:r w:rsidR="007C1946">
        <w:rPr>
          <w:rFonts w:ascii="Times New Roman" w:hAnsi="Times New Roman" w:cs="Times New Roman"/>
        </w:rPr>
        <w:t xml:space="preserve">, </w:t>
      </w:r>
      <w:r w:rsidR="004B20CC">
        <w:rPr>
          <w:rFonts w:ascii="Times New Roman" w:hAnsi="Times New Roman" w:cs="Times New Roman"/>
        </w:rPr>
        <w:t>väljasõidu</w:t>
      </w:r>
      <w:r w:rsidR="00824F41">
        <w:rPr>
          <w:rFonts w:ascii="Times New Roman" w:hAnsi="Times New Roman" w:cs="Times New Roman"/>
        </w:rPr>
        <w:t>seminar</w:t>
      </w:r>
      <w:r w:rsidR="00503029">
        <w:rPr>
          <w:rFonts w:ascii="Times New Roman" w:hAnsi="Times New Roman" w:cs="Times New Roman"/>
        </w:rPr>
        <w:t>id</w:t>
      </w:r>
      <w:r w:rsidR="00FB5E96">
        <w:rPr>
          <w:rFonts w:ascii="Times New Roman" w:hAnsi="Times New Roman" w:cs="Times New Roman"/>
        </w:rPr>
        <w:t xml:space="preserve"> kultuuriruumi tutvustamiseks, suhtluskeele praktiseerimiseks ja sotsiaalse</w:t>
      </w:r>
      <w:r w:rsidR="00850140">
        <w:rPr>
          <w:rFonts w:ascii="Times New Roman" w:hAnsi="Times New Roman" w:cs="Times New Roman"/>
        </w:rPr>
        <w:t xml:space="preserve"> suhtluse ja kontaktide parendamiseks</w:t>
      </w:r>
      <w:r w:rsidR="00FB5E96">
        <w:rPr>
          <w:rFonts w:ascii="Times New Roman" w:hAnsi="Times New Roman" w:cs="Times New Roman"/>
        </w:rPr>
        <w:t xml:space="preserve"> </w:t>
      </w:r>
      <w:r w:rsidR="007C1946">
        <w:rPr>
          <w:rFonts w:ascii="Times New Roman" w:hAnsi="Times New Roman" w:cs="Times New Roman"/>
        </w:rPr>
        <w:t>jne</w:t>
      </w:r>
      <w:r w:rsidR="00CA1E06" w:rsidRPr="00237A18">
        <w:rPr>
          <w:rFonts w:ascii="Times New Roman" w:hAnsi="Times New Roman" w:cs="Times New Roman"/>
        </w:rPr>
        <w:t xml:space="preserve">. </w:t>
      </w:r>
    </w:p>
    <w:p w14:paraId="071EB051" w14:textId="6864D1A4" w:rsidR="00D7673B" w:rsidRPr="00237A18" w:rsidRDefault="00FA010E" w:rsidP="00E255BD">
      <w:pPr>
        <w:spacing w:after="0" w:line="240" w:lineRule="auto"/>
        <w:jc w:val="both"/>
        <w:rPr>
          <w:rFonts w:ascii="Times New Roman" w:hAnsi="Times New Roman" w:cs="Times New Roman"/>
        </w:rPr>
      </w:pPr>
      <w:r>
        <w:rPr>
          <w:rFonts w:ascii="Times New Roman" w:hAnsi="Times New Roman" w:cs="Times New Roman"/>
        </w:rPr>
        <w:t>Sihtrühma</w:t>
      </w:r>
      <w:r w:rsidR="00354A28">
        <w:rPr>
          <w:rFonts w:ascii="Times New Roman" w:hAnsi="Times New Roman" w:cs="Times New Roman"/>
        </w:rPr>
        <w:t>le</w:t>
      </w:r>
      <w:r>
        <w:rPr>
          <w:rFonts w:ascii="Times New Roman" w:hAnsi="Times New Roman" w:cs="Times New Roman"/>
        </w:rPr>
        <w:t xml:space="preserve"> </w:t>
      </w:r>
      <w:r w:rsidR="00354A28">
        <w:rPr>
          <w:rFonts w:ascii="Times New Roman" w:hAnsi="Times New Roman" w:cs="Times New Roman"/>
        </w:rPr>
        <w:t>l</w:t>
      </w:r>
      <w:r w:rsidR="00D7673B" w:rsidRPr="00237A18">
        <w:rPr>
          <w:rFonts w:ascii="Times New Roman" w:hAnsi="Times New Roman" w:cs="Times New Roman"/>
        </w:rPr>
        <w:t xml:space="preserve">uuakse </w:t>
      </w:r>
      <w:r w:rsidR="00354A28">
        <w:rPr>
          <w:rFonts w:ascii="Times New Roman" w:hAnsi="Times New Roman" w:cs="Times New Roman"/>
        </w:rPr>
        <w:t>erinevaid võimalusi</w:t>
      </w:r>
      <w:r w:rsidR="00D7673B" w:rsidRPr="00237A18">
        <w:rPr>
          <w:rFonts w:ascii="Times New Roman" w:hAnsi="Times New Roman" w:cs="Times New Roman"/>
        </w:rPr>
        <w:t xml:space="preserve"> keele-, lõimumise- ja suhtlusprogramm</w:t>
      </w:r>
      <w:r w:rsidR="00354A28">
        <w:rPr>
          <w:rFonts w:ascii="Times New Roman" w:hAnsi="Times New Roman" w:cs="Times New Roman"/>
        </w:rPr>
        <w:t>ides</w:t>
      </w:r>
      <w:r w:rsidR="00D7673B" w:rsidRPr="00237A18">
        <w:rPr>
          <w:rFonts w:ascii="Times New Roman" w:hAnsi="Times New Roman" w:cs="Times New Roman"/>
        </w:rPr>
        <w:t xml:space="preserve"> </w:t>
      </w:r>
      <w:r w:rsidR="00F626A3">
        <w:rPr>
          <w:rFonts w:ascii="Times New Roman" w:hAnsi="Times New Roman" w:cs="Times New Roman"/>
        </w:rPr>
        <w:t>osal</w:t>
      </w:r>
      <w:r w:rsidR="00D7673B" w:rsidRPr="00237A18">
        <w:rPr>
          <w:rFonts w:ascii="Times New Roman" w:hAnsi="Times New Roman" w:cs="Times New Roman"/>
        </w:rPr>
        <w:t>e</w:t>
      </w:r>
      <w:r w:rsidR="00F626A3">
        <w:rPr>
          <w:rFonts w:ascii="Times New Roman" w:hAnsi="Times New Roman" w:cs="Times New Roman"/>
        </w:rPr>
        <w:t>miseks</w:t>
      </w:r>
      <w:r w:rsidR="00D7673B" w:rsidRPr="00237A18">
        <w:rPr>
          <w:rFonts w:ascii="Times New Roman" w:hAnsi="Times New Roman" w:cs="Times New Roman"/>
        </w:rPr>
        <w:t xml:space="preserve"> Pärnu linnas. Analüüsitud vajadus erinevatele sihtrühma gruppidele on olemas, seega koostatakse vajaduspõhiselt </w:t>
      </w:r>
      <w:r w:rsidR="00C57BCC">
        <w:rPr>
          <w:rFonts w:ascii="Times New Roman" w:hAnsi="Times New Roman" w:cs="Times New Roman"/>
        </w:rPr>
        <w:t>tegevused</w:t>
      </w:r>
      <w:r w:rsidR="00D7673B" w:rsidRPr="00237A18">
        <w:rPr>
          <w:rFonts w:ascii="Times New Roman" w:hAnsi="Times New Roman" w:cs="Times New Roman"/>
        </w:rPr>
        <w:t xml:space="preserve"> ja programmid. Näiteks lõimumisklubi programm toimub </w:t>
      </w:r>
      <w:r w:rsidR="00585127">
        <w:rPr>
          <w:rFonts w:ascii="Times New Roman" w:hAnsi="Times New Roman" w:cs="Times New Roman"/>
        </w:rPr>
        <w:t xml:space="preserve">algselt </w:t>
      </w:r>
      <w:r w:rsidR="00D7673B" w:rsidRPr="00237A18">
        <w:rPr>
          <w:rFonts w:ascii="Times New Roman" w:hAnsi="Times New Roman" w:cs="Times New Roman"/>
        </w:rPr>
        <w:t xml:space="preserve">inglise keele ja vene keele põhjal eraldi ning programmi lõpus tuuakse kaks gruppi kokku, et tugevdada lõimumist omavahel </w:t>
      </w:r>
      <w:r w:rsidR="00C74789">
        <w:rPr>
          <w:rFonts w:ascii="Times New Roman" w:hAnsi="Times New Roman" w:cs="Times New Roman"/>
        </w:rPr>
        <w:t>ning</w:t>
      </w:r>
      <w:r w:rsidR="00D7673B" w:rsidRPr="00237A18">
        <w:rPr>
          <w:rFonts w:ascii="Times New Roman" w:hAnsi="Times New Roman" w:cs="Times New Roman"/>
        </w:rPr>
        <w:t xml:space="preserve"> Pärnu kohaliku kogukonna vahel. </w:t>
      </w:r>
    </w:p>
    <w:p w14:paraId="1496C2C1" w14:textId="77777777" w:rsidR="00990A33" w:rsidRPr="00237A18" w:rsidRDefault="00990A33" w:rsidP="00E255BD">
      <w:pPr>
        <w:spacing w:after="0" w:line="240" w:lineRule="auto"/>
        <w:jc w:val="both"/>
        <w:rPr>
          <w:rFonts w:ascii="Times New Roman" w:eastAsia="Times New Roman" w:hAnsi="Times New Roman" w:cs="Times New Roman"/>
          <w:kern w:val="0"/>
          <w:u w:val="single"/>
          <w:lang w:eastAsia="et-EE"/>
        </w:rPr>
      </w:pPr>
      <w:r w:rsidRPr="00237A18">
        <w:rPr>
          <w:rFonts w:ascii="Times New Roman" w:eastAsia="Times New Roman" w:hAnsi="Times New Roman" w:cs="Times New Roman"/>
          <w:kern w:val="0"/>
          <w:u w:val="single"/>
          <w:lang w:eastAsia="et-EE"/>
        </w:rPr>
        <w:t>3.5.2.1.2</w:t>
      </w:r>
      <w:r w:rsidRPr="00237A18">
        <w:rPr>
          <w:rFonts w:ascii="Times New Roman" w:eastAsia="Times New Roman" w:hAnsi="Times New Roman" w:cs="Times New Roman"/>
          <w:kern w:val="0"/>
          <w:u w:val="single"/>
          <w:lang w:eastAsia="et-EE"/>
        </w:rPr>
        <w:tab/>
        <w:t>Vajaduspõhise tugiteenuse pakkumine sihtrühmale.</w:t>
      </w:r>
    </w:p>
    <w:p w14:paraId="01B333E6" w14:textId="4E975454" w:rsidR="00972F63" w:rsidRDefault="00CE52C2" w:rsidP="00E255BD">
      <w:pPr>
        <w:spacing w:after="0" w:line="240" w:lineRule="auto"/>
        <w:jc w:val="both"/>
        <w:rPr>
          <w:rFonts w:ascii="Times New Roman" w:hAnsi="Times New Roman" w:cs="Times New Roman"/>
        </w:rPr>
      </w:pPr>
      <w:r w:rsidRPr="00237A18">
        <w:rPr>
          <w:rFonts w:ascii="Times New Roman" w:hAnsi="Times New Roman" w:cs="Times New Roman"/>
        </w:rPr>
        <w:t>Arendatakse sihtrühma lõimumist, sealhulgas kohanemist toetavaid avalikke teenuseid</w:t>
      </w:r>
      <w:r w:rsidR="001C51B0">
        <w:rPr>
          <w:rFonts w:ascii="Times New Roman" w:hAnsi="Times New Roman" w:cs="Times New Roman"/>
        </w:rPr>
        <w:t>. K</w:t>
      </w:r>
      <w:r w:rsidRPr="00237A18">
        <w:rPr>
          <w:rFonts w:ascii="Times New Roman" w:hAnsi="Times New Roman" w:cs="Times New Roman"/>
        </w:rPr>
        <w:t xml:space="preserve">lienditeekonna põhjal </w:t>
      </w:r>
      <w:r w:rsidR="001C51B0">
        <w:rPr>
          <w:rFonts w:ascii="Times New Roman" w:hAnsi="Times New Roman" w:cs="Times New Roman"/>
        </w:rPr>
        <w:t>on vajalik</w:t>
      </w:r>
      <w:r w:rsidRPr="00237A18">
        <w:rPr>
          <w:rFonts w:ascii="Times New Roman" w:hAnsi="Times New Roman" w:cs="Times New Roman"/>
        </w:rPr>
        <w:t xml:space="preserve"> nõustamisteenus</w:t>
      </w:r>
      <w:r w:rsidR="001C51B0">
        <w:rPr>
          <w:rFonts w:ascii="Times New Roman" w:hAnsi="Times New Roman" w:cs="Times New Roman"/>
        </w:rPr>
        <w:t xml:space="preserve">e arendamine; </w:t>
      </w:r>
      <w:r w:rsidRPr="00237A18">
        <w:rPr>
          <w:rFonts w:ascii="Times New Roman" w:hAnsi="Times New Roman" w:cs="Times New Roman"/>
        </w:rPr>
        <w:t xml:space="preserve">Pärnu kohaliku veebilehe teenus, integratsiooni informatsiooni platvormi teenus, erinevad </w:t>
      </w:r>
      <w:r w:rsidR="00365C8C">
        <w:rPr>
          <w:rFonts w:ascii="Times New Roman" w:hAnsi="Times New Roman" w:cs="Times New Roman"/>
        </w:rPr>
        <w:t>võimalused suhtlus</w:t>
      </w:r>
      <w:r w:rsidRPr="00237A18">
        <w:rPr>
          <w:rFonts w:ascii="Times New Roman" w:hAnsi="Times New Roman" w:cs="Times New Roman"/>
        </w:rPr>
        <w:t xml:space="preserve">keele </w:t>
      </w:r>
      <w:r w:rsidR="00972F63">
        <w:rPr>
          <w:rFonts w:ascii="Times New Roman" w:hAnsi="Times New Roman" w:cs="Times New Roman"/>
        </w:rPr>
        <w:t>arendamiseks</w:t>
      </w:r>
      <w:r w:rsidRPr="00237A18">
        <w:rPr>
          <w:rFonts w:ascii="Times New Roman" w:hAnsi="Times New Roman" w:cs="Times New Roman"/>
        </w:rPr>
        <w:t xml:space="preserve"> j</w:t>
      </w:r>
      <w:r w:rsidR="00972F63">
        <w:rPr>
          <w:rFonts w:ascii="Times New Roman" w:hAnsi="Times New Roman" w:cs="Times New Roman"/>
        </w:rPr>
        <w:t>ne</w:t>
      </w:r>
      <w:r w:rsidRPr="00237A18">
        <w:rPr>
          <w:rFonts w:ascii="Times New Roman" w:hAnsi="Times New Roman" w:cs="Times New Roman"/>
        </w:rPr>
        <w:t xml:space="preserve">.  </w:t>
      </w:r>
    </w:p>
    <w:p w14:paraId="6B071CC0" w14:textId="6D3FDFDD" w:rsidR="00CE52C2" w:rsidRPr="00237A18" w:rsidRDefault="00CE52C2" w:rsidP="00E255BD">
      <w:pPr>
        <w:spacing w:after="0" w:line="240" w:lineRule="auto"/>
        <w:jc w:val="both"/>
        <w:rPr>
          <w:rFonts w:ascii="Times New Roman" w:hAnsi="Times New Roman" w:cs="Times New Roman"/>
        </w:rPr>
      </w:pPr>
      <w:r w:rsidRPr="00237A18">
        <w:rPr>
          <w:rFonts w:ascii="Times New Roman" w:hAnsi="Times New Roman" w:cs="Times New Roman"/>
        </w:rPr>
        <w:t>Teenuste valdkondlik vajalik info koonda</w:t>
      </w:r>
      <w:r w:rsidR="00CB172F">
        <w:rPr>
          <w:rFonts w:ascii="Times New Roman" w:hAnsi="Times New Roman" w:cs="Times New Roman"/>
        </w:rPr>
        <w:t xml:space="preserve">takse </w:t>
      </w:r>
      <w:r w:rsidRPr="00237A18">
        <w:rPr>
          <w:rFonts w:ascii="Times New Roman" w:hAnsi="Times New Roman" w:cs="Times New Roman"/>
        </w:rPr>
        <w:t>ühtsesse füüsilisse ja/või virtuaalsesse ruumi, mis on sihtrühmale arusaadav ning vabalt ligipääsetav. Uuendatakse koondatud infot, nii virtuaalsetel kui ka füüsilistel materjalidel vastavalt vajadusele.</w:t>
      </w:r>
    </w:p>
    <w:p w14:paraId="76BA2739" w14:textId="77777777" w:rsidR="00990A33" w:rsidRPr="00237A18" w:rsidRDefault="00990A33" w:rsidP="00E255BD">
      <w:pPr>
        <w:pStyle w:val="Loendilik"/>
        <w:spacing w:line="240" w:lineRule="auto"/>
        <w:ind w:left="0"/>
        <w:rPr>
          <w:rFonts w:eastAsia="Times New Roman" w:cs="Times New Roman"/>
          <w:kern w:val="0"/>
          <w:sz w:val="22"/>
          <w:szCs w:val="22"/>
          <w:u w:val="single"/>
          <w:lang w:eastAsia="et-EE"/>
        </w:rPr>
      </w:pPr>
      <w:r w:rsidRPr="00237A18">
        <w:rPr>
          <w:rFonts w:eastAsia="Times New Roman" w:cs="Times New Roman"/>
          <w:kern w:val="0"/>
          <w:sz w:val="22"/>
          <w:szCs w:val="22"/>
          <w:u w:val="single"/>
          <w:lang w:eastAsia="et-EE"/>
        </w:rPr>
        <w:t>3.5.2.1.3</w:t>
      </w:r>
      <w:r w:rsidRPr="00237A18">
        <w:rPr>
          <w:rFonts w:eastAsia="Times New Roman" w:cs="Times New Roman"/>
          <w:kern w:val="0"/>
          <w:sz w:val="22"/>
          <w:szCs w:val="22"/>
          <w:u w:val="single"/>
          <w:lang w:eastAsia="et-EE"/>
        </w:rPr>
        <w:tab/>
        <w:t>Tõhusa kommunikatsiooni tagamine sihtrühmale.</w:t>
      </w:r>
    </w:p>
    <w:p w14:paraId="0CCD40A3" w14:textId="77777777" w:rsidR="00972F63" w:rsidRDefault="00F171FE" w:rsidP="00E255BD">
      <w:pPr>
        <w:pStyle w:val="Loendilik"/>
        <w:widowControl/>
        <w:suppressAutoHyphens w:val="0"/>
        <w:spacing w:line="240" w:lineRule="auto"/>
        <w:ind w:left="0"/>
        <w:rPr>
          <w:rFonts w:cs="Times New Roman"/>
          <w:sz w:val="22"/>
          <w:szCs w:val="22"/>
        </w:rPr>
      </w:pPr>
      <w:r w:rsidRPr="00237A18">
        <w:rPr>
          <w:rFonts w:cs="Times New Roman"/>
          <w:sz w:val="22"/>
          <w:szCs w:val="22"/>
        </w:rPr>
        <w:t xml:space="preserve">2024. aastal arendati Pärnu linna võõrkeelse veebilehe osa. </w:t>
      </w:r>
    </w:p>
    <w:p w14:paraId="76C39395" w14:textId="5755ACA6" w:rsidR="00F171FE" w:rsidRPr="00237A18" w:rsidRDefault="00F171FE" w:rsidP="00E255BD">
      <w:pPr>
        <w:pStyle w:val="Loendilik"/>
        <w:widowControl/>
        <w:suppressAutoHyphens w:val="0"/>
        <w:spacing w:line="240" w:lineRule="auto"/>
        <w:ind w:left="0"/>
        <w:rPr>
          <w:rFonts w:cs="Times New Roman"/>
          <w:sz w:val="22"/>
          <w:szCs w:val="22"/>
        </w:rPr>
      </w:pPr>
      <w:r w:rsidRPr="00237A18">
        <w:rPr>
          <w:rFonts w:cs="Times New Roman"/>
          <w:sz w:val="22"/>
          <w:szCs w:val="22"/>
        </w:rPr>
        <w:t xml:space="preserve">2025. aastal täiendatakse veebilehte: lisades interaktiivseid integratsiooni abimaterjale ning uuendatakse lehel olevat informatsiooni vastavalt vajadusele. Koostatakse teavitusmaterjalid kõikide piirkonnas toimuvate alaliste integratsiooni projektide kohta. </w:t>
      </w:r>
    </w:p>
    <w:p w14:paraId="15DD3CBA" w14:textId="6A923CF4" w:rsidR="00FF182C" w:rsidRPr="00237A18" w:rsidRDefault="00FF182C" w:rsidP="00E255BD">
      <w:pPr>
        <w:spacing w:after="0" w:line="240" w:lineRule="auto"/>
        <w:jc w:val="both"/>
        <w:rPr>
          <w:rFonts w:ascii="Times New Roman" w:hAnsi="Times New Roman" w:cs="Times New Roman"/>
        </w:rPr>
      </w:pPr>
      <w:r w:rsidRPr="00237A18">
        <w:rPr>
          <w:rFonts w:ascii="Times New Roman" w:hAnsi="Times New Roman" w:cs="Times New Roman"/>
        </w:rPr>
        <w:t xml:space="preserve">Arendatakse Pärnu linna ametliku lõimumisalase info jagamise allikana International House of Pärnu (edaspidi </w:t>
      </w:r>
      <w:r w:rsidRPr="00237A18">
        <w:rPr>
          <w:rFonts w:ascii="Times New Roman" w:hAnsi="Times New Roman" w:cs="Times New Roman"/>
          <w:i/>
          <w:iCs/>
        </w:rPr>
        <w:t>IHOP</w:t>
      </w:r>
      <w:r w:rsidRPr="00237A18">
        <w:rPr>
          <w:rFonts w:ascii="Times New Roman" w:hAnsi="Times New Roman" w:cs="Times New Roman"/>
        </w:rPr>
        <w:t xml:space="preserve">) sotsiaalmeedia platvormi. </w:t>
      </w:r>
    </w:p>
    <w:p w14:paraId="07D5BD10" w14:textId="74FD459C" w:rsidR="00A94CDC" w:rsidRPr="00237A18" w:rsidRDefault="00A94CDC" w:rsidP="00E255BD">
      <w:pPr>
        <w:spacing w:after="0" w:line="240" w:lineRule="auto"/>
        <w:jc w:val="both"/>
        <w:rPr>
          <w:rFonts w:ascii="Times New Roman" w:hAnsi="Times New Roman" w:cs="Times New Roman"/>
        </w:rPr>
      </w:pPr>
      <w:r w:rsidRPr="00237A18">
        <w:rPr>
          <w:rFonts w:ascii="Times New Roman" w:hAnsi="Times New Roman" w:cs="Times New Roman"/>
        </w:rPr>
        <w:t>Arendatakse ning koondatakse info olemasolevatest personaalsetest nõustamisteenustest, mida pakuvad Pärnus erinevad koostööpartnerid. 2025. aastal on eesmärk koondada info viisil, mis on sihtrühmale vabalt kättesaadav. Eesmär</w:t>
      </w:r>
      <w:r w:rsidR="003812F2">
        <w:rPr>
          <w:rFonts w:ascii="Times New Roman" w:hAnsi="Times New Roman" w:cs="Times New Roman"/>
        </w:rPr>
        <w:t>gina</w:t>
      </w:r>
      <w:r w:rsidRPr="00237A18">
        <w:rPr>
          <w:rFonts w:ascii="Times New Roman" w:hAnsi="Times New Roman" w:cs="Times New Roman"/>
        </w:rPr>
        <w:t xml:space="preserve"> suunata sihtrühma vajadusel ka abi otsima. Koondatud informatsiooni kajastatakse regulaarselt Pärnu integratsiooni sotsiaalmeedia platvormil IHOP, et tõsta teenuste teadlikkust Pärnu sihtrühmas ja sisserändajate kogukonnas.</w:t>
      </w:r>
    </w:p>
    <w:p w14:paraId="5E7FAFFD" w14:textId="77777777" w:rsidR="00990A33" w:rsidRPr="00237A18" w:rsidRDefault="00990A33" w:rsidP="00E255BD">
      <w:pPr>
        <w:spacing w:after="0" w:line="240" w:lineRule="auto"/>
        <w:jc w:val="both"/>
        <w:rPr>
          <w:rFonts w:ascii="Times New Roman" w:eastAsia="Times New Roman" w:hAnsi="Times New Roman" w:cs="Times New Roman"/>
          <w:kern w:val="0"/>
          <w:u w:val="single"/>
          <w:lang w:eastAsia="et-EE"/>
        </w:rPr>
      </w:pPr>
      <w:r w:rsidRPr="00237A18">
        <w:rPr>
          <w:rFonts w:ascii="Times New Roman" w:eastAsia="Times New Roman" w:hAnsi="Times New Roman" w:cs="Times New Roman"/>
          <w:kern w:val="0"/>
          <w:u w:val="single"/>
          <w:lang w:eastAsia="et-EE"/>
        </w:rPr>
        <w:t>3.5.2.1.4</w:t>
      </w:r>
      <w:r w:rsidRPr="00237A18">
        <w:rPr>
          <w:rFonts w:ascii="Times New Roman" w:eastAsia="Times New Roman" w:hAnsi="Times New Roman" w:cs="Times New Roman"/>
          <w:kern w:val="0"/>
          <w:u w:val="single"/>
          <w:lang w:eastAsia="et-EE"/>
        </w:rPr>
        <w:tab/>
        <w:t>Kohalike koostöövõrgustike arendamine ja koostöö koordineerimine KOV-i ja sidusrühmade vahel.</w:t>
      </w:r>
    </w:p>
    <w:p w14:paraId="0EB0CC6B" w14:textId="77777777" w:rsidR="004A051D" w:rsidRPr="00237A18" w:rsidRDefault="004A051D" w:rsidP="00E255BD">
      <w:pPr>
        <w:spacing w:after="0" w:line="240" w:lineRule="auto"/>
        <w:jc w:val="both"/>
        <w:rPr>
          <w:rFonts w:ascii="Times New Roman" w:hAnsi="Times New Roman" w:cs="Times New Roman"/>
        </w:rPr>
      </w:pPr>
      <w:r w:rsidRPr="00237A18">
        <w:rPr>
          <w:rFonts w:ascii="Times New Roman" w:hAnsi="Times New Roman" w:cs="Times New Roman"/>
        </w:rPr>
        <w:t xml:space="preserve">Arendatakse olemasolevat koostöövõrgustikku ning kaasatakse täiendavaid koostööpartnereid kohalikul tasandil. Koostatud koostööplatvorm </w:t>
      </w:r>
      <w:proofErr w:type="spellStart"/>
      <w:r w:rsidRPr="00237A18">
        <w:rPr>
          <w:rFonts w:ascii="Times New Roman" w:hAnsi="Times New Roman" w:cs="Times New Roman"/>
        </w:rPr>
        <w:t>Discord</w:t>
      </w:r>
      <w:proofErr w:type="spellEnd"/>
      <w:r w:rsidRPr="00237A18">
        <w:rPr>
          <w:rFonts w:ascii="Times New Roman" w:hAnsi="Times New Roman" w:cs="Times New Roman"/>
        </w:rPr>
        <w:t xml:space="preserve"> valmib 2025. aastal ning on efektiivne tööriist koostöövõrgustiku pidevaks suhtluseks, tagades ajakohase informatsiooni liikumise ning partnerite omavahelise koostöö tugevdamise. </w:t>
      </w:r>
    </w:p>
    <w:p w14:paraId="638F6788" w14:textId="77777777" w:rsidR="00990A33" w:rsidRPr="00237A18" w:rsidRDefault="00990A33" w:rsidP="00E255BD">
      <w:pPr>
        <w:spacing w:after="0" w:line="240" w:lineRule="auto"/>
        <w:jc w:val="both"/>
        <w:rPr>
          <w:rFonts w:ascii="Times New Roman" w:hAnsi="Times New Roman" w:cs="Times New Roman"/>
          <w:u w:val="single"/>
        </w:rPr>
      </w:pPr>
      <w:r w:rsidRPr="00237A18">
        <w:rPr>
          <w:rFonts w:ascii="Times New Roman" w:hAnsi="Times New Roman" w:cs="Times New Roman"/>
          <w:u w:val="single"/>
        </w:rPr>
        <w:t>3.5.2.1.5</w:t>
      </w:r>
      <w:r w:rsidRPr="00237A18">
        <w:rPr>
          <w:rFonts w:ascii="Times New Roman" w:hAnsi="Times New Roman" w:cs="Times New Roman"/>
          <w:u w:val="single"/>
        </w:rPr>
        <w:tab/>
        <w:t>Koostöös elluviijaga lõimumis-, sealhulgas kohanemisteekondade väljatöötamine ja rakendamine.</w:t>
      </w:r>
    </w:p>
    <w:p w14:paraId="0F83B875" w14:textId="44CC26DA" w:rsidR="00990A33" w:rsidRPr="00237A18" w:rsidRDefault="00137872" w:rsidP="00E255BD">
      <w:pPr>
        <w:spacing w:after="0" w:line="240" w:lineRule="auto"/>
        <w:jc w:val="both"/>
        <w:rPr>
          <w:rFonts w:ascii="Times New Roman" w:hAnsi="Times New Roman" w:cs="Times New Roman"/>
        </w:rPr>
      </w:pPr>
      <w:r w:rsidRPr="00237A18">
        <w:rPr>
          <w:rFonts w:ascii="Times New Roman" w:hAnsi="Times New Roman" w:cs="Times New Roman"/>
        </w:rPr>
        <w:lastRenderedPageBreak/>
        <w:t>Lõimumise projektijuht</w:t>
      </w:r>
      <w:r w:rsidR="00990A33" w:rsidRPr="00237A18">
        <w:rPr>
          <w:rFonts w:ascii="Times New Roman" w:hAnsi="Times New Roman" w:cs="Times New Roman"/>
        </w:rPr>
        <w:t xml:space="preserve"> osale</w:t>
      </w:r>
      <w:r w:rsidRPr="00237A18">
        <w:rPr>
          <w:rFonts w:ascii="Times New Roman" w:hAnsi="Times New Roman" w:cs="Times New Roman"/>
        </w:rPr>
        <w:t>b</w:t>
      </w:r>
      <w:r w:rsidR="00990A33" w:rsidRPr="00237A18">
        <w:rPr>
          <w:rFonts w:ascii="Times New Roman" w:hAnsi="Times New Roman" w:cs="Times New Roman"/>
        </w:rPr>
        <w:t xml:space="preserve"> vastavalt temaatikale ja vajadusele elluviija poolt kokku kutsutud võrgustiku kohtumistel ning koostöös, sealhulgas kohanemisteekondade väljatöötamisel ja rakendamisel. Võimalikud tekkivad kulud kaetakse personali lähetus- ja koolituskulude arvelt.</w:t>
      </w:r>
    </w:p>
    <w:p w14:paraId="1DDF5324" w14:textId="77777777" w:rsidR="00365438" w:rsidRDefault="00365438" w:rsidP="00365438">
      <w:pPr>
        <w:pStyle w:val="AK"/>
        <w:jc w:val="both"/>
      </w:pPr>
    </w:p>
    <w:p w14:paraId="2470DDA5" w14:textId="7495475B" w:rsidR="00A20E70" w:rsidRDefault="00A20E70" w:rsidP="00365438">
      <w:pPr>
        <w:pStyle w:val="AK"/>
        <w:jc w:val="both"/>
      </w:pPr>
      <w:r w:rsidRPr="00A20E70">
        <w:t>Sihtgrupp: vähemalt 18-aastased</w:t>
      </w:r>
      <w:r w:rsidRPr="00F53468">
        <w:t xml:space="preserve"> uussisserändajad, erineva keele- ja kultuuritaustaga inimesed, tagasipöördujad.</w:t>
      </w:r>
    </w:p>
    <w:p w14:paraId="18F3DAAF" w14:textId="77777777" w:rsidR="00A20E70" w:rsidRPr="00193D17" w:rsidRDefault="00A20E70" w:rsidP="00A20E70">
      <w:pPr>
        <w:pStyle w:val="AK"/>
      </w:pPr>
    </w:p>
    <w:p w14:paraId="5E1939F3" w14:textId="1139F3CB" w:rsidR="00A20E70" w:rsidRPr="007059B8" w:rsidRDefault="00A20E70" w:rsidP="00A20E70">
      <w:pPr>
        <w:pStyle w:val="Pealdis"/>
        <w:keepNext/>
        <w:rPr>
          <w:rFonts w:ascii="Times New Roman" w:hAnsi="Times New Roman" w:cs="Times New Roman"/>
          <w:b/>
          <w:bCs/>
          <w:i w:val="0"/>
          <w:iCs w:val="0"/>
          <w:color w:val="auto"/>
          <w:sz w:val="22"/>
          <w:szCs w:val="22"/>
        </w:rPr>
      </w:pPr>
      <w:bookmarkStart w:id="14" w:name="_Hlk191382929"/>
      <w:r w:rsidRPr="007059B8">
        <w:rPr>
          <w:rFonts w:ascii="Times New Roman" w:hAnsi="Times New Roman" w:cs="Times New Roman"/>
          <w:b/>
          <w:bCs/>
          <w:i w:val="0"/>
          <w:iCs w:val="0"/>
          <w:color w:val="auto"/>
          <w:sz w:val="22"/>
          <w:szCs w:val="22"/>
        </w:rPr>
        <w:t xml:space="preserve">Tabel </w:t>
      </w:r>
      <w:r w:rsidRPr="007059B8">
        <w:rPr>
          <w:rFonts w:ascii="Times New Roman" w:hAnsi="Times New Roman" w:cs="Times New Roman"/>
          <w:b/>
          <w:bCs/>
          <w:i w:val="0"/>
          <w:iCs w:val="0"/>
          <w:color w:val="auto"/>
          <w:sz w:val="22"/>
          <w:szCs w:val="22"/>
        </w:rPr>
        <w:fldChar w:fldCharType="begin"/>
      </w:r>
      <w:r w:rsidRPr="007059B8">
        <w:rPr>
          <w:rFonts w:ascii="Times New Roman" w:hAnsi="Times New Roman" w:cs="Times New Roman"/>
          <w:b/>
          <w:bCs/>
          <w:i w:val="0"/>
          <w:iCs w:val="0"/>
          <w:color w:val="auto"/>
          <w:sz w:val="22"/>
          <w:szCs w:val="22"/>
        </w:rPr>
        <w:instrText xml:space="preserve"> SEQ Tabel \* ARABIC </w:instrText>
      </w:r>
      <w:r w:rsidRPr="007059B8">
        <w:rPr>
          <w:rFonts w:ascii="Times New Roman" w:hAnsi="Times New Roman" w:cs="Times New Roman"/>
          <w:b/>
          <w:bCs/>
          <w:i w:val="0"/>
          <w:iCs w:val="0"/>
          <w:color w:val="auto"/>
          <w:sz w:val="22"/>
          <w:szCs w:val="22"/>
        </w:rPr>
        <w:fldChar w:fldCharType="separate"/>
      </w:r>
      <w:r w:rsidRPr="007059B8">
        <w:rPr>
          <w:rFonts w:ascii="Times New Roman" w:hAnsi="Times New Roman" w:cs="Times New Roman"/>
          <w:b/>
          <w:bCs/>
          <w:i w:val="0"/>
          <w:iCs w:val="0"/>
          <w:noProof/>
          <w:color w:val="auto"/>
          <w:sz w:val="22"/>
          <w:szCs w:val="22"/>
        </w:rPr>
        <w:t>1</w:t>
      </w:r>
      <w:r w:rsidRPr="007059B8">
        <w:rPr>
          <w:rFonts w:ascii="Times New Roman" w:hAnsi="Times New Roman" w:cs="Times New Roman"/>
          <w:b/>
          <w:bCs/>
          <w:i w:val="0"/>
          <w:iCs w:val="0"/>
          <w:color w:val="auto"/>
          <w:sz w:val="22"/>
          <w:szCs w:val="22"/>
        </w:rPr>
        <w:fldChar w:fldCharType="end"/>
      </w:r>
      <w:r w:rsidR="00405581">
        <w:rPr>
          <w:rFonts w:ascii="Times New Roman" w:hAnsi="Times New Roman" w:cs="Times New Roman"/>
          <w:b/>
          <w:bCs/>
          <w:i w:val="0"/>
          <w:iCs w:val="0"/>
          <w:color w:val="auto"/>
          <w:sz w:val="22"/>
          <w:szCs w:val="22"/>
        </w:rPr>
        <w:t>3</w:t>
      </w:r>
      <w:r w:rsidRPr="007059B8">
        <w:rPr>
          <w:rFonts w:ascii="Times New Roman" w:hAnsi="Times New Roman" w:cs="Times New Roman"/>
          <w:b/>
          <w:bCs/>
          <w:i w:val="0"/>
          <w:iCs w:val="0"/>
          <w:color w:val="auto"/>
          <w:sz w:val="22"/>
          <w:szCs w:val="22"/>
        </w:rPr>
        <w:t>.</w:t>
      </w:r>
      <w:r w:rsidR="003C5C20">
        <w:rPr>
          <w:rFonts w:ascii="Times New Roman" w:hAnsi="Times New Roman" w:cs="Times New Roman"/>
          <w:b/>
          <w:bCs/>
          <w:i w:val="0"/>
          <w:iCs w:val="0"/>
          <w:color w:val="auto"/>
          <w:sz w:val="22"/>
          <w:szCs w:val="22"/>
        </w:rPr>
        <w:t xml:space="preserve"> T</w:t>
      </w:r>
      <w:r w:rsidRPr="007059B8">
        <w:rPr>
          <w:rFonts w:ascii="Times New Roman" w:hAnsi="Times New Roman" w:cs="Times New Roman"/>
          <w:b/>
          <w:bCs/>
          <w:i w:val="0"/>
          <w:iCs w:val="0"/>
          <w:color w:val="auto"/>
          <w:sz w:val="22"/>
          <w:szCs w:val="22"/>
        </w:rPr>
        <w:t>egevuste ajakava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667"/>
        <w:gridCol w:w="1439"/>
        <w:gridCol w:w="1541"/>
        <w:gridCol w:w="1345"/>
      </w:tblGrid>
      <w:tr w:rsidR="00365438" w:rsidRPr="007059B8" w14:paraId="3E170F5E" w14:textId="77777777" w:rsidTr="007059B8">
        <w:trPr>
          <w:trHeight w:val="70"/>
        </w:trPr>
        <w:tc>
          <w:tcPr>
            <w:tcW w:w="3217" w:type="dxa"/>
            <w:tcBorders>
              <w:top w:val="single" w:sz="4" w:space="0" w:color="auto"/>
              <w:left w:val="single" w:sz="4" w:space="0" w:color="auto"/>
              <w:bottom w:val="single" w:sz="4" w:space="0" w:color="auto"/>
              <w:right w:val="single" w:sz="4" w:space="0" w:color="auto"/>
            </w:tcBorders>
          </w:tcPr>
          <w:p w14:paraId="07C506BF" w14:textId="4D6E4137" w:rsidR="00A20E70" w:rsidRPr="007059B8" w:rsidRDefault="00F52DD0" w:rsidP="00D47869">
            <w:pPr>
              <w:spacing w:after="0" w:line="240" w:lineRule="auto"/>
              <w:jc w:val="both"/>
              <w:rPr>
                <w:rFonts w:ascii="Times New Roman" w:hAnsi="Times New Roman" w:cs="Times New Roman"/>
                <w:b/>
              </w:rPr>
            </w:pPr>
            <w:r w:rsidRPr="007059B8">
              <w:rPr>
                <w:rFonts w:ascii="Times New Roman" w:hAnsi="Times New Roman" w:cs="Times New Roman"/>
                <w:b/>
              </w:rPr>
              <w:t>Tegevus</w:t>
            </w:r>
          </w:p>
        </w:tc>
        <w:tc>
          <w:tcPr>
            <w:tcW w:w="1667" w:type="dxa"/>
            <w:tcBorders>
              <w:top w:val="single" w:sz="6" w:space="0" w:color="auto"/>
              <w:left w:val="single" w:sz="6" w:space="0" w:color="auto"/>
              <w:bottom w:val="single" w:sz="6" w:space="0" w:color="auto"/>
              <w:right w:val="single" w:sz="6" w:space="0" w:color="auto"/>
            </w:tcBorders>
          </w:tcPr>
          <w:p w14:paraId="2CA08309" w14:textId="364E8303" w:rsidR="00A20E70" w:rsidRPr="007059B8" w:rsidRDefault="00F52DD0" w:rsidP="008C5BA0">
            <w:pPr>
              <w:spacing w:after="0"/>
              <w:rPr>
                <w:rFonts w:ascii="Times New Roman" w:hAnsi="Times New Roman" w:cs="Times New Roman"/>
                <w:b/>
              </w:rPr>
            </w:pPr>
            <w:r w:rsidRPr="007059B8">
              <w:rPr>
                <w:rFonts w:ascii="Times New Roman" w:hAnsi="Times New Roman" w:cs="Times New Roman"/>
                <w:b/>
              </w:rPr>
              <w:t>Tegevuse üldajaraam</w:t>
            </w:r>
          </w:p>
        </w:tc>
        <w:tc>
          <w:tcPr>
            <w:tcW w:w="1439" w:type="dxa"/>
            <w:tcBorders>
              <w:top w:val="single" w:sz="6" w:space="0" w:color="auto"/>
              <w:left w:val="single" w:sz="6" w:space="0" w:color="auto"/>
              <w:bottom w:val="single" w:sz="6" w:space="0" w:color="auto"/>
              <w:right w:val="single" w:sz="6" w:space="0" w:color="auto"/>
            </w:tcBorders>
          </w:tcPr>
          <w:p w14:paraId="24CFCC35" w14:textId="645364F5" w:rsidR="00A20E70" w:rsidRPr="007059B8" w:rsidRDefault="00F52DD0" w:rsidP="008C5BA0">
            <w:pPr>
              <w:spacing w:after="0"/>
              <w:rPr>
                <w:rFonts w:ascii="Times New Roman" w:hAnsi="Times New Roman" w:cs="Times New Roman"/>
                <w:b/>
              </w:rPr>
            </w:pPr>
            <w:r w:rsidRPr="007059B8">
              <w:rPr>
                <w:rFonts w:ascii="Times New Roman" w:hAnsi="Times New Roman" w:cs="Times New Roman"/>
                <w:b/>
              </w:rPr>
              <w:t>Tegevuse algus- ja lõppkuupäev</w:t>
            </w:r>
            <w:r w:rsidR="00E479B8" w:rsidRPr="007059B8">
              <w:rPr>
                <w:rFonts w:ascii="Times New Roman" w:hAnsi="Times New Roman" w:cs="Times New Roman"/>
                <w:b/>
              </w:rPr>
              <w:t xml:space="preserve"> tegevuskava perioodil</w:t>
            </w:r>
          </w:p>
        </w:tc>
        <w:tc>
          <w:tcPr>
            <w:tcW w:w="1541" w:type="dxa"/>
            <w:tcBorders>
              <w:top w:val="single" w:sz="4" w:space="0" w:color="auto"/>
              <w:left w:val="single" w:sz="4" w:space="0" w:color="auto"/>
              <w:bottom w:val="single" w:sz="4" w:space="0" w:color="auto"/>
              <w:right w:val="single" w:sz="4" w:space="0" w:color="auto"/>
            </w:tcBorders>
          </w:tcPr>
          <w:p w14:paraId="705DF24E" w14:textId="4C7F85C0" w:rsidR="00A20E70" w:rsidRPr="007059B8" w:rsidRDefault="00E479B8" w:rsidP="008C5BA0">
            <w:pPr>
              <w:spacing w:after="0"/>
              <w:jc w:val="center"/>
              <w:rPr>
                <w:rFonts w:ascii="Times New Roman" w:hAnsi="Times New Roman" w:cs="Times New Roman"/>
                <w:bCs/>
              </w:rPr>
            </w:pPr>
            <w:r w:rsidRPr="007059B8">
              <w:rPr>
                <w:rFonts w:ascii="Times New Roman" w:hAnsi="Times New Roman" w:cs="Times New Roman"/>
                <w:b/>
              </w:rPr>
              <w:t xml:space="preserve">Planeeritav maksumus tegevuskava aastal 2025 (eurodes)     </w:t>
            </w:r>
          </w:p>
        </w:tc>
        <w:tc>
          <w:tcPr>
            <w:tcW w:w="1345" w:type="dxa"/>
            <w:tcBorders>
              <w:top w:val="single" w:sz="4" w:space="0" w:color="auto"/>
              <w:left w:val="single" w:sz="4" w:space="0" w:color="auto"/>
              <w:bottom w:val="single" w:sz="4" w:space="0" w:color="auto"/>
              <w:right w:val="single" w:sz="4" w:space="0" w:color="auto"/>
            </w:tcBorders>
          </w:tcPr>
          <w:p w14:paraId="5F258974" w14:textId="203B0149" w:rsidR="00A20E70" w:rsidRPr="007059B8" w:rsidRDefault="00E479B8" w:rsidP="008C5BA0">
            <w:pPr>
              <w:spacing w:after="0"/>
              <w:rPr>
                <w:rFonts w:ascii="Times New Roman" w:hAnsi="Times New Roman" w:cs="Times New Roman"/>
                <w:b/>
              </w:rPr>
            </w:pPr>
            <w:r w:rsidRPr="007059B8">
              <w:rPr>
                <w:rFonts w:ascii="Times New Roman" w:hAnsi="Times New Roman" w:cs="Times New Roman"/>
                <w:b/>
              </w:rPr>
              <w:t>Tegevuse eest vastutaja</w:t>
            </w:r>
          </w:p>
        </w:tc>
      </w:tr>
      <w:tr w:rsidR="00F52DD0" w:rsidRPr="007059B8" w14:paraId="54A7741E" w14:textId="77777777" w:rsidTr="007059B8">
        <w:trPr>
          <w:trHeight w:val="70"/>
        </w:trPr>
        <w:tc>
          <w:tcPr>
            <w:tcW w:w="3217" w:type="dxa"/>
            <w:tcBorders>
              <w:top w:val="single" w:sz="4" w:space="0" w:color="auto"/>
              <w:left w:val="single" w:sz="4" w:space="0" w:color="auto"/>
              <w:bottom w:val="single" w:sz="4" w:space="0" w:color="auto"/>
              <w:right w:val="single" w:sz="4" w:space="0" w:color="auto"/>
            </w:tcBorders>
          </w:tcPr>
          <w:p w14:paraId="786B62F4" w14:textId="18A46B15" w:rsidR="00F52DD0" w:rsidRPr="007059B8" w:rsidRDefault="00471E49" w:rsidP="00D47869">
            <w:pPr>
              <w:spacing w:after="0" w:line="240" w:lineRule="auto"/>
              <w:jc w:val="both"/>
              <w:rPr>
                <w:rFonts w:ascii="Times New Roman" w:hAnsi="Times New Roman" w:cs="Times New Roman"/>
                <w:b/>
              </w:rPr>
            </w:pPr>
            <w:bookmarkStart w:id="15" w:name="_Hlk190079366"/>
            <w:r w:rsidRPr="00471E49">
              <w:rPr>
                <w:rFonts w:ascii="Times New Roman" w:hAnsi="Times New Roman" w:cs="Times New Roman"/>
                <w:b/>
              </w:rPr>
              <w:t>3.5.2.1</w:t>
            </w:r>
            <w:r w:rsidRPr="00471E49">
              <w:rPr>
                <w:rFonts w:ascii="Times New Roman" w:hAnsi="Times New Roman" w:cs="Times New Roman"/>
                <w:b/>
              </w:rPr>
              <w:tab/>
              <w:t>Sihtrühmale teenuste arendamine ja pakkumine KOV piirkonnas.</w:t>
            </w:r>
          </w:p>
        </w:tc>
        <w:tc>
          <w:tcPr>
            <w:tcW w:w="1667" w:type="dxa"/>
            <w:tcBorders>
              <w:top w:val="single" w:sz="6" w:space="0" w:color="auto"/>
              <w:left w:val="single" w:sz="6" w:space="0" w:color="auto"/>
              <w:bottom w:val="single" w:sz="6" w:space="0" w:color="auto"/>
              <w:right w:val="single" w:sz="6" w:space="0" w:color="auto"/>
            </w:tcBorders>
          </w:tcPr>
          <w:p w14:paraId="4AC01783" w14:textId="6BB24C45" w:rsidR="00F52DD0" w:rsidRPr="007059B8" w:rsidRDefault="00F52DD0" w:rsidP="005D3205">
            <w:pPr>
              <w:spacing w:after="0"/>
              <w:jc w:val="center"/>
              <w:rPr>
                <w:rFonts w:ascii="Times New Roman" w:hAnsi="Times New Roman" w:cs="Times New Roman"/>
              </w:rPr>
            </w:pPr>
            <w:r w:rsidRPr="007059B8">
              <w:rPr>
                <w:rFonts w:ascii="Times New Roman" w:hAnsi="Times New Roman" w:cs="Times New Roman"/>
              </w:rPr>
              <w:t>01.</w:t>
            </w:r>
            <w:r w:rsidR="005D3205" w:rsidRPr="007059B8">
              <w:rPr>
                <w:rFonts w:ascii="Times New Roman" w:hAnsi="Times New Roman" w:cs="Times New Roman"/>
              </w:rPr>
              <w:t>01</w:t>
            </w:r>
            <w:r w:rsidRPr="007059B8">
              <w:rPr>
                <w:rFonts w:ascii="Times New Roman" w:hAnsi="Times New Roman" w:cs="Times New Roman"/>
              </w:rPr>
              <w:t>.202</w:t>
            </w:r>
            <w:r w:rsidR="005D3205" w:rsidRPr="007059B8">
              <w:rPr>
                <w:rFonts w:ascii="Times New Roman" w:hAnsi="Times New Roman" w:cs="Times New Roman"/>
              </w:rPr>
              <w:t>4</w:t>
            </w:r>
            <w:r w:rsidRPr="007059B8">
              <w:rPr>
                <w:rFonts w:ascii="Times New Roman" w:hAnsi="Times New Roman" w:cs="Times New Roman"/>
              </w:rPr>
              <w:t>-31.12.2025</w:t>
            </w:r>
          </w:p>
        </w:tc>
        <w:tc>
          <w:tcPr>
            <w:tcW w:w="1439" w:type="dxa"/>
            <w:tcBorders>
              <w:top w:val="single" w:sz="6" w:space="0" w:color="auto"/>
              <w:left w:val="single" w:sz="6" w:space="0" w:color="auto"/>
              <w:bottom w:val="single" w:sz="6" w:space="0" w:color="auto"/>
              <w:right w:val="single" w:sz="6" w:space="0" w:color="auto"/>
            </w:tcBorders>
          </w:tcPr>
          <w:p w14:paraId="4652D395" w14:textId="38BBA682" w:rsidR="00F52DD0" w:rsidRPr="007059B8" w:rsidRDefault="00F52DD0" w:rsidP="00F52DD0">
            <w:pPr>
              <w:spacing w:after="0"/>
              <w:rPr>
                <w:rFonts w:ascii="Times New Roman" w:hAnsi="Times New Roman" w:cs="Times New Roman"/>
              </w:rPr>
            </w:pPr>
            <w:r w:rsidRPr="007059B8">
              <w:rPr>
                <w:rFonts w:ascii="Times New Roman" w:hAnsi="Times New Roman" w:cs="Times New Roman"/>
              </w:rPr>
              <w:t> 01.01.2025 – 31.12.2025</w:t>
            </w:r>
          </w:p>
        </w:tc>
        <w:tc>
          <w:tcPr>
            <w:tcW w:w="1541" w:type="dxa"/>
            <w:tcBorders>
              <w:top w:val="single" w:sz="4" w:space="0" w:color="auto"/>
              <w:left w:val="single" w:sz="4" w:space="0" w:color="auto"/>
              <w:bottom w:val="single" w:sz="4" w:space="0" w:color="auto"/>
              <w:right w:val="single" w:sz="4" w:space="0" w:color="auto"/>
            </w:tcBorders>
          </w:tcPr>
          <w:p w14:paraId="728BD08B" w14:textId="1A8C86C5" w:rsidR="00F52DD0" w:rsidRPr="007059B8" w:rsidRDefault="002813A7" w:rsidP="00471E49">
            <w:pPr>
              <w:spacing w:after="0"/>
              <w:jc w:val="center"/>
              <w:rPr>
                <w:rFonts w:ascii="Times New Roman" w:hAnsi="Times New Roman" w:cs="Times New Roman"/>
                <w:b/>
              </w:rPr>
            </w:pPr>
            <w:r>
              <w:rPr>
                <w:rFonts w:ascii="Times New Roman" w:hAnsi="Times New Roman" w:cs="Times New Roman"/>
                <w:b/>
              </w:rPr>
              <w:t xml:space="preserve"> </w:t>
            </w:r>
            <w:r w:rsidR="00471E49">
              <w:rPr>
                <w:rFonts w:ascii="Times New Roman" w:hAnsi="Times New Roman" w:cs="Times New Roman"/>
                <w:b/>
              </w:rPr>
              <w:t xml:space="preserve"> </w:t>
            </w:r>
            <w:r>
              <w:rPr>
                <w:rFonts w:ascii="Times New Roman" w:hAnsi="Times New Roman" w:cs="Times New Roman"/>
                <w:b/>
              </w:rPr>
              <w:t>58 174,77</w:t>
            </w:r>
          </w:p>
        </w:tc>
        <w:tc>
          <w:tcPr>
            <w:tcW w:w="1345" w:type="dxa"/>
            <w:tcBorders>
              <w:top w:val="single" w:sz="4" w:space="0" w:color="auto"/>
              <w:left w:val="single" w:sz="4" w:space="0" w:color="auto"/>
              <w:bottom w:val="single" w:sz="4" w:space="0" w:color="auto"/>
              <w:right w:val="single" w:sz="4" w:space="0" w:color="auto"/>
            </w:tcBorders>
          </w:tcPr>
          <w:p w14:paraId="78CC6765" w14:textId="51D66283" w:rsidR="00F52DD0" w:rsidRPr="007059B8" w:rsidRDefault="00F52DD0" w:rsidP="00F52DD0">
            <w:pPr>
              <w:spacing w:after="0"/>
              <w:rPr>
                <w:rFonts w:ascii="Times New Roman" w:hAnsi="Times New Roman" w:cs="Times New Roman"/>
                <w:b/>
              </w:rPr>
            </w:pPr>
            <w:r w:rsidRPr="007059B8">
              <w:rPr>
                <w:rFonts w:ascii="Times New Roman" w:hAnsi="Times New Roman" w:cs="Times New Roman"/>
                <w:b/>
              </w:rPr>
              <w:t>Pärnu linn</w:t>
            </w:r>
          </w:p>
        </w:tc>
      </w:tr>
      <w:bookmarkEnd w:id="15"/>
      <w:tr w:rsidR="00BA7BCE" w:rsidRPr="007059B8" w14:paraId="48B8EE3D" w14:textId="77777777" w:rsidTr="007059B8">
        <w:trPr>
          <w:trHeight w:val="267"/>
        </w:trPr>
        <w:tc>
          <w:tcPr>
            <w:tcW w:w="3217" w:type="dxa"/>
          </w:tcPr>
          <w:p w14:paraId="0762684F" w14:textId="787E3F67" w:rsidR="005D3205" w:rsidRPr="007059B8" w:rsidRDefault="005D3205" w:rsidP="00D47869">
            <w:pPr>
              <w:pStyle w:val="Loendilik"/>
              <w:ind w:left="0"/>
              <w:rPr>
                <w:rFonts w:cs="Times New Roman"/>
                <w:sz w:val="22"/>
                <w:szCs w:val="22"/>
              </w:rPr>
            </w:pPr>
            <w:r w:rsidRPr="007059B8">
              <w:rPr>
                <w:rFonts w:eastAsia="Aptos" w:cs="Times New Roman"/>
                <w:b/>
                <w:sz w:val="22"/>
                <w:szCs w:val="22"/>
              </w:rPr>
              <w:t>3.5.2.1.1             KOV-s elava sihtrühma kaasamine punktis 1.4 nimetatud eesmärki toetavasse tegevusse.</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5179C68" w14:textId="2194BF94" w:rsidR="005D3205" w:rsidRPr="007059B8" w:rsidRDefault="005D3205" w:rsidP="00D47869">
            <w:pPr>
              <w:spacing w:after="0" w:line="240" w:lineRule="auto"/>
              <w:jc w:val="center"/>
              <w:rPr>
                <w:rFonts w:ascii="Times New Roman" w:hAnsi="Times New Roman" w:cs="Times New Roman"/>
                <w:b/>
                <w:bCs/>
              </w:rPr>
            </w:pPr>
            <w:r w:rsidRPr="007059B8">
              <w:rPr>
                <w:rFonts w:ascii="Times New Roman" w:hAnsi="Times New Roman" w:cs="Times New Roman"/>
                <w:b/>
                <w:bCs/>
              </w:rPr>
              <w:t>01.01.2024-31.12.2025</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5D8042C" w14:textId="45090BD2" w:rsidR="005D3205" w:rsidRPr="007059B8" w:rsidRDefault="005D3205" w:rsidP="00D47869">
            <w:pPr>
              <w:spacing w:after="0"/>
              <w:jc w:val="center"/>
              <w:rPr>
                <w:rFonts w:ascii="Times New Roman" w:hAnsi="Times New Roman" w:cs="Times New Roman"/>
                <w:b/>
                <w:bCs/>
              </w:rPr>
            </w:pPr>
            <w:r w:rsidRPr="007059B8">
              <w:rPr>
                <w:rFonts w:ascii="Times New Roman" w:hAnsi="Times New Roman" w:cs="Times New Roman"/>
                <w:b/>
                <w:bCs/>
              </w:rPr>
              <w:t>01.01.2025 – 31.12.2025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24BCEA" w14:textId="5DF67631" w:rsidR="005D3205" w:rsidRPr="007059B8" w:rsidRDefault="00951450" w:rsidP="00D47869">
            <w:pPr>
              <w:spacing w:after="0"/>
              <w:jc w:val="center"/>
              <w:rPr>
                <w:rFonts w:ascii="Times New Roman" w:hAnsi="Times New Roman" w:cs="Times New Roman"/>
                <w:b/>
                <w:bCs/>
              </w:rPr>
            </w:pPr>
            <w:r w:rsidRPr="00D13B48">
              <w:rPr>
                <w:rFonts w:ascii="Times New Roman" w:hAnsi="Times New Roman" w:cs="Times New Roman"/>
                <w:b/>
                <w:bCs/>
              </w:rPr>
              <w:t>13 434,77</w:t>
            </w:r>
            <w:r>
              <w:t xml:space="preserve">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7027EF" w14:textId="5983191A" w:rsidR="005D3205" w:rsidRPr="007059B8" w:rsidRDefault="005D3205" w:rsidP="00D47869">
            <w:pPr>
              <w:spacing w:after="0"/>
              <w:jc w:val="center"/>
              <w:rPr>
                <w:rFonts w:ascii="Times New Roman" w:hAnsi="Times New Roman" w:cs="Times New Roman"/>
                <w:b/>
                <w:bCs/>
              </w:rPr>
            </w:pPr>
            <w:r w:rsidRPr="007059B8">
              <w:rPr>
                <w:rFonts w:ascii="Times New Roman" w:hAnsi="Times New Roman" w:cs="Times New Roman"/>
                <w:b/>
                <w:bCs/>
              </w:rPr>
              <w:t>Pärnu</w:t>
            </w:r>
            <w:r w:rsidR="007059B8">
              <w:rPr>
                <w:rFonts w:ascii="Times New Roman" w:hAnsi="Times New Roman" w:cs="Times New Roman"/>
                <w:b/>
                <w:bCs/>
              </w:rPr>
              <w:t xml:space="preserve"> </w:t>
            </w:r>
            <w:r w:rsidRPr="007059B8">
              <w:rPr>
                <w:rFonts w:ascii="Times New Roman" w:hAnsi="Times New Roman" w:cs="Times New Roman"/>
                <w:b/>
                <w:bCs/>
              </w:rPr>
              <w:t>linn</w:t>
            </w:r>
          </w:p>
        </w:tc>
      </w:tr>
      <w:tr w:rsidR="00365438" w:rsidRPr="007059B8" w14:paraId="1E752806"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79988215" w14:textId="5C3265B0" w:rsidR="00F52DD0" w:rsidRPr="007059B8" w:rsidRDefault="007D498F" w:rsidP="00D47869">
            <w:pPr>
              <w:jc w:val="both"/>
              <w:rPr>
                <w:rFonts w:ascii="Times New Roman" w:hAnsi="Times New Roman" w:cs="Times New Roman"/>
              </w:rPr>
            </w:pPr>
            <w:r w:rsidRPr="007059B8">
              <w:rPr>
                <w:rFonts w:ascii="Times New Roman" w:hAnsi="Times New Roman" w:cs="Times New Roman"/>
              </w:rPr>
              <w:t xml:space="preserve">3.5.2.1.1 </w:t>
            </w:r>
            <w:r w:rsidR="00F52DD0" w:rsidRPr="007059B8">
              <w:rPr>
                <w:rFonts w:ascii="Times New Roman" w:hAnsi="Times New Roman" w:cs="Times New Roman"/>
              </w:rPr>
              <w:t>Pärnu rahvusvähemuste organisatsioonide võrgustiku arendamine, vajadusel andmete uuendamine ning pideva kontakti hoidmine</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AC35D5B" w14:textId="77777777" w:rsidR="00F52DD0" w:rsidRPr="007059B8" w:rsidRDefault="00F52DD0" w:rsidP="00D47869">
            <w:pPr>
              <w:spacing w:after="0" w:line="240" w:lineRule="auto"/>
              <w:jc w:val="center"/>
              <w:rPr>
                <w:rFonts w:ascii="Times New Roman" w:hAnsi="Times New Roman" w:cs="Times New Roman"/>
              </w:rPr>
            </w:pPr>
            <w:r w:rsidRPr="007059B8">
              <w:rPr>
                <w:rFonts w:ascii="Times New Roman" w:hAnsi="Times New Roman" w:cs="Times New Roman"/>
              </w:rPr>
              <w:t>01.01.2024-</w:t>
            </w:r>
          </w:p>
          <w:p w14:paraId="63E16477" w14:textId="77777777" w:rsidR="00F52DD0" w:rsidRPr="007059B8" w:rsidRDefault="00F52DD0" w:rsidP="00D47869">
            <w:pPr>
              <w:spacing w:after="0" w:line="240" w:lineRule="auto"/>
              <w:jc w:val="center"/>
              <w:rPr>
                <w:rFonts w:ascii="Times New Roman" w:hAnsi="Times New Roman" w:cs="Times New Roman"/>
                <w:b/>
                <w:bCs/>
              </w:rPr>
            </w:pPr>
            <w:r w:rsidRPr="007059B8">
              <w:rPr>
                <w:rFonts w:ascii="Times New Roman" w:hAnsi="Times New Roman" w:cs="Times New Roman"/>
              </w:rPr>
              <w:t>31.12.2025</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8D82576" w14:textId="77777777" w:rsidR="00F52DD0" w:rsidRPr="007059B8" w:rsidRDefault="00F52DD0" w:rsidP="00D47869">
            <w:pPr>
              <w:spacing w:after="0"/>
              <w:jc w:val="center"/>
              <w:rPr>
                <w:rFonts w:ascii="Times New Roman" w:hAnsi="Times New Roman" w:cs="Times New Roman"/>
                <w:b/>
                <w:bCs/>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721FFD9" w14:textId="77777777" w:rsidR="00F52DD0" w:rsidRPr="007059B8" w:rsidRDefault="00F52DD0" w:rsidP="00D47869">
            <w:pPr>
              <w:spacing w:after="0"/>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611BD2" w14:textId="77777777" w:rsidR="00F52DD0" w:rsidRPr="007059B8" w:rsidRDefault="00F52DD0" w:rsidP="00D47869">
            <w:pPr>
              <w:spacing w:after="0"/>
              <w:jc w:val="center"/>
              <w:rPr>
                <w:rFonts w:ascii="Times New Roman" w:hAnsi="Times New Roman" w:cs="Times New Roman"/>
                <w:b/>
                <w:bCs/>
              </w:rPr>
            </w:pPr>
            <w:r w:rsidRPr="007059B8">
              <w:rPr>
                <w:rFonts w:ascii="Times New Roman" w:hAnsi="Times New Roman" w:cs="Times New Roman"/>
                <w:bCs/>
              </w:rPr>
              <w:t>Pärnu linn</w:t>
            </w:r>
          </w:p>
        </w:tc>
      </w:tr>
      <w:tr w:rsidR="00365438" w:rsidRPr="007059B8" w14:paraId="4CFBF931"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hideMark/>
          </w:tcPr>
          <w:p w14:paraId="0F8D34D7" w14:textId="0FE1523B" w:rsidR="00F52DD0" w:rsidRPr="007059B8" w:rsidRDefault="00483868" w:rsidP="00D47869">
            <w:pPr>
              <w:jc w:val="both"/>
              <w:rPr>
                <w:rFonts w:ascii="Times New Roman" w:hAnsi="Times New Roman" w:cs="Times New Roman"/>
              </w:rPr>
            </w:pPr>
            <w:r w:rsidRPr="007059B8">
              <w:rPr>
                <w:rFonts w:ascii="Times New Roman" w:hAnsi="Times New Roman" w:cs="Times New Roman"/>
              </w:rPr>
              <w:t>3.5.2.1.</w:t>
            </w:r>
            <w:r w:rsidR="00D47869" w:rsidRPr="007059B8">
              <w:rPr>
                <w:rFonts w:ascii="Times New Roman" w:hAnsi="Times New Roman" w:cs="Times New Roman"/>
              </w:rPr>
              <w:t>2</w:t>
            </w:r>
            <w:r w:rsidRPr="007059B8">
              <w:rPr>
                <w:rFonts w:ascii="Times New Roman" w:hAnsi="Times New Roman" w:cs="Times New Roman"/>
              </w:rPr>
              <w:t xml:space="preserve"> </w:t>
            </w:r>
            <w:r w:rsidR="00A459A9" w:rsidRPr="00C16313">
              <w:rPr>
                <w:rFonts w:ascii="Times New Roman" w:hAnsi="Times New Roman" w:cs="Times New Roman"/>
                <w:bCs/>
              </w:rPr>
              <w:t>Teenuste arendamiseks sihtrühmaga kontakti saavutamiseks erinevate sündmuste korraldamine</w:t>
            </w:r>
            <w:r w:rsidR="00A459A9">
              <w:rPr>
                <w:rFonts w:ascii="Times New Roman" w:hAnsi="Times New Roman" w:cs="Times New Roman"/>
                <w:bCs/>
              </w:rPr>
              <w:t>.</w:t>
            </w:r>
          </w:p>
        </w:tc>
        <w:tc>
          <w:tcPr>
            <w:tcW w:w="1667" w:type="dxa"/>
            <w:tcBorders>
              <w:top w:val="single" w:sz="4" w:space="0" w:color="auto"/>
              <w:left w:val="single" w:sz="4" w:space="0" w:color="auto"/>
              <w:bottom w:val="single" w:sz="4" w:space="0" w:color="auto"/>
              <w:right w:val="single" w:sz="4" w:space="0" w:color="auto"/>
            </w:tcBorders>
            <w:hideMark/>
          </w:tcPr>
          <w:p w14:paraId="3730DA99" w14:textId="77777777" w:rsidR="00F52DD0" w:rsidRPr="007059B8" w:rsidRDefault="00F52DD0" w:rsidP="00D47869">
            <w:pPr>
              <w:spacing w:after="0" w:line="240" w:lineRule="auto"/>
              <w:jc w:val="center"/>
              <w:rPr>
                <w:rFonts w:ascii="Times New Roman" w:hAnsi="Times New Roman" w:cs="Times New Roman"/>
              </w:rPr>
            </w:pPr>
            <w:r w:rsidRPr="007059B8">
              <w:rPr>
                <w:rFonts w:ascii="Times New Roman" w:hAnsi="Times New Roman" w:cs="Times New Roman"/>
              </w:rPr>
              <w:t>01.01.2024-</w:t>
            </w:r>
          </w:p>
          <w:p w14:paraId="683EE5CA" w14:textId="77777777" w:rsidR="00F52DD0" w:rsidRPr="007059B8" w:rsidRDefault="00F52DD0" w:rsidP="00D47869">
            <w:pPr>
              <w:spacing w:after="0"/>
              <w:jc w:val="center"/>
              <w:rPr>
                <w:rFonts w:ascii="Times New Roman" w:hAnsi="Times New Roman" w:cs="Times New Roman"/>
                <w:strike/>
              </w:rPr>
            </w:pPr>
            <w:r w:rsidRPr="007059B8">
              <w:rPr>
                <w:rFonts w:ascii="Times New Roman" w:hAnsi="Times New Roman" w:cs="Times New Roman"/>
              </w:rPr>
              <w:t>31.12.2025</w:t>
            </w:r>
          </w:p>
        </w:tc>
        <w:tc>
          <w:tcPr>
            <w:tcW w:w="1439" w:type="dxa"/>
            <w:tcBorders>
              <w:top w:val="single" w:sz="4" w:space="0" w:color="auto"/>
              <w:left w:val="single" w:sz="4" w:space="0" w:color="auto"/>
              <w:bottom w:val="single" w:sz="4" w:space="0" w:color="auto"/>
              <w:right w:val="single" w:sz="4" w:space="0" w:color="auto"/>
            </w:tcBorders>
            <w:hideMark/>
          </w:tcPr>
          <w:p w14:paraId="500257CA" w14:textId="77777777" w:rsidR="00F52DD0" w:rsidRPr="007059B8" w:rsidRDefault="00F52DD0" w:rsidP="00D47869">
            <w:pPr>
              <w:spacing w:after="0"/>
              <w:jc w:val="cente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hideMark/>
          </w:tcPr>
          <w:p w14:paraId="04EEBF52" w14:textId="1454F618" w:rsidR="00F52DD0" w:rsidRPr="007059B8" w:rsidRDefault="00BE4926" w:rsidP="00D47869">
            <w:pPr>
              <w:spacing w:after="0"/>
              <w:jc w:val="center"/>
              <w:rPr>
                <w:rFonts w:ascii="Times New Roman" w:hAnsi="Times New Roman" w:cs="Times New Roman"/>
              </w:rPr>
            </w:pPr>
            <w:r>
              <w:rPr>
                <w:rFonts w:ascii="Times New Roman" w:hAnsi="Times New Roman" w:cs="Times New Roman"/>
              </w:rPr>
              <w:t>1</w:t>
            </w:r>
            <w:r w:rsidR="009D1A1F">
              <w:rPr>
                <w:rFonts w:ascii="Times New Roman" w:hAnsi="Times New Roman" w:cs="Times New Roman"/>
              </w:rPr>
              <w:t>3 434,77</w:t>
            </w:r>
          </w:p>
        </w:tc>
        <w:tc>
          <w:tcPr>
            <w:tcW w:w="1345" w:type="dxa"/>
            <w:tcBorders>
              <w:top w:val="single" w:sz="4" w:space="0" w:color="auto"/>
              <w:left w:val="single" w:sz="4" w:space="0" w:color="auto"/>
              <w:bottom w:val="single" w:sz="4" w:space="0" w:color="auto"/>
              <w:right w:val="single" w:sz="4" w:space="0" w:color="auto"/>
            </w:tcBorders>
            <w:hideMark/>
          </w:tcPr>
          <w:p w14:paraId="562E6595" w14:textId="77777777" w:rsidR="00F52DD0" w:rsidRPr="007059B8" w:rsidRDefault="00F52DD0" w:rsidP="00D47869">
            <w:pPr>
              <w:spacing w:after="0"/>
              <w:jc w:val="center"/>
              <w:rPr>
                <w:rFonts w:ascii="Times New Roman" w:hAnsi="Times New Roman" w:cs="Times New Roman"/>
                <w:bCs/>
              </w:rPr>
            </w:pPr>
            <w:r w:rsidRPr="007059B8">
              <w:rPr>
                <w:rFonts w:ascii="Times New Roman" w:hAnsi="Times New Roman" w:cs="Times New Roman"/>
                <w:bCs/>
              </w:rPr>
              <w:t>Pärnu linn</w:t>
            </w:r>
          </w:p>
        </w:tc>
      </w:tr>
      <w:tr w:rsidR="008A0C09" w:rsidRPr="007059B8" w14:paraId="161854CE"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7993B480" w14:textId="3E732392" w:rsidR="008A0C09" w:rsidRPr="007059B8" w:rsidRDefault="008A0C09" w:rsidP="008A0C09">
            <w:pPr>
              <w:jc w:val="both"/>
              <w:rPr>
                <w:rFonts w:ascii="Times New Roman" w:hAnsi="Times New Roman" w:cs="Times New Roman"/>
                <w:b/>
                <w:bCs/>
              </w:rPr>
            </w:pPr>
            <w:r w:rsidRPr="007059B8">
              <w:rPr>
                <w:rFonts w:ascii="Times New Roman" w:eastAsia="Aptos" w:hAnsi="Times New Roman" w:cs="Times New Roman"/>
                <w:b/>
              </w:rPr>
              <w:t xml:space="preserve">3.5.2.1.2             </w:t>
            </w:r>
            <w:r w:rsidRPr="007059B8">
              <w:rPr>
                <w:rFonts w:ascii="Times New Roman" w:hAnsi="Times New Roman" w:cs="Times New Roman"/>
                <w:b/>
                <w:bCs/>
              </w:rPr>
              <w:t>Vajaduspõhise tugiteenuse pakkumine sihtrühmale.</w:t>
            </w:r>
          </w:p>
        </w:tc>
        <w:tc>
          <w:tcPr>
            <w:tcW w:w="1667" w:type="dxa"/>
            <w:tcBorders>
              <w:top w:val="single" w:sz="4" w:space="0" w:color="auto"/>
              <w:left w:val="single" w:sz="4" w:space="0" w:color="auto"/>
              <w:bottom w:val="single" w:sz="4" w:space="0" w:color="auto"/>
              <w:right w:val="single" w:sz="4" w:space="0" w:color="auto"/>
            </w:tcBorders>
          </w:tcPr>
          <w:p w14:paraId="490C4F3C" w14:textId="77777777" w:rsidR="008A0C09" w:rsidRPr="007059B8" w:rsidRDefault="008A0C09" w:rsidP="008A0C09">
            <w:pPr>
              <w:spacing w:after="0" w:line="240" w:lineRule="auto"/>
              <w:jc w:val="center"/>
              <w:rPr>
                <w:rFonts w:ascii="Times New Roman" w:hAnsi="Times New Roman" w:cs="Times New Roman"/>
              </w:rPr>
            </w:pPr>
            <w:r w:rsidRPr="007059B8">
              <w:rPr>
                <w:rFonts w:ascii="Times New Roman" w:hAnsi="Times New Roman" w:cs="Times New Roman"/>
              </w:rPr>
              <w:t>01.01.2024-</w:t>
            </w:r>
          </w:p>
          <w:p w14:paraId="32807B53" w14:textId="78489B6B" w:rsidR="008A0C09" w:rsidRPr="007059B8" w:rsidRDefault="008A0C09" w:rsidP="008A0C09">
            <w:pPr>
              <w:spacing w:after="0" w:line="240" w:lineRule="auto"/>
              <w:rPr>
                <w:rFonts w:ascii="Times New Roman" w:hAnsi="Times New Roman" w:cs="Times New Roman"/>
                <w:b/>
                <w:bCs/>
              </w:rPr>
            </w:pPr>
            <w:r w:rsidRPr="007059B8">
              <w:rPr>
                <w:rFonts w:ascii="Times New Roman" w:hAnsi="Times New Roman" w:cs="Times New Roman"/>
              </w:rPr>
              <w:t>31.12.2025</w:t>
            </w:r>
          </w:p>
        </w:tc>
        <w:tc>
          <w:tcPr>
            <w:tcW w:w="1439" w:type="dxa"/>
            <w:tcBorders>
              <w:top w:val="single" w:sz="4" w:space="0" w:color="auto"/>
              <w:left w:val="single" w:sz="4" w:space="0" w:color="auto"/>
              <w:bottom w:val="single" w:sz="4" w:space="0" w:color="auto"/>
              <w:right w:val="single" w:sz="4" w:space="0" w:color="auto"/>
            </w:tcBorders>
          </w:tcPr>
          <w:p w14:paraId="0607FD7E" w14:textId="147F43EC" w:rsidR="008A0C09" w:rsidRPr="007059B8" w:rsidRDefault="008A0C09" w:rsidP="008A0C09">
            <w:pPr>
              <w:spacing w:after="0"/>
              <w:rPr>
                <w:rFonts w:ascii="Times New Roman" w:hAnsi="Times New Roman" w:cs="Times New Roman"/>
                <w:b/>
                <w:bCs/>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B94722F" w14:textId="77777777" w:rsidR="008A0C09" w:rsidRPr="007059B8" w:rsidRDefault="008A0C09" w:rsidP="008A0C09">
            <w:pPr>
              <w:spacing w:after="0"/>
              <w:jc w:val="center"/>
              <w:rPr>
                <w:rFonts w:ascii="Times New Roman" w:hAnsi="Times New Roman" w:cs="Times New Roman"/>
                <w:b/>
                <w:bCs/>
              </w:rPr>
            </w:pPr>
            <w:r w:rsidRPr="007059B8">
              <w:rPr>
                <w:rFonts w:ascii="Times New Roman" w:hAnsi="Times New Roman" w:cs="Times New Roman"/>
                <w:b/>
                <w:bCs/>
              </w:rPr>
              <w:t>5 000</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ED63BF" w14:textId="14FFC3A5" w:rsidR="008A0C09" w:rsidRPr="007059B8" w:rsidRDefault="008A0C09" w:rsidP="008A0C09">
            <w:pPr>
              <w:spacing w:after="0"/>
              <w:rPr>
                <w:rFonts w:ascii="Times New Roman" w:hAnsi="Times New Roman" w:cs="Times New Roman"/>
                <w:b/>
                <w:bCs/>
              </w:rPr>
            </w:pPr>
            <w:r w:rsidRPr="007059B8">
              <w:rPr>
                <w:rFonts w:ascii="Times New Roman" w:hAnsi="Times New Roman" w:cs="Times New Roman"/>
                <w:b/>
                <w:bCs/>
              </w:rPr>
              <w:t>Pärnu linn</w:t>
            </w:r>
          </w:p>
        </w:tc>
      </w:tr>
      <w:tr w:rsidR="00365438" w:rsidRPr="007059B8" w14:paraId="51C2AEB6"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tcPr>
          <w:p w14:paraId="3E7A2213" w14:textId="59D40469" w:rsidR="008A0C09" w:rsidRPr="007059B8" w:rsidRDefault="008A0C09" w:rsidP="008A0C09">
            <w:pPr>
              <w:spacing w:after="0" w:line="240" w:lineRule="auto"/>
              <w:jc w:val="both"/>
              <w:rPr>
                <w:rFonts w:ascii="Times New Roman" w:hAnsi="Times New Roman" w:cs="Times New Roman"/>
              </w:rPr>
            </w:pPr>
            <w:r w:rsidRPr="007059B8">
              <w:rPr>
                <w:rFonts w:ascii="Times New Roman" w:hAnsi="Times New Roman" w:cs="Times New Roman"/>
              </w:rPr>
              <w:t xml:space="preserve">3.5.2.1.2.1 Personaalsete nõustamisprogrammide koondamine, arendamine ning infomaterjalide trükkimine ja jagamine. </w:t>
            </w:r>
          </w:p>
        </w:tc>
        <w:tc>
          <w:tcPr>
            <w:tcW w:w="1667" w:type="dxa"/>
            <w:tcBorders>
              <w:top w:val="single" w:sz="4" w:space="0" w:color="auto"/>
              <w:left w:val="single" w:sz="4" w:space="0" w:color="auto"/>
              <w:bottom w:val="single" w:sz="4" w:space="0" w:color="auto"/>
              <w:right w:val="single" w:sz="4" w:space="0" w:color="auto"/>
            </w:tcBorders>
          </w:tcPr>
          <w:p w14:paraId="6E7A186D" w14:textId="77777777" w:rsidR="008A0C09" w:rsidRPr="007059B8" w:rsidRDefault="008A0C09" w:rsidP="008A0C09">
            <w:pPr>
              <w:spacing w:after="0" w:line="240" w:lineRule="auto"/>
              <w:rPr>
                <w:rFonts w:ascii="Times New Roman" w:hAnsi="Times New Roman" w:cs="Times New Roman"/>
              </w:rPr>
            </w:pPr>
            <w:r w:rsidRPr="007059B8">
              <w:rPr>
                <w:rFonts w:ascii="Times New Roman" w:hAnsi="Times New Roman" w:cs="Times New Roman"/>
              </w:rPr>
              <w:t>01.01.2024-</w:t>
            </w:r>
          </w:p>
          <w:p w14:paraId="5D081285" w14:textId="77777777" w:rsidR="008A0C09" w:rsidRPr="007059B8" w:rsidRDefault="008A0C09" w:rsidP="008A0C09">
            <w:pPr>
              <w:spacing w:after="0"/>
              <w:rPr>
                <w:rFonts w:ascii="Times New Roman" w:hAnsi="Times New Roman" w:cs="Times New Roman"/>
                <w:strike/>
              </w:rPr>
            </w:pPr>
            <w:r w:rsidRPr="007059B8">
              <w:rPr>
                <w:rFonts w:ascii="Times New Roman" w:hAnsi="Times New Roman" w:cs="Times New Roman"/>
              </w:rPr>
              <w:t>31.12.2025</w:t>
            </w:r>
          </w:p>
        </w:tc>
        <w:tc>
          <w:tcPr>
            <w:tcW w:w="1439" w:type="dxa"/>
            <w:tcBorders>
              <w:top w:val="single" w:sz="4" w:space="0" w:color="auto"/>
              <w:left w:val="single" w:sz="4" w:space="0" w:color="auto"/>
              <w:bottom w:val="single" w:sz="4" w:space="0" w:color="auto"/>
              <w:right w:val="single" w:sz="4" w:space="0" w:color="auto"/>
            </w:tcBorders>
          </w:tcPr>
          <w:p w14:paraId="19BB5B26" w14:textId="77777777" w:rsidR="008A0C09" w:rsidRPr="007059B8" w:rsidRDefault="008A0C09" w:rsidP="008A0C09">
            <w:pPr>
              <w:spacing w:after="0"/>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tcPr>
          <w:p w14:paraId="43A48AAF" w14:textId="77777777" w:rsidR="008A0C09" w:rsidRPr="007059B8" w:rsidRDefault="008A0C09" w:rsidP="008A0C09">
            <w:pPr>
              <w:spacing w:after="0"/>
              <w:jc w:val="center"/>
              <w:rPr>
                <w:rFonts w:ascii="Times New Roman" w:hAnsi="Times New Roman" w:cs="Times New Roman"/>
              </w:rPr>
            </w:pPr>
            <w:r w:rsidRPr="007059B8">
              <w:rPr>
                <w:rFonts w:ascii="Times New Roman" w:hAnsi="Times New Roman" w:cs="Times New Roman"/>
              </w:rPr>
              <w:t>5 000</w:t>
            </w:r>
          </w:p>
        </w:tc>
        <w:tc>
          <w:tcPr>
            <w:tcW w:w="1345" w:type="dxa"/>
            <w:tcBorders>
              <w:top w:val="single" w:sz="4" w:space="0" w:color="auto"/>
              <w:left w:val="single" w:sz="4" w:space="0" w:color="auto"/>
              <w:bottom w:val="single" w:sz="4" w:space="0" w:color="auto"/>
              <w:right w:val="single" w:sz="4" w:space="0" w:color="auto"/>
            </w:tcBorders>
          </w:tcPr>
          <w:p w14:paraId="1A69392A" w14:textId="77777777" w:rsidR="008A0C09" w:rsidRPr="007059B8" w:rsidRDefault="008A0C09" w:rsidP="008A0C09">
            <w:pPr>
              <w:spacing w:after="0"/>
              <w:rPr>
                <w:rFonts w:ascii="Times New Roman" w:hAnsi="Times New Roman" w:cs="Times New Roman"/>
                <w:bCs/>
              </w:rPr>
            </w:pPr>
            <w:r w:rsidRPr="007059B8">
              <w:rPr>
                <w:rFonts w:ascii="Times New Roman" w:hAnsi="Times New Roman" w:cs="Times New Roman"/>
                <w:bCs/>
              </w:rPr>
              <w:t>Pärnu linn</w:t>
            </w:r>
          </w:p>
        </w:tc>
      </w:tr>
      <w:tr w:rsidR="008A0C09" w:rsidRPr="007059B8" w14:paraId="541D0B55"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34B56DA2" w14:textId="20034B6F" w:rsidR="008A0C09" w:rsidRPr="007059B8" w:rsidRDefault="008A0C09" w:rsidP="008A0C09">
            <w:pPr>
              <w:spacing w:line="240" w:lineRule="auto"/>
              <w:jc w:val="both"/>
              <w:rPr>
                <w:rFonts w:ascii="Times New Roman" w:hAnsi="Times New Roman" w:cs="Times New Roman"/>
                <w:b/>
                <w:bCs/>
              </w:rPr>
            </w:pPr>
            <w:r w:rsidRPr="007059B8">
              <w:rPr>
                <w:rFonts w:ascii="Times New Roman" w:eastAsia="Aptos" w:hAnsi="Times New Roman" w:cs="Times New Roman"/>
                <w:b/>
              </w:rPr>
              <w:t xml:space="preserve">3.5.2.1.3             </w:t>
            </w:r>
            <w:r w:rsidRPr="007059B8">
              <w:rPr>
                <w:rFonts w:ascii="Times New Roman" w:hAnsi="Times New Roman" w:cs="Times New Roman"/>
                <w:b/>
                <w:bCs/>
              </w:rPr>
              <w:t>Tõhusa kommunikatsiooni tagamine sihtrühmale.</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F3BC0CF" w14:textId="77777777" w:rsidR="008A0C09" w:rsidRPr="007059B8" w:rsidRDefault="008A0C09" w:rsidP="008A0C09">
            <w:pPr>
              <w:spacing w:after="0" w:line="240" w:lineRule="auto"/>
              <w:rPr>
                <w:rFonts w:ascii="Times New Roman" w:hAnsi="Times New Roman" w:cs="Times New Roman"/>
              </w:rPr>
            </w:pPr>
            <w:r w:rsidRPr="007059B8">
              <w:rPr>
                <w:rFonts w:ascii="Times New Roman" w:hAnsi="Times New Roman" w:cs="Times New Roman"/>
                <w:b/>
                <w:bCs/>
              </w:rPr>
              <w:t>01.01.2024-31.12.2025</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260A0B0" w14:textId="77777777" w:rsidR="008A0C09" w:rsidRPr="007059B8" w:rsidRDefault="008A0C09" w:rsidP="008A0C09">
            <w:pPr>
              <w:spacing w:after="0"/>
              <w:rPr>
                <w:rFonts w:ascii="Times New Roman" w:hAnsi="Times New Roman" w:cs="Times New Roman"/>
              </w:rPr>
            </w:pPr>
            <w:r w:rsidRPr="007059B8">
              <w:rPr>
                <w:rFonts w:ascii="Times New Roman" w:hAnsi="Times New Roman" w:cs="Times New Roman"/>
                <w:b/>
                <w:bCs/>
              </w:rPr>
              <w:t>01.01.2025-31.12.2025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0015175" w14:textId="77777777" w:rsidR="008A0C09" w:rsidRPr="007059B8" w:rsidRDefault="008A0C09" w:rsidP="008A0C09">
            <w:pPr>
              <w:spacing w:after="0"/>
              <w:jc w:val="center"/>
              <w:rPr>
                <w:rFonts w:ascii="Times New Roman" w:hAnsi="Times New Roman" w:cs="Times New Roman"/>
                <w:b/>
                <w:bCs/>
              </w:rPr>
            </w:pPr>
            <w:r w:rsidRPr="007059B8">
              <w:rPr>
                <w:rFonts w:ascii="Times New Roman" w:hAnsi="Times New Roman" w:cs="Times New Roman"/>
                <w:b/>
                <w:bCs/>
              </w:rPr>
              <w:t>2 000</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D9EE751" w14:textId="77777777" w:rsidR="008A0C09" w:rsidRPr="007059B8" w:rsidRDefault="008A0C09" w:rsidP="008A0C09">
            <w:pPr>
              <w:spacing w:after="0"/>
              <w:rPr>
                <w:rFonts w:ascii="Times New Roman" w:hAnsi="Times New Roman" w:cs="Times New Roman"/>
                <w:b/>
              </w:rPr>
            </w:pPr>
            <w:r w:rsidRPr="007059B8">
              <w:rPr>
                <w:rFonts w:ascii="Times New Roman" w:hAnsi="Times New Roman" w:cs="Times New Roman"/>
                <w:b/>
              </w:rPr>
              <w:t>Pärnu linn</w:t>
            </w:r>
          </w:p>
        </w:tc>
      </w:tr>
      <w:tr w:rsidR="00365438" w:rsidRPr="007059B8" w14:paraId="76471617"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hideMark/>
          </w:tcPr>
          <w:p w14:paraId="79488DEC" w14:textId="0960C930" w:rsidR="008A0C09" w:rsidRPr="00483ECD" w:rsidRDefault="00641DFE" w:rsidP="00483ECD">
            <w:pPr>
              <w:spacing w:line="240" w:lineRule="auto"/>
              <w:jc w:val="both"/>
              <w:rPr>
                <w:rFonts w:ascii="Times New Roman" w:hAnsi="Times New Roman" w:cs="Times New Roman"/>
              </w:rPr>
            </w:pPr>
            <w:r w:rsidRPr="00483ECD">
              <w:rPr>
                <w:rFonts w:ascii="Times New Roman" w:hAnsi="Times New Roman" w:cs="Times New Roman"/>
              </w:rPr>
              <w:t xml:space="preserve">3.5.2.1.3.1 </w:t>
            </w:r>
            <w:r w:rsidR="008A0C09" w:rsidRPr="00483ECD">
              <w:rPr>
                <w:rFonts w:ascii="Times New Roman" w:hAnsi="Times New Roman" w:cs="Times New Roman"/>
              </w:rPr>
              <w:t>Vastavalt sihtrühma erinevatele vajadustele teavitustegevuse, harivate loengute ja infotundide korraldamine.</w:t>
            </w:r>
          </w:p>
        </w:tc>
        <w:tc>
          <w:tcPr>
            <w:tcW w:w="1667" w:type="dxa"/>
            <w:tcBorders>
              <w:top w:val="single" w:sz="4" w:space="0" w:color="auto"/>
              <w:left w:val="single" w:sz="4" w:space="0" w:color="auto"/>
              <w:bottom w:val="single" w:sz="4" w:space="0" w:color="auto"/>
              <w:right w:val="single" w:sz="4" w:space="0" w:color="auto"/>
            </w:tcBorders>
            <w:hideMark/>
          </w:tcPr>
          <w:p w14:paraId="6F7992F7" w14:textId="77777777" w:rsidR="008A0C09" w:rsidRPr="007059B8" w:rsidRDefault="008A0C09" w:rsidP="008A0C09">
            <w:pPr>
              <w:spacing w:after="0" w:line="240" w:lineRule="auto"/>
              <w:rPr>
                <w:rFonts w:ascii="Times New Roman" w:hAnsi="Times New Roman" w:cs="Times New Roman"/>
              </w:rPr>
            </w:pPr>
            <w:r w:rsidRPr="007059B8">
              <w:rPr>
                <w:rFonts w:ascii="Times New Roman" w:hAnsi="Times New Roman" w:cs="Times New Roman"/>
              </w:rPr>
              <w:t>01.01.2024-</w:t>
            </w:r>
          </w:p>
          <w:p w14:paraId="2607EDDE" w14:textId="77777777" w:rsidR="008A0C09" w:rsidRPr="007059B8" w:rsidRDefault="008A0C09" w:rsidP="008A0C09">
            <w:pPr>
              <w:spacing w:after="0"/>
              <w:rPr>
                <w:rFonts w:ascii="Times New Roman" w:hAnsi="Times New Roman" w:cs="Times New Roman"/>
              </w:rPr>
            </w:pPr>
            <w:r w:rsidRPr="007059B8">
              <w:rPr>
                <w:rFonts w:ascii="Times New Roman" w:hAnsi="Times New Roman" w:cs="Times New Roman"/>
              </w:rPr>
              <w:t>31.12.2025</w:t>
            </w:r>
          </w:p>
        </w:tc>
        <w:tc>
          <w:tcPr>
            <w:tcW w:w="1439" w:type="dxa"/>
            <w:tcBorders>
              <w:top w:val="single" w:sz="4" w:space="0" w:color="auto"/>
              <w:left w:val="single" w:sz="4" w:space="0" w:color="auto"/>
              <w:bottom w:val="single" w:sz="4" w:space="0" w:color="auto"/>
              <w:right w:val="single" w:sz="4" w:space="0" w:color="auto"/>
            </w:tcBorders>
            <w:hideMark/>
          </w:tcPr>
          <w:p w14:paraId="193D12ED" w14:textId="77777777" w:rsidR="008A0C09" w:rsidRPr="007059B8" w:rsidRDefault="008A0C09" w:rsidP="008A0C09">
            <w:pPr>
              <w:spacing w:after="0"/>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hideMark/>
          </w:tcPr>
          <w:p w14:paraId="570BC731" w14:textId="77777777" w:rsidR="008A0C09" w:rsidRPr="007059B8" w:rsidRDefault="008A0C09" w:rsidP="008A0C09">
            <w:pPr>
              <w:spacing w:after="0"/>
              <w:jc w:val="center"/>
              <w:rPr>
                <w:rFonts w:ascii="Times New Roman" w:hAnsi="Times New Roman" w:cs="Times New Roman"/>
              </w:rPr>
            </w:pPr>
            <w:r w:rsidRPr="007059B8">
              <w:rPr>
                <w:rFonts w:ascii="Times New Roman" w:hAnsi="Times New Roman" w:cs="Times New Roman"/>
              </w:rPr>
              <w:t>2 000</w:t>
            </w:r>
          </w:p>
        </w:tc>
        <w:tc>
          <w:tcPr>
            <w:tcW w:w="1345" w:type="dxa"/>
            <w:tcBorders>
              <w:top w:val="single" w:sz="4" w:space="0" w:color="auto"/>
              <w:left w:val="single" w:sz="4" w:space="0" w:color="auto"/>
              <w:bottom w:val="single" w:sz="4" w:space="0" w:color="auto"/>
              <w:right w:val="single" w:sz="4" w:space="0" w:color="auto"/>
            </w:tcBorders>
            <w:hideMark/>
          </w:tcPr>
          <w:p w14:paraId="79E58C5F" w14:textId="77777777" w:rsidR="008A0C09" w:rsidRPr="007059B8" w:rsidRDefault="008A0C09" w:rsidP="008A0C09">
            <w:pPr>
              <w:spacing w:after="0"/>
              <w:rPr>
                <w:rFonts w:ascii="Times New Roman" w:hAnsi="Times New Roman" w:cs="Times New Roman"/>
                <w:bCs/>
              </w:rPr>
            </w:pPr>
            <w:r w:rsidRPr="007059B8">
              <w:rPr>
                <w:rFonts w:ascii="Times New Roman" w:hAnsi="Times New Roman" w:cs="Times New Roman"/>
                <w:bCs/>
              </w:rPr>
              <w:t>Pärnu linn</w:t>
            </w:r>
          </w:p>
        </w:tc>
      </w:tr>
      <w:tr w:rsidR="00365438" w:rsidRPr="007059B8" w14:paraId="5AB6B414"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tcPr>
          <w:p w14:paraId="20275AAE" w14:textId="57E0FC5A" w:rsidR="008A0C09" w:rsidRPr="00483ECD" w:rsidRDefault="00483ECD" w:rsidP="00483ECD">
            <w:pPr>
              <w:spacing w:line="240" w:lineRule="auto"/>
              <w:jc w:val="both"/>
              <w:rPr>
                <w:rFonts w:ascii="Times New Roman" w:hAnsi="Times New Roman" w:cs="Times New Roman"/>
              </w:rPr>
            </w:pPr>
            <w:r w:rsidRPr="00483ECD">
              <w:rPr>
                <w:rFonts w:ascii="Times New Roman" w:hAnsi="Times New Roman" w:cs="Times New Roman"/>
              </w:rPr>
              <w:t xml:space="preserve">3.5.2.1.3.2 </w:t>
            </w:r>
            <w:r w:rsidR="008A0C09" w:rsidRPr="00483ECD">
              <w:rPr>
                <w:rFonts w:ascii="Times New Roman" w:hAnsi="Times New Roman" w:cs="Times New Roman"/>
              </w:rPr>
              <w:t xml:space="preserve">Olemasolevate teenuste ning tegevuste kohta info koondamine (nii riigi, KOV kui ka MTÜ-de ja eraisikute </w:t>
            </w:r>
            <w:r w:rsidR="008A0C09" w:rsidRPr="00483ECD">
              <w:rPr>
                <w:rFonts w:ascii="Times New Roman" w:hAnsi="Times New Roman" w:cs="Times New Roman"/>
              </w:rPr>
              <w:lastRenderedPageBreak/>
              <w:t>organisatsioonide osutatavad teenused)</w:t>
            </w:r>
          </w:p>
        </w:tc>
        <w:tc>
          <w:tcPr>
            <w:tcW w:w="1667" w:type="dxa"/>
            <w:tcBorders>
              <w:top w:val="single" w:sz="4" w:space="0" w:color="auto"/>
              <w:left w:val="single" w:sz="4" w:space="0" w:color="auto"/>
              <w:bottom w:val="single" w:sz="4" w:space="0" w:color="auto"/>
              <w:right w:val="single" w:sz="4" w:space="0" w:color="auto"/>
            </w:tcBorders>
          </w:tcPr>
          <w:p w14:paraId="20CE9576" w14:textId="77777777" w:rsidR="008A0C09" w:rsidRPr="007059B8" w:rsidRDefault="008A0C09" w:rsidP="008A0C09">
            <w:pPr>
              <w:spacing w:after="0" w:line="240" w:lineRule="auto"/>
              <w:rPr>
                <w:rFonts w:ascii="Times New Roman" w:hAnsi="Times New Roman" w:cs="Times New Roman"/>
              </w:rPr>
            </w:pPr>
            <w:r w:rsidRPr="007059B8">
              <w:rPr>
                <w:rFonts w:ascii="Times New Roman" w:hAnsi="Times New Roman" w:cs="Times New Roman"/>
              </w:rPr>
              <w:lastRenderedPageBreak/>
              <w:t>01.01.2024-31.12.2025</w:t>
            </w:r>
          </w:p>
        </w:tc>
        <w:tc>
          <w:tcPr>
            <w:tcW w:w="1439" w:type="dxa"/>
            <w:tcBorders>
              <w:top w:val="single" w:sz="4" w:space="0" w:color="auto"/>
              <w:left w:val="single" w:sz="4" w:space="0" w:color="auto"/>
              <w:bottom w:val="single" w:sz="4" w:space="0" w:color="auto"/>
              <w:right w:val="single" w:sz="4" w:space="0" w:color="auto"/>
            </w:tcBorders>
          </w:tcPr>
          <w:p w14:paraId="304897F3" w14:textId="77777777" w:rsidR="008A0C09" w:rsidRPr="007059B8" w:rsidRDefault="008A0C09" w:rsidP="008A0C09">
            <w:pPr>
              <w:spacing w:after="0"/>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tcPr>
          <w:p w14:paraId="6BFA1513" w14:textId="77777777" w:rsidR="008A0C09" w:rsidRPr="007059B8" w:rsidRDefault="008A0C09" w:rsidP="008A0C09">
            <w:pPr>
              <w:spacing w:after="0"/>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tcPr>
          <w:p w14:paraId="740764E6" w14:textId="77777777" w:rsidR="008A0C09" w:rsidRPr="007059B8" w:rsidRDefault="008A0C09" w:rsidP="008A0C09">
            <w:pPr>
              <w:spacing w:after="0"/>
              <w:rPr>
                <w:rFonts w:ascii="Times New Roman" w:hAnsi="Times New Roman" w:cs="Times New Roman"/>
                <w:bCs/>
              </w:rPr>
            </w:pPr>
            <w:r w:rsidRPr="007059B8">
              <w:rPr>
                <w:rFonts w:ascii="Times New Roman" w:hAnsi="Times New Roman" w:cs="Times New Roman"/>
                <w:bCs/>
              </w:rPr>
              <w:t>Pärnu linn</w:t>
            </w:r>
          </w:p>
        </w:tc>
      </w:tr>
      <w:tr w:rsidR="008A0C09" w:rsidRPr="007059B8" w14:paraId="5BCDA04A"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2E274C17" w14:textId="07BCAD69" w:rsidR="008A0C09" w:rsidRPr="007059B8" w:rsidRDefault="008A0C09" w:rsidP="008A0C09">
            <w:pPr>
              <w:jc w:val="both"/>
              <w:rPr>
                <w:rFonts w:ascii="Times New Roman" w:hAnsi="Times New Roman" w:cs="Times New Roman"/>
                <w:b/>
                <w:bCs/>
              </w:rPr>
            </w:pPr>
            <w:r w:rsidRPr="007059B8">
              <w:rPr>
                <w:rFonts w:ascii="Times New Roman" w:eastAsia="Aptos" w:hAnsi="Times New Roman" w:cs="Times New Roman"/>
                <w:b/>
              </w:rPr>
              <w:t xml:space="preserve">3.5.2.1.4            </w:t>
            </w:r>
            <w:r w:rsidRPr="007059B8">
              <w:rPr>
                <w:rFonts w:ascii="Times New Roman" w:hAnsi="Times New Roman" w:cs="Times New Roman"/>
                <w:b/>
                <w:bCs/>
              </w:rPr>
              <w:t>Kohalike koostöövõrgustike arendamine ja koostöö koordineerimine KOV-i ja sidusrühmade vahel.</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349EEC9E" w14:textId="77777777" w:rsidR="008A0C09" w:rsidRPr="007059B8" w:rsidRDefault="008A0C09" w:rsidP="008A0C09">
            <w:pPr>
              <w:spacing w:after="0" w:line="240" w:lineRule="auto"/>
              <w:rPr>
                <w:rFonts w:ascii="Times New Roman" w:hAnsi="Times New Roman" w:cs="Times New Roman"/>
                <w:b/>
                <w:bCs/>
              </w:rPr>
            </w:pPr>
            <w:r w:rsidRPr="007059B8">
              <w:rPr>
                <w:rFonts w:ascii="Times New Roman" w:hAnsi="Times New Roman" w:cs="Times New Roman"/>
                <w:b/>
                <w:bCs/>
              </w:rPr>
              <w:t>01.01.2024-31.12.2025</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4FE83034" w14:textId="77777777" w:rsidR="008A0C09" w:rsidRPr="007059B8" w:rsidRDefault="008A0C09" w:rsidP="008A0C09">
            <w:pPr>
              <w:spacing w:after="0"/>
              <w:rPr>
                <w:rFonts w:ascii="Times New Roman" w:hAnsi="Times New Roman" w:cs="Times New Roman"/>
                <w:b/>
                <w:bCs/>
              </w:rPr>
            </w:pPr>
            <w:r w:rsidRPr="007059B8">
              <w:rPr>
                <w:rFonts w:ascii="Times New Roman" w:hAnsi="Times New Roman" w:cs="Times New Roman"/>
                <w:b/>
                <w:bCs/>
              </w:rPr>
              <w:t>01.01.2025-31.12.2025</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198E2DAF" w14:textId="77777777" w:rsidR="008A0C09" w:rsidRPr="007059B8" w:rsidRDefault="008A0C09" w:rsidP="008A0C09">
            <w:pPr>
              <w:spacing w:after="0"/>
              <w:jc w:val="center"/>
              <w:rPr>
                <w:rFonts w:ascii="Times New Roman" w:hAnsi="Times New Roman" w:cs="Times New Roman"/>
                <w:b/>
                <w:bCs/>
              </w:rPr>
            </w:pPr>
            <w:r w:rsidRPr="007059B8">
              <w:rPr>
                <w:rFonts w:ascii="Times New Roman" w:hAnsi="Times New Roman" w:cs="Times New Roman"/>
                <w:b/>
                <w:bCs/>
              </w:rPr>
              <w:t>3300</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7E7B5089" w14:textId="77777777" w:rsidR="008A0C09" w:rsidRPr="007059B8" w:rsidRDefault="008A0C09" w:rsidP="008A0C09">
            <w:pPr>
              <w:spacing w:after="0"/>
              <w:rPr>
                <w:rFonts w:ascii="Times New Roman" w:hAnsi="Times New Roman" w:cs="Times New Roman"/>
                <w:b/>
                <w:bCs/>
              </w:rPr>
            </w:pPr>
            <w:r w:rsidRPr="007059B8">
              <w:rPr>
                <w:rFonts w:ascii="Times New Roman" w:hAnsi="Times New Roman" w:cs="Times New Roman"/>
                <w:b/>
                <w:bCs/>
              </w:rPr>
              <w:t>Pärnu linn</w:t>
            </w:r>
          </w:p>
        </w:tc>
      </w:tr>
      <w:tr w:rsidR="00365438" w:rsidRPr="007059B8" w14:paraId="042866AC"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tcPr>
          <w:p w14:paraId="7A8B0EEC" w14:textId="292961F9" w:rsidR="008A0C09" w:rsidRPr="007059B8" w:rsidRDefault="00483ECD" w:rsidP="008A0C09">
            <w:pPr>
              <w:spacing w:after="0" w:line="240" w:lineRule="auto"/>
              <w:jc w:val="both"/>
              <w:rPr>
                <w:rFonts w:ascii="Times New Roman" w:hAnsi="Times New Roman" w:cs="Times New Roman"/>
              </w:rPr>
            </w:pPr>
            <w:r w:rsidRPr="00483ECD">
              <w:rPr>
                <w:rFonts w:ascii="Times New Roman" w:eastAsia="Aptos" w:hAnsi="Times New Roman" w:cs="Times New Roman"/>
                <w:bCs/>
              </w:rPr>
              <w:t>3.5.2.1.4.1</w:t>
            </w:r>
            <w:r w:rsidRPr="007059B8">
              <w:rPr>
                <w:rFonts w:ascii="Times New Roman" w:eastAsia="Aptos" w:hAnsi="Times New Roman" w:cs="Times New Roman"/>
                <w:b/>
              </w:rPr>
              <w:t xml:space="preserve">        </w:t>
            </w:r>
            <w:r w:rsidR="008A0C09" w:rsidRPr="007059B8">
              <w:rPr>
                <w:rFonts w:ascii="Times New Roman" w:hAnsi="Times New Roman" w:cs="Times New Roman"/>
              </w:rPr>
              <w:t>Pärnus tegutsevate organisatsioonide (sh koostööpartnerite) pidev kontakti hoidmine. Toimub pidev suhtlus ning vastavalt vajadusele analüüsitakse integratsiooni probleeme ning koostöös leitakse lahendusi.</w:t>
            </w:r>
          </w:p>
        </w:tc>
        <w:tc>
          <w:tcPr>
            <w:tcW w:w="1667" w:type="dxa"/>
            <w:tcBorders>
              <w:top w:val="single" w:sz="4" w:space="0" w:color="auto"/>
              <w:left w:val="single" w:sz="4" w:space="0" w:color="auto"/>
              <w:bottom w:val="single" w:sz="4" w:space="0" w:color="auto"/>
              <w:right w:val="single" w:sz="4" w:space="0" w:color="auto"/>
            </w:tcBorders>
          </w:tcPr>
          <w:p w14:paraId="43C85DFC" w14:textId="77777777" w:rsidR="008A0C09" w:rsidRPr="007059B8" w:rsidRDefault="008A0C09" w:rsidP="008A0C09">
            <w:pPr>
              <w:spacing w:line="240" w:lineRule="auto"/>
              <w:rPr>
                <w:rFonts w:ascii="Times New Roman" w:hAnsi="Times New Roman" w:cs="Times New Roman"/>
              </w:rPr>
            </w:pPr>
            <w:r w:rsidRPr="007059B8">
              <w:rPr>
                <w:rFonts w:ascii="Times New Roman" w:hAnsi="Times New Roman" w:cs="Times New Roman"/>
              </w:rPr>
              <w:t>01.01.2024-31.12.2025</w:t>
            </w:r>
          </w:p>
        </w:tc>
        <w:tc>
          <w:tcPr>
            <w:tcW w:w="1439" w:type="dxa"/>
            <w:tcBorders>
              <w:top w:val="single" w:sz="4" w:space="0" w:color="auto"/>
              <w:left w:val="single" w:sz="4" w:space="0" w:color="auto"/>
              <w:bottom w:val="single" w:sz="4" w:space="0" w:color="auto"/>
              <w:right w:val="single" w:sz="4" w:space="0" w:color="auto"/>
            </w:tcBorders>
          </w:tcPr>
          <w:p w14:paraId="78CA55E6" w14:textId="77777777" w:rsidR="008A0C09" w:rsidRPr="007059B8" w:rsidRDefault="008A0C09" w:rsidP="008A0C09">
            <w:pP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tcPr>
          <w:p w14:paraId="054E5218" w14:textId="77777777" w:rsidR="008A0C09" w:rsidRPr="007059B8" w:rsidRDefault="008A0C09" w:rsidP="008A0C09">
            <w:pPr>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tcPr>
          <w:p w14:paraId="28B007CF" w14:textId="77777777" w:rsidR="008A0C09" w:rsidRPr="007059B8" w:rsidRDefault="008A0C09" w:rsidP="008A0C09">
            <w:pPr>
              <w:rPr>
                <w:rFonts w:ascii="Times New Roman" w:hAnsi="Times New Roman" w:cs="Times New Roman"/>
                <w:bCs/>
              </w:rPr>
            </w:pPr>
            <w:r w:rsidRPr="007059B8">
              <w:rPr>
                <w:rFonts w:ascii="Times New Roman" w:hAnsi="Times New Roman" w:cs="Times New Roman"/>
                <w:bCs/>
              </w:rPr>
              <w:t>Pärnu linn</w:t>
            </w:r>
          </w:p>
        </w:tc>
      </w:tr>
      <w:tr w:rsidR="00365438" w:rsidRPr="007059B8" w14:paraId="5679BC45"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hideMark/>
          </w:tcPr>
          <w:p w14:paraId="1CF77920" w14:textId="6AB61199" w:rsidR="008A0C09" w:rsidRPr="007059B8" w:rsidRDefault="00483ECD" w:rsidP="008A0C09">
            <w:pPr>
              <w:spacing w:after="0" w:line="240" w:lineRule="auto"/>
              <w:jc w:val="both"/>
              <w:rPr>
                <w:rFonts w:ascii="Times New Roman" w:hAnsi="Times New Roman" w:cs="Times New Roman"/>
              </w:rPr>
            </w:pPr>
            <w:r w:rsidRPr="00483ECD">
              <w:rPr>
                <w:rFonts w:ascii="Times New Roman" w:eastAsia="Aptos" w:hAnsi="Times New Roman" w:cs="Times New Roman"/>
                <w:bCs/>
              </w:rPr>
              <w:t>3.5.2.1.4.2</w:t>
            </w:r>
            <w:r w:rsidRPr="007059B8">
              <w:rPr>
                <w:rFonts w:ascii="Times New Roman" w:eastAsia="Aptos" w:hAnsi="Times New Roman" w:cs="Times New Roman"/>
                <w:b/>
              </w:rPr>
              <w:t xml:space="preserve">           </w:t>
            </w:r>
            <w:r w:rsidR="008A0C09" w:rsidRPr="007059B8">
              <w:rPr>
                <w:rFonts w:ascii="Times New Roman" w:hAnsi="Times New Roman" w:cs="Times New Roman"/>
              </w:rPr>
              <w:t>Sihtrühmaga töötavate spetsialistide võrgustiku arendamine teineteise toetamiseks ja parimate praktikate jagamiseks, probleemide analüüsimiseks.</w:t>
            </w:r>
          </w:p>
        </w:tc>
        <w:tc>
          <w:tcPr>
            <w:tcW w:w="1667" w:type="dxa"/>
            <w:tcBorders>
              <w:top w:val="single" w:sz="4" w:space="0" w:color="auto"/>
              <w:left w:val="single" w:sz="4" w:space="0" w:color="auto"/>
              <w:bottom w:val="single" w:sz="4" w:space="0" w:color="auto"/>
              <w:right w:val="single" w:sz="4" w:space="0" w:color="auto"/>
            </w:tcBorders>
            <w:hideMark/>
          </w:tcPr>
          <w:p w14:paraId="5CEE93A5" w14:textId="77777777" w:rsidR="008A0C09" w:rsidRPr="007059B8" w:rsidRDefault="008A0C09" w:rsidP="008A0C09">
            <w:pPr>
              <w:spacing w:line="240" w:lineRule="auto"/>
              <w:rPr>
                <w:rFonts w:ascii="Times New Roman" w:hAnsi="Times New Roman" w:cs="Times New Roman"/>
                <w:strike/>
              </w:rPr>
            </w:pPr>
            <w:r w:rsidRPr="007059B8">
              <w:rPr>
                <w:rFonts w:ascii="Times New Roman" w:hAnsi="Times New Roman" w:cs="Times New Roman"/>
              </w:rPr>
              <w:t>01.01.2024-31.12.2025</w:t>
            </w:r>
          </w:p>
        </w:tc>
        <w:tc>
          <w:tcPr>
            <w:tcW w:w="1439" w:type="dxa"/>
            <w:tcBorders>
              <w:top w:val="single" w:sz="4" w:space="0" w:color="auto"/>
              <w:left w:val="single" w:sz="4" w:space="0" w:color="auto"/>
              <w:bottom w:val="single" w:sz="4" w:space="0" w:color="auto"/>
              <w:right w:val="single" w:sz="4" w:space="0" w:color="auto"/>
            </w:tcBorders>
            <w:hideMark/>
          </w:tcPr>
          <w:p w14:paraId="47A304AC" w14:textId="77777777" w:rsidR="008A0C09" w:rsidRPr="007059B8" w:rsidRDefault="008A0C09" w:rsidP="008A0C09">
            <w:pP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hideMark/>
          </w:tcPr>
          <w:p w14:paraId="53F70B42" w14:textId="77777777" w:rsidR="008A0C09" w:rsidRPr="007059B8" w:rsidRDefault="008A0C09" w:rsidP="008A0C09">
            <w:pPr>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hideMark/>
          </w:tcPr>
          <w:p w14:paraId="4777B579" w14:textId="77777777" w:rsidR="008A0C09" w:rsidRPr="007059B8" w:rsidRDefault="008A0C09" w:rsidP="008A0C09">
            <w:pPr>
              <w:rPr>
                <w:rFonts w:ascii="Times New Roman" w:hAnsi="Times New Roman" w:cs="Times New Roman"/>
                <w:bCs/>
              </w:rPr>
            </w:pPr>
            <w:r w:rsidRPr="007059B8">
              <w:rPr>
                <w:rFonts w:ascii="Times New Roman" w:hAnsi="Times New Roman" w:cs="Times New Roman"/>
                <w:bCs/>
              </w:rPr>
              <w:t>Pärnu linn</w:t>
            </w:r>
          </w:p>
        </w:tc>
      </w:tr>
      <w:tr w:rsidR="00365438" w:rsidRPr="007059B8" w14:paraId="3DCD60FA"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hideMark/>
          </w:tcPr>
          <w:p w14:paraId="173890B0" w14:textId="53E0042B" w:rsidR="008A0C09" w:rsidRPr="007059B8" w:rsidRDefault="00483ECD" w:rsidP="008A0C09">
            <w:pPr>
              <w:spacing w:after="0" w:line="240" w:lineRule="auto"/>
              <w:jc w:val="both"/>
              <w:rPr>
                <w:rFonts w:ascii="Times New Roman" w:hAnsi="Times New Roman" w:cs="Times New Roman"/>
              </w:rPr>
            </w:pPr>
            <w:r w:rsidRPr="00483ECD">
              <w:rPr>
                <w:rFonts w:ascii="Times New Roman" w:eastAsia="Aptos" w:hAnsi="Times New Roman" w:cs="Times New Roman"/>
                <w:bCs/>
              </w:rPr>
              <w:t>3.5.2.1.4.3</w:t>
            </w:r>
            <w:r>
              <w:rPr>
                <w:rFonts w:ascii="Times New Roman" w:eastAsia="Aptos" w:hAnsi="Times New Roman" w:cs="Times New Roman"/>
                <w:b/>
              </w:rPr>
              <w:t xml:space="preserve"> </w:t>
            </w:r>
            <w:r w:rsidR="008A0C09" w:rsidRPr="007059B8">
              <w:rPr>
                <w:rFonts w:ascii="Times New Roman" w:hAnsi="Times New Roman" w:cs="Times New Roman"/>
              </w:rPr>
              <w:t>Sihtrühmaga töötavate spetsialistide koostöötamise platvormi arendustööd, võrgustiku laiendamine ning koostööplatvormi lisamine.</w:t>
            </w:r>
          </w:p>
        </w:tc>
        <w:tc>
          <w:tcPr>
            <w:tcW w:w="1667" w:type="dxa"/>
            <w:tcBorders>
              <w:top w:val="single" w:sz="4" w:space="0" w:color="auto"/>
              <w:left w:val="single" w:sz="4" w:space="0" w:color="auto"/>
              <w:bottom w:val="single" w:sz="4" w:space="0" w:color="auto"/>
              <w:right w:val="single" w:sz="4" w:space="0" w:color="auto"/>
            </w:tcBorders>
            <w:hideMark/>
          </w:tcPr>
          <w:p w14:paraId="70137FCF" w14:textId="77777777" w:rsidR="008A0C09" w:rsidRPr="007059B8" w:rsidRDefault="008A0C09" w:rsidP="008A0C09">
            <w:pPr>
              <w:spacing w:line="240" w:lineRule="auto"/>
              <w:rPr>
                <w:rFonts w:ascii="Times New Roman" w:hAnsi="Times New Roman" w:cs="Times New Roman"/>
                <w:strike/>
              </w:rPr>
            </w:pPr>
            <w:r w:rsidRPr="007059B8">
              <w:rPr>
                <w:rFonts w:ascii="Times New Roman" w:hAnsi="Times New Roman" w:cs="Times New Roman"/>
              </w:rPr>
              <w:t>01.01.2024-31.12.2025</w:t>
            </w:r>
          </w:p>
        </w:tc>
        <w:tc>
          <w:tcPr>
            <w:tcW w:w="1439" w:type="dxa"/>
            <w:tcBorders>
              <w:top w:val="single" w:sz="4" w:space="0" w:color="auto"/>
              <w:left w:val="single" w:sz="4" w:space="0" w:color="auto"/>
              <w:bottom w:val="single" w:sz="4" w:space="0" w:color="auto"/>
              <w:right w:val="single" w:sz="4" w:space="0" w:color="auto"/>
            </w:tcBorders>
            <w:hideMark/>
          </w:tcPr>
          <w:p w14:paraId="371B1A2B" w14:textId="77777777" w:rsidR="008A0C09" w:rsidRPr="007059B8" w:rsidRDefault="008A0C09" w:rsidP="008A0C09">
            <w:pP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hideMark/>
          </w:tcPr>
          <w:p w14:paraId="25C7A1BD" w14:textId="77777777" w:rsidR="008A0C09" w:rsidRPr="007059B8" w:rsidRDefault="008A0C09" w:rsidP="008A0C09">
            <w:pPr>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hideMark/>
          </w:tcPr>
          <w:p w14:paraId="76949963" w14:textId="77777777" w:rsidR="008A0C09" w:rsidRPr="007059B8" w:rsidRDefault="008A0C09" w:rsidP="008A0C09">
            <w:pPr>
              <w:rPr>
                <w:rFonts w:ascii="Times New Roman" w:hAnsi="Times New Roman" w:cs="Times New Roman"/>
                <w:bCs/>
              </w:rPr>
            </w:pPr>
            <w:r w:rsidRPr="007059B8">
              <w:rPr>
                <w:rFonts w:ascii="Times New Roman" w:hAnsi="Times New Roman" w:cs="Times New Roman"/>
                <w:bCs/>
              </w:rPr>
              <w:t>Pärnu linn</w:t>
            </w:r>
          </w:p>
        </w:tc>
      </w:tr>
      <w:tr w:rsidR="00365438" w:rsidRPr="007059B8" w14:paraId="72AC9D58"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tcPr>
          <w:p w14:paraId="0B0E33F6" w14:textId="3259A06B" w:rsidR="008A0C09" w:rsidRPr="007059B8" w:rsidRDefault="00483ECD" w:rsidP="008A0C09">
            <w:pPr>
              <w:spacing w:after="0" w:line="240" w:lineRule="auto"/>
              <w:jc w:val="both"/>
              <w:rPr>
                <w:rFonts w:ascii="Times New Roman" w:hAnsi="Times New Roman" w:cs="Times New Roman"/>
              </w:rPr>
            </w:pPr>
            <w:r w:rsidRPr="00483ECD">
              <w:rPr>
                <w:rFonts w:ascii="Times New Roman" w:eastAsia="Aptos" w:hAnsi="Times New Roman" w:cs="Times New Roman"/>
                <w:bCs/>
              </w:rPr>
              <w:t>3.5.2.1.4.4</w:t>
            </w:r>
            <w:r w:rsidRPr="007059B8">
              <w:rPr>
                <w:rFonts w:ascii="Times New Roman" w:eastAsia="Aptos" w:hAnsi="Times New Roman" w:cs="Times New Roman"/>
                <w:b/>
              </w:rPr>
              <w:t xml:space="preserve">           </w:t>
            </w:r>
            <w:r w:rsidR="008A0C09" w:rsidRPr="007059B8">
              <w:rPr>
                <w:rFonts w:ascii="Times New Roman" w:hAnsi="Times New Roman" w:cs="Times New Roman"/>
              </w:rPr>
              <w:t>KOV ja Eesti spetsialistidega koostöö arendamine ja võrgustiku kohtumised kogemuste vahetuseks. Vähemalt kolm Eesti võrgustiku kohtumisel osalemist ning vähemalt kaks Pärnu KOV võrgustiku kohtumist aastas.</w:t>
            </w:r>
          </w:p>
        </w:tc>
        <w:tc>
          <w:tcPr>
            <w:tcW w:w="1667" w:type="dxa"/>
            <w:tcBorders>
              <w:top w:val="single" w:sz="4" w:space="0" w:color="auto"/>
              <w:left w:val="single" w:sz="4" w:space="0" w:color="auto"/>
              <w:bottom w:val="single" w:sz="4" w:space="0" w:color="auto"/>
              <w:right w:val="single" w:sz="4" w:space="0" w:color="auto"/>
            </w:tcBorders>
          </w:tcPr>
          <w:p w14:paraId="3AEC0F60" w14:textId="77777777" w:rsidR="008A0C09" w:rsidRPr="007059B8" w:rsidRDefault="008A0C09" w:rsidP="008A0C09">
            <w:pPr>
              <w:spacing w:line="240" w:lineRule="auto"/>
              <w:rPr>
                <w:rFonts w:ascii="Times New Roman" w:hAnsi="Times New Roman" w:cs="Times New Roman"/>
              </w:rPr>
            </w:pPr>
            <w:r w:rsidRPr="007059B8">
              <w:rPr>
                <w:rFonts w:ascii="Times New Roman" w:hAnsi="Times New Roman" w:cs="Times New Roman"/>
              </w:rPr>
              <w:t>01.01.2024-31.12.2025</w:t>
            </w:r>
          </w:p>
        </w:tc>
        <w:tc>
          <w:tcPr>
            <w:tcW w:w="1439" w:type="dxa"/>
            <w:tcBorders>
              <w:top w:val="single" w:sz="4" w:space="0" w:color="auto"/>
              <w:left w:val="single" w:sz="4" w:space="0" w:color="auto"/>
              <w:bottom w:val="single" w:sz="4" w:space="0" w:color="auto"/>
              <w:right w:val="single" w:sz="4" w:space="0" w:color="auto"/>
            </w:tcBorders>
          </w:tcPr>
          <w:p w14:paraId="0D16B9C2" w14:textId="77777777" w:rsidR="008A0C09" w:rsidRPr="007059B8" w:rsidRDefault="008A0C09" w:rsidP="008A0C09">
            <w:pP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tcPr>
          <w:p w14:paraId="3BE0FFD3" w14:textId="77777777" w:rsidR="008A0C09" w:rsidRPr="007059B8" w:rsidRDefault="008A0C09" w:rsidP="008A0C09">
            <w:pPr>
              <w:jc w:val="center"/>
              <w:rPr>
                <w:rFonts w:ascii="Times New Roman" w:hAnsi="Times New Roman" w:cs="Times New Roman"/>
              </w:rPr>
            </w:pPr>
            <w:r w:rsidRPr="007059B8">
              <w:rPr>
                <w:rFonts w:ascii="Times New Roman" w:hAnsi="Times New Roman" w:cs="Times New Roman"/>
              </w:rPr>
              <w:t>3 300</w:t>
            </w:r>
          </w:p>
        </w:tc>
        <w:tc>
          <w:tcPr>
            <w:tcW w:w="1345" w:type="dxa"/>
            <w:tcBorders>
              <w:top w:val="single" w:sz="4" w:space="0" w:color="auto"/>
              <w:left w:val="single" w:sz="4" w:space="0" w:color="auto"/>
              <w:bottom w:val="single" w:sz="4" w:space="0" w:color="auto"/>
              <w:right w:val="single" w:sz="4" w:space="0" w:color="auto"/>
            </w:tcBorders>
          </w:tcPr>
          <w:p w14:paraId="41C30BE8" w14:textId="77777777" w:rsidR="008A0C09" w:rsidRPr="007059B8" w:rsidRDefault="008A0C09" w:rsidP="008A0C09">
            <w:pPr>
              <w:rPr>
                <w:rFonts w:ascii="Times New Roman" w:hAnsi="Times New Roman" w:cs="Times New Roman"/>
                <w:bCs/>
              </w:rPr>
            </w:pPr>
            <w:r w:rsidRPr="007059B8">
              <w:rPr>
                <w:rFonts w:ascii="Times New Roman" w:hAnsi="Times New Roman" w:cs="Times New Roman"/>
                <w:bCs/>
              </w:rPr>
              <w:t>Pärnu linn</w:t>
            </w:r>
          </w:p>
        </w:tc>
      </w:tr>
      <w:tr w:rsidR="008A0C09" w:rsidRPr="007059B8" w14:paraId="6B5487F9"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631D1F8B" w14:textId="4A0CB586" w:rsidR="008A0C09" w:rsidRPr="007059B8" w:rsidRDefault="008A0C09" w:rsidP="008A0C09">
            <w:pPr>
              <w:spacing w:line="240" w:lineRule="auto"/>
              <w:jc w:val="both"/>
              <w:rPr>
                <w:rFonts w:ascii="Times New Roman" w:hAnsi="Times New Roman" w:cs="Times New Roman"/>
                <w:b/>
                <w:bCs/>
              </w:rPr>
            </w:pPr>
            <w:r w:rsidRPr="007059B8">
              <w:rPr>
                <w:rFonts w:ascii="Times New Roman" w:eastAsia="Aptos" w:hAnsi="Times New Roman" w:cs="Times New Roman"/>
                <w:b/>
              </w:rPr>
              <w:t xml:space="preserve">3.5.2.1.5             </w:t>
            </w:r>
            <w:r w:rsidRPr="007059B8">
              <w:rPr>
                <w:rFonts w:ascii="Times New Roman" w:hAnsi="Times New Roman" w:cs="Times New Roman"/>
                <w:b/>
                <w:bCs/>
              </w:rPr>
              <w:t>Koostöös elluviijaga lõimumis-, sealhulgas kohanemisteekondade väljatöötamine ja rakendamine.</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F500AF5" w14:textId="77777777" w:rsidR="008A0C09" w:rsidRPr="007059B8" w:rsidRDefault="008A0C09" w:rsidP="008A0C09">
            <w:pPr>
              <w:spacing w:line="240" w:lineRule="auto"/>
              <w:rPr>
                <w:rFonts w:ascii="Times New Roman" w:hAnsi="Times New Roman" w:cs="Times New Roman"/>
              </w:rPr>
            </w:pPr>
            <w:r w:rsidRPr="007059B8">
              <w:rPr>
                <w:rFonts w:ascii="Times New Roman" w:hAnsi="Times New Roman" w:cs="Times New Roman"/>
                <w:b/>
                <w:bCs/>
              </w:rPr>
              <w:t>01.01.2024-31.12.2025</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CC155AF" w14:textId="77777777" w:rsidR="008A0C09" w:rsidRPr="007059B8" w:rsidRDefault="008A0C09" w:rsidP="008A0C09">
            <w:pPr>
              <w:rPr>
                <w:rFonts w:ascii="Times New Roman" w:hAnsi="Times New Roman" w:cs="Times New Roman"/>
              </w:rPr>
            </w:pPr>
            <w:r w:rsidRPr="007059B8">
              <w:rPr>
                <w:rFonts w:ascii="Times New Roman" w:hAnsi="Times New Roman" w:cs="Times New Roman"/>
                <w:b/>
                <w:bCs/>
              </w:rPr>
              <w:t>01.01.2025-31.12.2025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000FE01" w14:textId="77777777" w:rsidR="008A0C09" w:rsidRPr="007059B8" w:rsidRDefault="008A0C09" w:rsidP="008A0C09">
            <w:pPr>
              <w:jc w:val="center"/>
              <w:rPr>
                <w:rFonts w:ascii="Times New Roman" w:hAnsi="Times New Roman" w:cs="Times New Roman"/>
                <w:b/>
                <w:bCs/>
              </w:rPr>
            </w:pPr>
            <w:r w:rsidRPr="007059B8">
              <w:rPr>
                <w:rFonts w:ascii="Times New Roman" w:hAnsi="Times New Roman" w:cs="Times New Roman"/>
                <w:b/>
                <w:bCs/>
              </w:rPr>
              <w:t>0</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1D47B3" w14:textId="392D60BF" w:rsidR="008A0C09" w:rsidRPr="007059B8" w:rsidRDefault="00365438" w:rsidP="008A0C09">
            <w:pPr>
              <w:rPr>
                <w:rFonts w:ascii="Times New Roman" w:hAnsi="Times New Roman" w:cs="Times New Roman"/>
                <w:b/>
                <w:bCs/>
              </w:rPr>
            </w:pPr>
            <w:r>
              <w:rPr>
                <w:rFonts w:ascii="Times New Roman" w:hAnsi="Times New Roman" w:cs="Times New Roman"/>
                <w:b/>
                <w:bCs/>
              </w:rPr>
              <w:t xml:space="preserve">ELVL ja </w:t>
            </w:r>
            <w:r w:rsidR="008A0C09" w:rsidRPr="007059B8">
              <w:rPr>
                <w:rFonts w:ascii="Times New Roman" w:hAnsi="Times New Roman" w:cs="Times New Roman"/>
                <w:b/>
                <w:bCs/>
              </w:rPr>
              <w:t>Pärnu linn</w:t>
            </w:r>
          </w:p>
        </w:tc>
      </w:tr>
      <w:tr w:rsidR="00365438" w:rsidRPr="007059B8" w14:paraId="5BDB55A7" w14:textId="77777777" w:rsidTr="007059B8">
        <w:trPr>
          <w:trHeight w:val="267"/>
        </w:trPr>
        <w:tc>
          <w:tcPr>
            <w:tcW w:w="3217" w:type="dxa"/>
            <w:tcBorders>
              <w:top w:val="single" w:sz="4" w:space="0" w:color="auto"/>
              <w:left w:val="single" w:sz="4" w:space="0" w:color="auto"/>
              <w:bottom w:val="single" w:sz="4" w:space="0" w:color="auto"/>
              <w:right w:val="single" w:sz="4" w:space="0" w:color="auto"/>
            </w:tcBorders>
          </w:tcPr>
          <w:p w14:paraId="24F15584" w14:textId="6F30D9D9" w:rsidR="008A0C09" w:rsidRPr="007059B8" w:rsidRDefault="00483ECD" w:rsidP="008A0C09">
            <w:pPr>
              <w:spacing w:after="0" w:line="240" w:lineRule="auto"/>
              <w:jc w:val="both"/>
              <w:rPr>
                <w:rFonts w:ascii="Times New Roman" w:hAnsi="Times New Roman" w:cs="Times New Roman"/>
              </w:rPr>
            </w:pPr>
            <w:r>
              <w:rPr>
                <w:rFonts w:ascii="Times New Roman" w:hAnsi="Times New Roman" w:cs="Times New Roman"/>
              </w:rPr>
              <w:t>3.</w:t>
            </w:r>
            <w:r w:rsidR="008A0C09" w:rsidRPr="007059B8">
              <w:rPr>
                <w:rFonts w:ascii="Times New Roman" w:hAnsi="Times New Roman" w:cs="Times New Roman"/>
              </w:rPr>
              <w:t>5.</w:t>
            </w:r>
            <w:r>
              <w:rPr>
                <w:rFonts w:ascii="Times New Roman" w:hAnsi="Times New Roman" w:cs="Times New Roman"/>
              </w:rPr>
              <w:t>2</w:t>
            </w:r>
            <w:r w:rsidR="005621BD">
              <w:rPr>
                <w:rFonts w:ascii="Times New Roman" w:hAnsi="Times New Roman" w:cs="Times New Roman"/>
              </w:rPr>
              <w:t>.1.5.</w:t>
            </w:r>
            <w:r w:rsidR="008A0C09" w:rsidRPr="007059B8">
              <w:rPr>
                <w:rFonts w:ascii="Times New Roman" w:hAnsi="Times New Roman" w:cs="Times New Roman"/>
              </w:rPr>
              <w:t xml:space="preserve">1 KOV ja elluviija vahelise koostöö arendamine – kohalike teenuste teenusdisaini arendamine, lõimumisteekonna kaardistamine, arendamine ja </w:t>
            </w:r>
            <w:proofErr w:type="spellStart"/>
            <w:r w:rsidR="008A0C09" w:rsidRPr="007059B8">
              <w:rPr>
                <w:rFonts w:ascii="Times New Roman" w:hAnsi="Times New Roman" w:cs="Times New Roman"/>
              </w:rPr>
              <w:t>implementeerimine</w:t>
            </w:r>
            <w:proofErr w:type="spellEnd"/>
            <w:r w:rsidR="008A0C09" w:rsidRPr="007059B8">
              <w:rPr>
                <w:rFonts w:ascii="Times New Roman" w:hAnsi="Times New Roman" w:cs="Times New Roman"/>
              </w:rPr>
              <w:t>.</w:t>
            </w:r>
          </w:p>
        </w:tc>
        <w:tc>
          <w:tcPr>
            <w:tcW w:w="1667" w:type="dxa"/>
            <w:tcBorders>
              <w:top w:val="single" w:sz="4" w:space="0" w:color="auto"/>
              <w:left w:val="single" w:sz="4" w:space="0" w:color="auto"/>
              <w:bottom w:val="single" w:sz="4" w:space="0" w:color="auto"/>
              <w:right w:val="single" w:sz="4" w:space="0" w:color="auto"/>
            </w:tcBorders>
          </w:tcPr>
          <w:p w14:paraId="596A7EBF" w14:textId="77777777" w:rsidR="008A0C09" w:rsidRPr="007059B8" w:rsidRDefault="008A0C09" w:rsidP="008A0C09">
            <w:pPr>
              <w:spacing w:line="240" w:lineRule="auto"/>
              <w:rPr>
                <w:rFonts w:ascii="Times New Roman" w:hAnsi="Times New Roman" w:cs="Times New Roman"/>
              </w:rPr>
            </w:pPr>
            <w:r w:rsidRPr="007059B8">
              <w:rPr>
                <w:rFonts w:ascii="Times New Roman" w:hAnsi="Times New Roman" w:cs="Times New Roman"/>
              </w:rPr>
              <w:t>01.01.2024-31.12.2025</w:t>
            </w:r>
          </w:p>
        </w:tc>
        <w:tc>
          <w:tcPr>
            <w:tcW w:w="1439" w:type="dxa"/>
            <w:tcBorders>
              <w:top w:val="single" w:sz="4" w:space="0" w:color="auto"/>
              <w:left w:val="single" w:sz="4" w:space="0" w:color="auto"/>
              <w:bottom w:val="single" w:sz="4" w:space="0" w:color="auto"/>
              <w:right w:val="single" w:sz="4" w:space="0" w:color="auto"/>
            </w:tcBorders>
          </w:tcPr>
          <w:p w14:paraId="658D3E66" w14:textId="77777777" w:rsidR="008A0C09" w:rsidRPr="007059B8" w:rsidRDefault="008A0C09" w:rsidP="008A0C09">
            <w:pPr>
              <w:rPr>
                <w:rFonts w:ascii="Times New Roman" w:hAnsi="Times New Roman" w:cs="Times New Roman"/>
              </w:rPr>
            </w:pPr>
            <w:r w:rsidRPr="007059B8">
              <w:rPr>
                <w:rFonts w:ascii="Times New Roman" w:hAnsi="Times New Roman" w:cs="Times New Roman"/>
              </w:rPr>
              <w:t>01.01.2025-31.12.2025</w:t>
            </w:r>
          </w:p>
        </w:tc>
        <w:tc>
          <w:tcPr>
            <w:tcW w:w="1541" w:type="dxa"/>
            <w:tcBorders>
              <w:top w:val="single" w:sz="4" w:space="0" w:color="auto"/>
              <w:left w:val="single" w:sz="4" w:space="0" w:color="auto"/>
              <w:bottom w:val="single" w:sz="4" w:space="0" w:color="auto"/>
              <w:right w:val="single" w:sz="4" w:space="0" w:color="auto"/>
            </w:tcBorders>
          </w:tcPr>
          <w:p w14:paraId="769FC729" w14:textId="77777777" w:rsidR="008A0C09" w:rsidRPr="007059B8" w:rsidRDefault="008A0C09" w:rsidP="008A0C09">
            <w:pPr>
              <w:jc w:val="center"/>
              <w:rPr>
                <w:rFonts w:ascii="Times New Roman" w:hAnsi="Times New Roman" w:cs="Times New Roman"/>
              </w:rPr>
            </w:pPr>
            <w:r w:rsidRPr="007059B8">
              <w:rPr>
                <w:rFonts w:ascii="Times New Roman" w:hAnsi="Times New Roman" w:cs="Times New Roman"/>
              </w:rPr>
              <w:t>0</w:t>
            </w:r>
          </w:p>
        </w:tc>
        <w:tc>
          <w:tcPr>
            <w:tcW w:w="1345" w:type="dxa"/>
            <w:tcBorders>
              <w:top w:val="single" w:sz="4" w:space="0" w:color="auto"/>
              <w:left w:val="single" w:sz="4" w:space="0" w:color="auto"/>
              <w:bottom w:val="single" w:sz="4" w:space="0" w:color="auto"/>
              <w:right w:val="single" w:sz="4" w:space="0" w:color="auto"/>
            </w:tcBorders>
          </w:tcPr>
          <w:p w14:paraId="6AA8769D" w14:textId="1048E702" w:rsidR="008A0C09" w:rsidRPr="007059B8" w:rsidRDefault="00365438" w:rsidP="008A0C09">
            <w:pPr>
              <w:rPr>
                <w:rFonts w:ascii="Times New Roman" w:hAnsi="Times New Roman" w:cs="Times New Roman"/>
                <w:bCs/>
              </w:rPr>
            </w:pPr>
            <w:r>
              <w:rPr>
                <w:rFonts w:ascii="Times New Roman" w:hAnsi="Times New Roman" w:cs="Times New Roman"/>
                <w:bCs/>
              </w:rPr>
              <w:t xml:space="preserve">ELVL ja </w:t>
            </w:r>
            <w:r w:rsidR="008A0C09" w:rsidRPr="007059B8">
              <w:rPr>
                <w:rFonts w:ascii="Times New Roman" w:hAnsi="Times New Roman" w:cs="Times New Roman"/>
                <w:bCs/>
              </w:rPr>
              <w:t>Pärnu linn</w:t>
            </w:r>
          </w:p>
        </w:tc>
      </w:tr>
      <w:tr w:rsidR="00471E49" w:rsidRPr="007059B8" w14:paraId="1D075DFC" w14:textId="77777777" w:rsidTr="00471E49">
        <w:trPr>
          <w:trHeight w:val="267"/>
        </w:trPr>
        <w:tc>
          <w:tcPr>
            <w:tcW w:w="3217" w:type="dxa"/>
            <w:tcBorders>
              <w:top w:val="single" w:sz="4" w:space="0" w:color="auto"/>
              <w:left w:val="single" w:sz="4" w:space="0" w:color="auto"/>
              <w:bottom w:val="single" w:sz="4" w:space="0" w:color="auto"/>
              <w:right w:val="single" w:sz="4" w:space="0" w:color="auto"/>
            </w:tcBorders>
          </w:tcPr>
          <w:p w14:paraId="341B55D3" w14:textId="77777777" w:rsidR="00471E49" w:rsidRPr="00793E4C" w:rsidRDefault="00471E49" w:rsidP="00C03BEC">
            <w:pPr>
              <w:spacing w:after="0" w:line="240" w:lineRule="auto"/>
              <w:jc w:val="both"/>
              <w:rPr>
                <w:rFonts w:ascii="Times New Roman" w:hAnsi="Times New Roman" w:cs="Times New Roman"/>
                <w:b/>
                <w:bCs/>
              </w:rPr>
            </w:pPr>
            <w:r w:rsidRPr="00793E4C">
              <w:rPr>
                <w:rFonts w:ascii="Times New Roman" w:hAnsi="Times New Roman" w:cs="Times New Roman"/>
                <w:b/>
                <w:bCs/>
              </w:rPr>
              <w:t>Otsesed personalikulud:</w:t>
            </w:r>
          </w:p>
          <w:p w14:paraId="17B855D3" w14:textId="77777777" w:rsidR="00471E49" w:rsidRPr="00793E4C" w:rsidRDefault="00471E49" w:rsidP="00C03BEC">
            <w:pPr>
              <w:spacing w:after="0" w:line="240" w:lineRule="auto"/>
              <w:jc w:val="both"/>
              <w:rPr>
                <w:rFonts w:ascii="Times New Roman" w:hAnsi="Times New Roman" w:cs="Times New Roman"/>
                <w:b/>
                <w:bCs/>
              </w:rPr>
            </w:pPr>
          </w:p>
        </w:tc>
        <w:tc>
          <w:tcPr>
            <w:tcW w:w="1667" w:type="dxa"/>
            <w:tcBorders>
              <w:top w:val="single" w:sz="4" w:space="0" w:color="auto"/>
              <w:left w:val="single" w:sz="4" w:space="0" w:color="auto"/>
              <w:bottom w:val="single" w:sz="4" w:space="0" w:color="auto"/>
              <w:right w:val="single" w:sz="4" w:space="0" w:color="auto"/>
            </w:tcBorders>
          </w:tcPr>
          <w:p w14:paraId="15C12EC9" w14:textId="77777777" w:rsidR="00471E49" w:rsidRPr="00793E4C" w:rsidRDefault="00471E49" w:rsidP="00471E49">
            <w:pPr>
              <w:spacing w:line="240" w:lineRule="auto"/>
              <w:rPr>
                <w:rFonts w:ascii="Times New Roman" w:hAnsi="Times New Roman" w:cs="Times New Roman"/>
                <w:b/>
                <w:bCs/>
              </w:rPr>
            </w:pPr>
            <w:r w:rsidRPr="00793E4C">
              <w:rPr>
                <w:rFonts w:ascii="Times New Roman" w:hAnsi="Times New Roman" w:cs="Times New Roman"/>
                <w:b/>
                <w:bCs/>
              </w:rPr>
              <w:t>01.01.2024-31.12.2025</w:t>
            </w:r>
          </w:p>
        </w:tc>
        <w:tc>
          <w:tcPr>
            <w:tcW w:w="1439" w:type="dxa"/>
            <w:tcBorders>
              <w:top w:val="single" w:sz="4" w:space="0" w:color="auto"/>
              <w:left w:val="single" w:sz="4" w:space="0" w:color="auto"/>
              <w:bottom w:val="single" w:sz="4" w:space="0" w:color="auto"/>
              <w:right w:val="single" w:sz="4" w:space="0" w:color="auto"/>
            </w:tcBorders>
          </w:tcPr>
          <w:p w14:paraId="2F2C922A" w14:textId="77777777" w:rsidR="00471E49" w:rsidRPr="00793E4C" w:rsidRDefault="00471E49" w:rsidP="00471E49">
            <w:pPr>
              <w:rPr>
                <w:rFonts w:ascii="Times New Roman" w:hAnsi="Times New Roman" w:cs="Times New Roman"/>
                <w:b/>
                <w:bCs/>
              </w:rPr>
            </w:pPr>
            <w:r w:rsidRPr="00793E4C">
              <w:rPr>
                <w:rFonts w:ascii="Times New Roman" w:hAnsi="Times New Roman" w:cs="Times New Roman"/>
                <w:b/>
                <w:bCs/>
              </w:rPr>
              <w:t> 01.01.2025 – 31.12.2025</w:t>
            </w:r>
          </w:p>
        </w:tc>
        <w:tc>
          <w:tcPr>
            <w:tcW w:w="1541" w:type="dxa"/>
            <w:tcBorders>
              <w:top w:val="single" w:sz="4" w:space="0" w:color="auto"/>
              <w:left w:val="single" w:sz="4" w:space="0" w:color="auto"/>
              <w:bottom w:val="single" w:sz="4" w:space="0" w:color="auto"/>
              <w:right w:val="single" w:sz="4" w:space="0" w:color="auto"/>
            </w:tcBorders>
          </w:tcPr>
          <w:p w14:paraId="5BF01120" w14:textId="77777777" w:rsidR="00471E49" w:rsidRPr="00793E4C" w:rsidRDefault="00471E49" w:rsidP="00471E49">
            <w:pPr>
              <w:jc w:val="center"/>
              <w:rPr>
                <w:rFonts w:ascii="Times New Roman" w:hAnsi="Times New Roman" w:cs="Times New Roman"/>
                <w:b/>
                <w:bCs/>
              </w:rPr>
            </w:pPr>
            <w:r w:rsidRPr="00793E4C">
              <w:rPr>
                <w:rFonts w:ascii="Times New Roman" w:hAnsi="Times New Roman" w:cs="Times New Roman"/>
                <w:b/>
                <w:bCs/>
              </w:rPr>
              <w:t>34 440</w:t>
            </w:r>
          </w:p>
          <w:p w14:paraId="23CDD77C" w14:textId="77777777" w:rsidR="00471E49" w:rsidRPr="00793E4C" w:rsidRDefault="00471E49" w:rsidP="00471E49">
            <w:pPr>
              <w:jc w:val="center"/>
              <w:rPr>
                <w:rFonts w:ascii="Times New Roman" w:hAnsi="Times New Roman" w:cs="Times New Roman"/>
                <w:b/>
                <w:bCs/>
              </w:rPr>
            </w:pPr>
          </w:p>
        </w:tc>
        <w:tc>
          <w:tcPr>
            <w:tcW w:w="1345" w:type="dxa"/>
            <w:tcBorders>
              <w:top w:val="single" w:sz="4" w:space="0" w:color="auto"/>
              <w:left w:val="single" w:sz="4" w:space="0" w:color="auto"/>
              <w:bottom w:val="single" w:sz="4" w:space="0" w:color="auto"/>
              <w:right w:val="single" w:sz="4" w:space="0" w:color="auto"/>
            </w:tcBorders>
          </w:tcPr>
          <w:p w14:paraId="2AD0883D" w14:textId="77777777" w:rsidR="00471E49" w:rsidRPr="00793E4C" w:rsidRDefault="00471E49" w:rsidP="00471E49">
            <w:pPr>
              <w:rPr>
                <w:rFonts w:ascii="Times New Roman" w:hAnsi="Times New Roman" w:cs="Times New Roman"/>
                <w:b/>
                <w:bCs/>
              </w:rPr>
            </w:pPr>
            <w:r w:rsidRPr="00793E4C">
              <w:rPr>
                <w:rFonts w:ascii="Times New Roman" w:hAnsi="Times New Roman" w:cs="Times New Roman"/>
                <w:b/>
                <w:bCs/>
              </w:rPr>
              <w:t>Pärnu linn</w:t>
            </w:r>
          </w:p>
        </w:tc>
      </w:tr>
      <w:bookmarkEnd w:id="14"/>
    </w:tbl>
    <w:p w14:paraId="5E84152A" w14:textId="77777777" w:rsidR="006934D2" w:rsidRPr="00355E3C" w:rsidRDefault="006934D2" w:rsidP="006934D2">
      <w:pPr>
        <w:widowControl w:val="0"/>
        <w:suppressAutoHyphens/>
        <w:spacing w:after="0" w:line="240" w:lineRule="auto"/>
        <w:ind w:left="720"/>
        <w:contextualSpacing/>
        <w:jc w:val="both"/>
        <w:rPr>
          <w:rFonts w:ascii="Times New Roman" w:eastAsia="SimSun" w:hAnsi="Times New Roman" w:cs="Times New Roman"/>
          <w:b/>
          <w:bCs/>
          <w:kern w:val="1"/>
          <w:lang w:eastAsia="zh-CN" w:bidi="hi-IN"/>
          <w14:ligatures w14:val="none"/>
        </w:rPr>
      </w:pPr>
    </w:p>
    <w:p w14:paraId="3A142FC7" w14:textId="7A2A35B4" w:rsidR="007F351B" w:rsidRPr="00874265" w:rsidRDefault="00AB662A" w:rsidP="002C5B21">
      <w:pPr>
        <w:jc w:val="center"/>
        <w:rPr>
          <w:rFonts w:ascii="Times New Roman" w:hAnsi="Times New Roman" w:cs="Times New Roman"/>
          <w:b/>
          <w:sz w:val="24"/>
          <w:szCs w:val="24"/>
          <w:u w:val="single"/>
        </w:rPr>
      </w:pPr>
      <w:r w:rsidRPr="00874265">
        <w:rPr>
          <w:rFonts w:ascii="Times New Roman" w:hAnsi="Times New Roman" w:cs="Times New Roman"/>
          <w:b/>
          <w:bCs/>
          <w:sz w:val="24"/>
          <w:szCs w:val="24"/>
        </w:rPr>
        <w:t>3.5.2.</w:t>
      </w:r>
      <w:r w:rsidR="004D3F7D">
        <w:rPr>
          <w:rFonts w:ascii="Times New Roman" w:hAnsi="Times New Roman" w:cs="Times New Roman"/>
          <w:b/>
          <w:bCs/>
          <w:sz w:val="24"/>
          <w:szCs w:val="24"/>
        </w:rPr>
        <w:t>1</w:t>
      </w:r>
      <w:r w:rsidRPr="00874265">
        <w:rPr>
          <w:rFonts w:ascii="Times New Roman" w:hAnsi="Times New Roman" w:cs="Times New Roman"/>
          <w:b/>
          <w:bCs/>
          <w:sz w:val="24"/>
          <w:szCs w:val="24"/>
        </w:rPr>
        <w:t xml:space="preserve"> </w:t>
      </w:r>
      <w:r w:rsidRPr="00874265">
        <w:rPr>
          <w:rFonts w:ascii="Times New Roman" w:hAnsi="Times New Roman" w:cs="Times New Roman"/>
          <w:b/>
          <w:bCs/>
          <w:sz w:val="24"/>
          <w:szCs w:val="24"/>
          <w:u w:val="single"/>
        </w:rPr>
        <w:t xml:space="preserve">Sihtrühmale teenuste arendamine ja pakkumine </w:t>
      </w:r>
      <w:r w:rsidR="007F351B" w:rsidRPr="00874265">
        <w:rPr>
          <w:rFonts w:ascii="Times New Roman" w:hAnsi="Times New Roman" w:cs="Times New Roman"/>
          <w:b/>
          <w:sz w:val="24"/>
          <w:szCs w:val="24"/>
          <w:u w:val="single"/>
        </w:rPr>
        <w:t>korraldamine Jõhvi vallas</w:t>
      </w:r>
    </w:p>
    <w:p w14:paraId="6F4D5A65" w14:textId="77777777" w:rsidR="00F20408" w:rsidRPr="00631584" w:rsidRDefault="00F20408" w:rsidP="00F20408">
      <w:pPr>
        <w:tabs>
          <w:tab w:val="left" w:pos="2724"/>
        </w:tabs>
        <w:spacing w:line="240" w:lineRule="auto"/>
        <w:rPr>
          <w:rFonts w:ascii="Times New Roman" w:eastAsia="Aptos" w:hAnsi="Times New Roman" w:cs="Times New Roman"/>
          <w:b/>
          <w:bCs/>
        </w:rPr>
      </w:pPr>
      <w:r w:rsidRPr="00631584">
        <w:rPr>
          <w:rFonts w:ascii="Times New Roman" w:eastAsia="Aptos" w:hAnsi="Times New Roman" w:cs="Times New Roman"/>
          <w:b/>
          <w:bCs/>
        </w:rPr>
        <w:t>Jõhvi vallas 2025. aastal:</w:t>
      </w:r>
    </w:p>
    <w:p w14:paraId="0591CCA8" w14:textId="77777777" w:rsidR="00F20408" w:rsidRPr="00F20408" w:rsidRDefault="00F20408"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2025. aastal alustab täiskohaga tööd üks koordinaator, kes alustab vajaliku info,</w:t>
      </w:r>
      <w:r w:rsidRPr="00F20408">
        <w:rPr>
          <w:rFonts w:ascii="Aptos" w:eastAsia="Aptos" w:hAnsi="Aptos" w:cs="Arial"/>
        </w:rPr>
        <w:t xml:space="preserve"> </w:t>
      </w:r>
      <w:r w:rsidRPr="00F20408">
        <w:rPr>
          <w:rFonts w:ascii="Times New Roman" w:eastAsia="Aptos" w:hAnsi="Times New Roman" w:cs="Times New Roman"/>
        </w:rPr>
        <w:t xml:space="preserve">teavitus- ja juhendmaterjalide kokku panemisega ja uuendab infot vajaduspõhiselt. Nõustab ja toetab sihtrühma igapäevaelu puudutavates küsimustes. Teavitab ja kaasab sihtrühma planeeritavatele kohtumistele, </w:t>
      </w:r>
      <w:r w:rsidRPr="00F20408">
        <w:rPr>
          <w:rFonts w:ascii="Times New Roman" w:eastAsia="Aptos" w:hAnsi="Times New Roman" w:cs="Times New Roman"/>
        </w:rPr>
        <w:lastRenderedPageBreak/>
        <w:t>teabepäevadele ja üritustele. Kaardistab rahvusvähemusi koondavaid organisatsioone. Teeb koostööd võrgustikuliikmetega. Kogub infot erinevate sihtrühmade ja nende abivajaduste kohta ja peab statistikat.</w:t>
      </w:r>
    </w:p>
    <w:p w14:paraId="4564F52A" w14:textId="77777777" w:rsidR="00F20408" w:rsidRPr="00F20408" w:rsidRDefault="00F20408"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 xml:space="preserve">Vallavalitsuses sotsiaalteenistuses juba töötav ametnik hakkab osalema 20% ulatuses projektiga seotud tegevustes. Info jagamiseks ja planeeritud tegevuste elluviimiseks pakkumuste võtmine, lepingute sõlmimine. Kodulehel oleva info uuendamine ja </w:t>
      </w:r>
      <w:proofErr w:type="spellStart"/>
      <w:r w:rsidRPr="00F20408">
        <w:rPr>
          <w:rFonts w:ascii="Times New Roman" w:eastAsia="Aptos" w:hAnsi="Times New Roman" w:cs="Times New Roman"/>
        </w:rPr>
        <w:t>FBs</w:t>
      </w:r>
      <w:proofErr w:type="spellEnd"/>
      <w:r w:rsidRPr="00F20408">
        <w:rPr>
          <w:rFonts w:ascii="Times New Roman" w:eastAsia="Aptos" w:hAnsi="Times New Roman" w:cs="Times New Roman"/>
        </w:rPr>
        <w:t xml:space="preserve"> jagamine. Aruandluse esitamine.</w:t>
      </w:r>
    </w:p>
    <w:p w14:paraId="4D1E2592" w14:textId="77777777" w:rsidR="00F20408" w:rsidRDefault="00F20408" w:rsidP="0012332A">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Ühiselt korraldatakse sihtrühmale planeeritud üritusi, ümarlaudu ja võrgustikukohtumisi koostööpartnerite ja rahvusvähemuste organisatsioonide esindajatele. Nõustatakse sihtrühma ja koostöövõrgustiku liikmeid ning erinevaid spetsialistide. Saadud tagasiside ja statistika põhjal analüüsitakse sihtrühma vajadusi. Vajaduste põhjal tehakse ettepanekuid uute teenuste arendamiseks või olemasolevate teenuste täiendamiseks. Edasiste tegevuste planeerimine.</w:t>
      </w:r>
    </w:p>
    <w:p w14:paraId="0E04028B" w14:textId="77777777" w:rsidR="00D21E24" w:rsidRPr="00D21E24" w:rsidRDefault="00D21E24" w:rsidP="0012332A">
      <w:pPr>
        <w:framePr w:hSpace="141" w:wrap="around" w:vAnchor="text" w:hAnchor="text" w:y="1"/>
        <w:spacing w:after="0" w:line="240" w:lineRule="auto"/>
        <w:suppressOverlap/>
        <w:jc w:val="both"/>
        <w:rPr>
          <w:rFonts w:ascii="Times New Roman" w:eastAsia="Aptos" w:hAnsi="Times New Roman" w:cs="Times New Roman"/>
          <w:bCs/>
          <w:u w:val="single"/>
        </w:rPr>
      </w:pPr>
      <w:r w:rsidRPr="00D21E24">
        <w:rPr>
          <w:rFonts w:ascii="Times New Roman" w:eastAsia="Aptos" w:hAnsi="Times New Roman" w:cs="Times New Roman"/>
          <w:bCs/>
          <w:u w:val="single"/>
        </w:rPr>
        <w:t>3.5.2.1.1.</w:t>
      </w:r>
    </w:p>
    <w:p w14:paraId="4EA9AED4" w14:textId="569A6A50" w:rsidR="009C7548" w:rsidRPr="0012332A" w:rsidRDefault="00D21E24" w:rsidP="0012332A">
      <w:pPr>
        <w:tabs>
          <w:tab w:val="left" w:pos="2724"/>
        </w:tabs>
        <w:spacing w:after="0" w:line="240" w:lineRule="auto"/>
        <w:contextualSpacing/>
        <w:jc w:val="both"/>
        <w:rPr>
          <w:rFonts w:ascii="Times New Roman" w:eastAsia="Aptos" w:hAnsi="Times New Roman" w:cs="Times New Roman"/>
          <w:bCs/>
          <w:u w:val="single"/>
        </w:rPr>
      </w:pPr>
      <w:r w:rsidRPr="00D21E24">
        <w:rPr>
          <w:rFonts w:ascii="Times New Roman" w:eastAsia="Aptos" w:hAnsi="Times New Roman" w:cs="Times New Roman"/>
          <w:bCs/>
          <w:u w:val="single"/>
        </w:rPr>
        <w:t>KOV-s elava sihtrühma kaasamine punktis 1.4 nimetatud eesmärki toetavasse tegevuss</w:t>
      </w:r>
      <w:r w:rsidR="00922636">
        <w:rPr>
          <w:rFonts w:ascii="Times New Roman" w:eastAsia="Aptos" w:hAnsi="Times New Roman" w:cs="Times New Roman"/>
          <w:bCs/>
          <w:u w:val="single"/>
        </w:rPr>
        <w:t>e.</w:t>
      </w:r>
      <w:r w:rsidR="0012332A">
        <w:rPr>
          <w:rFonts w:ascii="Times New Roman" w:eastAsia="Aptos" w:hAnsi="Times New Roman" w:cs="Times New Roman"/>
          <w:bCs/>
          <w:u w:val="single"/>
        </w:rPr>
        <w:t xml:space="preserve"> </w:t>
      </w:r>
      <w:r w:rsidR="009C7548">
        <w:rPr>
          <w:rFonts w:ascii="Times New Roman" w:eastAsia="Aptos" w:hAnsi="Times New Roman" w:cs="Times New Roman"/>
        </w:rPr>
        <w:t>Sihtrühma ka</w:t>
      </w:r>
      <w:r w:rsidR="00AE57C5">
        <w:rPr>
          <w:rFonts w:ascii="Times New Roman" w:eastAsia="Aptos" w:hAnsi="Times New Roman" w:cs="Times New Roman"/>
        </w:rPr>
        <w:t xml:space="preserve">asamine </w:t>
      </w:r>
      <w:r w:rsidR="00372F2E">
        <w:rPr>
          <w:rFonts w:ascii="Times New Roman" w:eastAsia="Aptos" w:hAnsi="Times New Roman" w:cs="Times New Roman"/>
        </w:rPr>
        <w:t xml:space="preserve">erinevatesse tegevustesse </w:t>
      </w:r>
      <w:r w:rsidR="00AE57C5">
        <w:rPr>
          <w:rFonts w:ascii="Times New Roman" w:hAnsi="Times New Roman" w:cs="Times New Roman"/>
          <w:bCs/>
        </w:rPr>
        <w:t>t</w:t>
      </w:r>
      <w:r w:rsidR="00AE57C5" w:rsidRPr="00C16313">
        <w:rPr>
          <w:rFonts w:ascii="Times New Roman" w:hAnsi="Times New Roman" w:cs="Times New Roman"/>
          <w:bCs/>
        </w:rPr>
        <w:t xml:space="preserve">eenuste arendamiseks </w:t>
      </w:r>
      <w:r w:rsidR="00AE57C5">
        <w:rPr>
          <w:rFonts w:ascii="Times New Roman" w:hAnsi="Times New Roman" w:cs="Times New Roman"/>
          <w:bCs/>
        </w:rPr>
        <w:t xml:space="preserve">vajaliku </w:t>
      </w:r>
      <w:r w:rsidR="00AE57C5" w:rsidRPr="00C16313">
        <w:rPr>
          <w:rFonts w:ascii="Times New Roman" w:hAnsi="Times New Roman" w:cs="Times New Roman"/>
          <w:bCs/>
        </w:rPr>
        <w:t>kontakti saavutamiseks</w:t>
      </w:r>
      <w:r w:rsidR="001C51B0">
        <w:rPr>
          <w:rFonts w:ascii="Times New Roman" w:hAnsi="Times New Roman" w:cs="Times New Roman"/>
          <w:bCs/>
        </w:rPr>
        <w:t xml:space="preserve"> </w:t>
      </w:r>
      <w:r w:rsidR="00BB6602">
        <w:rPr>
          <w:rFonts w:ascii="Times New Roman" w:hAnsi="Times New Roman" w:cs="Times New Roman"/>
          <w:bCs/>
        </w:rPr>
        <w:t>ning olemasolevate teenustele</w:t>
      </w:r>
      <w:r w:rsidR="001C51B0">
        <w:rPr>
          <w:rFonts w:ascii="Times New Roman" w:hAnsi="Times New Roman" w:cs="Times New Roman"/>
          <w:bCs/>
        </w:rPr>
        <w:t xml:space="preserve"> tagasiside saamiseks, samut</w:t>
      </w:r>
      <w:r w:rsidR="00A11C40">
        <w:rPr>
          <w:rFonts w:ascii="Times New Roman" w:hAnsi="Times New Roman" w:cs="Times New Roman"/>
          <w:bCs/>
        </w:rPr>
        <w:t>i</w:t>
      </w:r>
      <w:r w:rsidR="00AE57C5">
        <w:rPr>
          <w:rFonts w:ascii="Times New Roman" w:hAnsi="Times New Roman" w:cs="Times New Roman"/>
          <w:bCs/>
        </w:rPr>
        <w:t xml:space="preserve"> </w:t>
      </w:r>
      <w:r w:rsidR="008810D3">
        <w:rPr>
          <w:rFonts w:ascii="Times New Roman" w:hAnsi="Times New Roman" w:cs="Times New Roman"/>
          <w:bCs/>
        </w:rPr>
        <w:t>sotsiaalse suhtluse arendamise</w:t>
      </w:r>
      <w:r w:rsidR="001C51B0">
        <w:rPr>
          <w:rFonts w:ascii="Times New Roman" w:hAnsi="Times New Roman" w:cs="Times New Roman"/>
          <w:bCs/>
        </w:rPr>
        <w:t>ks.</w:t>
      </w:r>
      <w:r w:rsidR="003C6033">
        <w:rPr>
          <w:rFonts w:ascii="Times New Roman" w:hAnsi="Times New Roman" w:cs="Times New Roman"/>
          <w:bCs/>
        </w:rPr>
        <w:t xml:space="preserve"> </w:t>
      </w:r>
      <w:r w:rsidR="001C51B0">
        <w:rPr>
          <w:rFonts w:ascii="Times New Roman" w:hAnsi="Times New Roman" w:cs="Times New Roman"/>
          <w:bCs/>
        </w:rPr>
        <w:t>K</w:t>
      </w:r>
      <w:r w:rsidR="003C6033">
        <w:rPr>
          <w:rFonts w:ascii="Times New Roman" w:hAnsi="Times New Roman" w:cs="Times New Roman"/>
          <w:bCs/>
        </w:rPr>
        <w:t>ogukonna liikmete</w:t>
      </w:r>
      <w:r w:rsidR="00214A41">
        <w:rPr>
          <w:rFonts w:ascii="Times New Roman" w:hAnsi="Times New Roman" w:cs="Times New Roman"/>
          <w:bCs/>
        </w:rPr>
        <w:t xml:space="preserve"> toel</w:t>
      </w:r>
      <w:r w:rsidR="003C6033">
        <w:rPr>
          <w:rFonts w:ascii="Times New Roman" w:hAnsi="Times New Roman" w:cs="Times New Roman"/>
          <w:bCs/>
        </w:rPr>
        <w:t xml:space="preserve"> </w:t>
      </w:r>
      <w:r w:rsidR="001C51B0">
        <w:rPr>
          <w:rFonts w:ascii="Times New Roman" w:hAnsi="Times New Roman" w:cs="Times New Roman"/>
          <w:bCs/>
        </w:rPr>
        <w:t xml:space="preserve">korraldatakse </w:t>
      </w:r>
      <w:r w:rsidR="008810D3">
        <w:rPr>
          <w:rFonts w:ascii="Times New Roman" w:hAnsi="Times New Roman" w:cs="Times New Roman"/>
          <w:bCs/>
        </w:rPr>
        <w:t xml:space="preserve">sihtrühmale </w:t>
      </w:r>
      <w:r w:rsidR="00AE57C5" w:rsidRPr="00C16313">
        <w:rPr>
          <w:rFonts w:ascii="Times New Roman" w:hAnsi="Times New Roman" w:cs="Times New Roman"/>
          <w:bCs/>
        </w:rPr>
        <w:t>erineva</w:t>
      </w:r>
      <w:r w:rsidR="001C51B0">
        <w:rPr>
          <w:rFonts w:ascii="Times New Roman" w:hAnsi="Times New Roman" w:cs="Times New Roman"/>
          <w:bCs/>
        </w:rPr>
        <w:t>id</w:t>
      </w:r>
      <w:r w:rsidR="00AE57C5" w:rsidRPr="00C16313">
        <w:rPr>
          <w:rFonts w:ascii="Times New Roman" w:hAnsi="Times New Roman" w:cs="Times New Roman"/>
          <w:bCs/>
        </w:rPr>
        <w:t xml:space="preserve"> </w:t>
      </w:r>
      <w:r w:rsidR="001C51B0">
        <w:rPr>
          <w:rFonts w:ascii="Times New Roman" w:hAnsi="Times New Roman" w:cs="Times New Roman"/>
          <w:bCs/>
        </w:rPr>
        <w:t>kaasamis</w:t>
      </w:r>
      <w:r w:rsidR="00AE57C5" w:rsidRPr="00C16313">
        <w:rPr>
          <w:rFonts w:ascii="Times New Roman" w:hAnsi="Times New Roman" w:cs="Times New Roman"/>
          <w:bCs/>
        </w:rPr>
        <w:t>sündmus</w:t>
      </w:r>
      <w:r w:rsidR="001C51B0">
        <w:rPr>
          <w:rFonts w:ascii="Times New Roman" w:hAnsi="Times New Roman" w:cs="Times New Roman"/>
          <w:bCs/>
        </w:rPr>
        <w:t>eid</w:t>
      </w:r>
      <w:r w:rsidR="003C6033">
        <w:rPr>
          <w:rFonts w:ascii="Times New Roman" w:hAnsi="Times New Roman" w:cs="Times New Roman"/>
          <w:bCs/>
        </w:rPr>
        <w:t>(sh väljasõiduseminarid</w:t>
      </w:r>
      <w:r w:rsidR="001C51B0">
        <w:rPr>
          <w:rFonts w:ascii="Times New Roman" w:hAnsi="Times New Roman" w:cs="Times New Roman"/>
          <w:bCs/>
        </w:rPr>
        <w:t>, töötoad</w:t>
      </w:r>
      <w:r w:rsidR="00214A41">
        <w:rPr>
          <w:rFonts w:ascii="Times New Roman" w:hAnsi="Times New Roman" w:cs="Times New Roman"/>
          <w:bCs/>
        </w:rPr>
        <w:t>)</w:t>
      </w:r>
    </w:p>
    <w:p w14:paraId="6CB137FD" w14:textId="0E39DF15" w:rsidR="00F30B41" w:rsidRDefault="009B11B2" w:rsidP="0012332A">
      <w:pPr>
        <w:tabs>
          <w:tab w:val="left" w:pos="2724"/>
        </w:tabs>
        <w:spacing w:after="0" w:line="240" w:lineRule="auto"/>
        <w:contextualSpacing/>
        <w:jc w:val="both"/>
        <w:rPr>
          <w:rFonts w:ascii="Times New Roman" w:eastAsia="Aptos" w:hAnsi="Times New Roman" w:cs="Times New Roman"/>
        </w:rPr>
      </w:pPr>
      <w:r>
        <w:rPr>
          <w:rFonts w:ascii="Times New Roman" w:eastAsia="Aptos" w:hAnsi="Times New Roman" w:cs="Times New Roman"/>
        </w:rPr>
        <w:t xml:space="preserve">Rahvusvähemuste </w:t>
      </w:r>
      <w:r w:rsidR="00767ED7">
        <w:rPr>
          <w:rFonts w:ascii="Times New Roman" w:eastAsia="Aptos" w:hAnsi="Times New Roman" w:cs="Times New Roman"/>
        </w:rPr>
        <w:t>organisatsioonide kaardistamine ja nende kaasamine sihtgrupi</w:t>
      </w:r>
      <w:r w:rsidR="00295EE5">
        <w:rPr>
          <w:rFonts w:ascii="Times New Roman" w:eastAsia="Aptos" w:hAnsi="Times New Roman" w:cs="Times New Roman"/>
        </w:rPr>
        <w:t xml:space="preserve"> vajaduste välja selgitamiseks. Rahvusvähemuste organis</w:t>
      </w:r>
      <w:r w:rsidR="00DE7425">
        <w:rPr>
          <w:rFonts w:ascii="Times New Roman" w:eastAsia="Aptos" w:hAnsi="Times New Roman" w:cs="Times New Roman"/>
        </w:rPr>
        <w:t>atsiooni ümarlaudade korraldamine ja tegevuste arendamine.</w:t>
      </w:r>
    </w:p>
    <w:p w14:paraId="0E3A0540" w14:textId="12D77BE2" w:rsidR="00214A41" w:rsidRDefault="00214A41" w:rsidP="0012332A">
      <w:pPr>
        <w:tabs>
          <w:tab w:val="left" w:pos="2724"/>
        </w:tabs>
        <w:spacing w:after="0" w:line="240" w:lineRule="auto"/>
        <w:contextualSpacing/>
        <w:jc w:val="both"/>
        <w:rPr>
          <w:rFonts w:ascii="Times New Roman" w:eastAsia="Aptos" w:hAnsi="Times New Roman" w:cs="Times New Roman"/>
        </w:rPr>
      </w:pPr>
      <w:r>
        <w:rPr>
          <w:rFonts w:ascii="Times New Roman" w:eastAsia="Aptos" w:hAnsi="Times New Roman" w:cs="Times New Roman"/>
        </w:rPr>
        <w:t>„</w:t>
      </w:r>
      <w:r w:rsidR="00DB5AF7">
        <w:rPr>
          <w:rFonts w:ascii="Times New Roman" w:eastAsia="Aptos" w:hAnsi="Times New Roman" w:cs="Times New Roman"/>
        </w:rPr>
        <w:t xml:space="preserve">Rahvuskultuuride </w:t>
      </w:r>
      <w:r>
        <w:rPr>
          <w:rFonts w:ascii="Times New Roman" w:eastAsia="Aptos" w:hAnsi="Times New Roman" w:cs="Times New Roman"/>
        </w:rPr>
        <w:t>L</w:t>
      </w:r>
      <w:r w:rsidR="00DB5AF7">
        <w:rPr>
          <w:rFonts w:ascii="Times New Roman" w:eastAsia="Aptos" w:hAnsi="Times New Roman" w:cs="Times New Roman"/>
        </w:rPr>
        <w:t>oome</w:t>
      </w:r>
      <w:r>
        <w:rPr>
          <w:rFonts w:ascii="Times New Roman" w:eastAsia="Aptos" w:hAnsi="Times New Roman" w:cs="Times New Roman"/>
        </w:rPr>
        <w:t>pa</w:t>
      </w:r>
      <w:r w:rsidR="00DB5AF7">
        <w:rPr>
          <w:rFonts w:ascii="Times New Roman" w:eastAsia="Aptos" w:hAnsi="Times New Roman" w:cs="Times New Roman"/>
        </w:rPr>
        <w:t>d</w:t>
      </w:r>
      <w:r>
        <w:rPr>
          <w:rFonts w:ascii="Times New Roman" w:eastAsia="Aptos" w:hAnsi="Times New Roman" w:cs="Times New Roman"/>
        </w:rPr>
        <w:t>a“</w:t>
      </w:r>
      <w:r w:rsidR="00DB5AF7">
        <w:rPr>
          <w:rFonts w:ascii="Times New Roman" w:eastAsia="Aptos" w:hAnsi="Times New Roman" w:cs="Times New Roman"/>
        </w:rPr>
        <w:t xml:space="preserve"> üritusel osalemine.</w:t>
      </w:r>
    </w:p>
    <w:p w14:paraId="2334C47F" w14:textId="174A2FB8" w:rsidR="009D6C43" w:rsidRDefault="009D6C43" w:rsidP="00631584">
      <w:pPr>
        <w:tabs>
          <w:tab w:val="left" w:pos="2724"/>
        </w:tabs>
        <w:spacing w:after="0" w:line="240" w:lineRule="auto"/>
        <w:contextualSpacing/>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3.5.2.1.2</w:t>
      </w:r>
      <w:r w:rsidRPr="00C16313">
        <w:rPr>
          <w:rFonts w:ascii="Times New Roman" w:eastAsia="Times New Roman" w:hAnsi="Times New Roman" w:cs="Times New Roman"/>
          <w:kern w:val="0"/>
          <w:u w:val="single"/>
          <w:lang w:eastAsia="et-EE"/>
          <w14:ligatures w14:val="none"/>
        </w:rPr>
        <w:tab/>
        <w:t>Vajaduspõhise tugiteenuse pakkumine sihtrühmale.</w:t>
      </w:r>
    </w:p>
    <w:p w14:paraId="77608B74" w14:textId="77777777" w:rsidR="006711B7" w:rsidRPr="00F20408" w:rsidRDefault="006711B7"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Jõhvi vallas elavatest sihtrühmadest ülevaate saamiseks info kogumine ja rahvusvähemusi koondavate organisatsioonide kaardistamine.</w:t>
      </w:r>
    </w:p>
    <w:p w14:paraId="4DD2D342" w14:textId="77777777" w:rsidR="006711B7" w:rsidRDefault="006711B7"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Sihtrühma igapäevaelu teema</w:t>
      </w:r>
      <w:r w:rsidRPr="006711B7">
        <w:rPr>
          <w:rFonts w:ascii="Times New Roman" w:eastAsia="Aptos" w:hAnsi="Times New Roman" w:cs="Times New Roman"/>
        </w:rPr>
        <w:t>del nõustamine, vajadusel ka individuaalsete tegevuste sh suulise tõlketeenuse korraldamine.</w:t>
      </w:r>
    </w:p>
    <w:p w14:paraId="559A26AB" w14:textId="71F418F9" w:rsidR="00EB23CE" w:rsidRPr="00616D2A" w:rsidRDefault="00EB23CE" w:rsidP="00631584">
      <w:pPr>
        <w:tabs>
          <w:tab w:val="left" w:pos="2724"/>
        </w:tabs>
        <w:spacing w:after="0" w:line="240" w:lineRule="auto"/>
        <w:contextualSpacing/>
        <w:jc w:val="both"/>
        <w:rPr>
          <w:rFonts w:ascii="Times New Roman" w:eastAsia="Aptos" w:hAnsi="Times New Roman" w:cs="Times New Roman"/>
          <w:b/>
        </w:rPr>
      </w:pPr>
      <w:r w:rsidRPr="00F20408">
        <w:rPr>
          <w:rFonts w:ascii="Times New Roman" w:eastAsia="Aptos" w:hAnsi="Times New Roman" w:cs="Times New Roman"/>
        </w:rPr>
        <w:t>Sihtrühma vajadustest ja ettepanekutest</w:t>
      </w:r>
      <w:r w:rsidR="001C51B0">
        <w:rPr>
          <w:rFonts w:ascii="Times New Roman" w:eastAsia="Aptos" w:hAnsi="Times New Roman" w:cs="Times New Roman"/>
        </w:rPr>
        <w:t xml:space="preserve"> lähtuvalt </w:t>
      </w:r>
      <w:r w:rsidRPr="00F20408">
        <w:rPr>
          <w:rFonts w:ascii="Times New Roman" w:eastAsia="Aptos" w:hAnsi="Times New Roman" w:cs="Times New Roman"/>
        </w:rPr>
        <w:t>uute teenuste arendamiseks või olemasolevate teenuste täiendamiseks ettepanekute tegemine.</w:t>
      </w:r>
    </w:p>
    <w:p w14:paraId="7F16D5D6" w14:textId="77777777" w:rsidR="00211AB6" w:rsidRDefault="00211AB6" w:rsidP="00631584">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3.5.2.1.3</w:t>
      </w:r>
      <w:r w:rsidRPr="00C16313">
        <w:rPr>
          <w:rFonts w:ascii="Times New Roman" w:eastAsia="Times New Roman" w:hAnsi="Times New Roman" w:cs="Times New Roman"/>
          <w:kern w:val="0"/>
          <w:u w:val="single"/>
          <w:lang w:eastAsia="et-EE"/>
          <w14:ligatures w14:val="none"/>
        </w:rPr>
        <w:tab/>
        <w:t>Tõhusa kommunikatsiooni tagamine sihtrühmale.</w:t>
      </w:r>
    </w:p>
    <w:p w14:paraId="4DB30051" w14:textId="77777777" w:rsidR="006D3D1D" w:rsidRPr="00F20408" w:rsidRDefault="006D3D1D"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Alustatakse valla kodulehe täiendamisega sihtrühmale vajaliku info kätte saamiseks inglise, ukraina ja vene keeles. Sihtgrupile suunatud teema alla koondatakse ja jagatakse jooksvat infot piirkonnas toimuvate tegevuste ja ürituste kohta. Vajalike teenuste ja toetuste saamiseks suunatakse edasi vastavatele veebilehtedele või jagatakse vastavaid kontaktandmeid. Samuti jagatakse sihtgrupile olulist infot, toimuvaid üritusi, edulugusid jm kohalikus meedias. Tulemusena tagatakse inimestele vajaliku info kättesaadavus.</w:t>
      </w:r>
    </w:p>
    <w:p w14:paraId="671FEFED" w14:textId="77777777" w:rsidR="006D3D1D" w:rsidRPr="00F20408" w:rsidRDefault="006D3D1D"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Valla Facebooki lehel vajaliku info ja piirkonnas toimuvate ürituste kohta info jagamine erinevatele rahvusvähemuste gruppidele («</w:t>
      </w:r>
      <w:proofErr w:type="spellStart"/>
      <w:r w:rsidRPr="00F20408">
        <w:rPr>
          <w:rFonts w:ascii="Times New Roman" w:eastAsia="Aptos" w:hAnsi="Times New Roman" w:cs="Times New Roman"/>
        </w:rPr>
        <w:t>Помощь</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беженцам</w:t>
      </w:r>
      <w:proofErr w:type="spellEnd"/>
      <w:r w:rsidRPr="00F20408">
        <w:rPr>
          <w:rFonts w:ascii="Times New Roman" w:eastAsia="Aptos" w:hAnsi="Times New Roman" w:cs="Times New Roman"/>
        </w:rPr>
        <w:t xml:space="preserve">. В </w:t>
      </w:r>
      <w:proofErr w:type="spellStart"/>
      <w:r w:rsidRPr="00F20408">
        <w:rPr>
          <w:rFonts w:ascii="Times New Roman" w:eastAsia="Aptos" w:hAnsi="Times New Roman" w:cs="Times New Roman"/>
        </w:rPr>
        <w:t>Кохтла-Ярве</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Йыхви</w:t>
      </w:r>
      <w:proofErr w:type="spellEnd"/>
      <w:r w:rsidRPr="00F20408">
        <w:rPr>
          <w:rFonts w:ascii="Times New Roman" w:eastAsia="Aptos" w:hAnsi="Times New Roman" w:cs="Times New Roman"/>
        </w:rPr>
        <w:t>», «</w:t>
      </w:r>
      <w:proofErr w:type="spellStart"/>
      <w:r w:rsidRPr="00F20408">
        <w:rPr>
          <w:rFonts w:ascii="Times New Roman" w:eastAsia="Aptos" w:hAnsi="Times New Roman" w:cs="Times New Roman"/>
        </w:rPr>
        <w:t>Украинцы</w:t>
      </w:r>
      <w:proofErr w:type="spellEnd"/>
      <w:r w:rsidRPr="00F20408">
        <w:rPr>
          <w:rFonts w:ascii="Times New Roman" w:eastAsia="Aptos" w:hAnsi="Times New Roman" w:cs="Times New Roman"/>
        </w:rPr>
        <w:t xml:space="preserve"> в </w:t>
      </w:r>
      <w:proofErr w:type="spellStart"/>
      <w:r w:rsidRPr="00F20408">
        <w:rPr>
          <w:rFonts w:ascii="Times New Roman" w:eastAsia="Aptos" w:hAnsi="Times New Roman" w:cs="Times New Roman"/>
        </w:rPr>
        <w:t>Кохтла-Ярве</w:t>
      </w:r>
      <w:proofErr w:type="spellEnd"/>
      <w:r w:rsidRPr="00F20408">
        <w:rPr>
          <w:rFonts w:ascii="Times New Roman" w:eastAsia="Aptos" w:hAnsi="Times New Roman" w:cs="Times New Roman"/>
        </w:rPr>
        <w:t>», «</w:t>
      </w:r>
      <w:proofErr w:type="spellStart"/>
      <w:r w:rsidRPr="00F20408">
        <w:rPr>
          <w:rFonts w:ascii="Times New Roman" w:eastAsia="Aptos" w:hAnsi="Times New Roman" w:cs="Times New Roman"/>
        </w:rPr>
        <w:t>Украинцы</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Ида-Вирумаа</w:t>
      </w:r>
      <w:proofErr w:type="spellEnd"/>
      <w:r w:rsidRPr="00F20408">
        <w:rPr>
          <w:rFonts w:ascii="Times New Roman" w:eastAsia="Aptos" w:hAnsi="Times New Roman" w:cs="Times New Roman"/>
        </w:rPr>
        <w:t>», «</w:t>
      </w:r>
      <w:proofErr w:type="spellStart"/>
      <w:r w:rsidRPr="00F20408">
        <w:rPr>
          <w:rFonts w:ascii="Times New Roman" w:eastAsia="Aptos" w:hAnsi="Times New Roman" w:cs="Times New Roman"/>
        </w:rPr>
        <w:t>Украiнське</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земляцтво</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Два</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кольори</w:t>
      </w:r>
      <w:proofErr w:type="spellEnd"/>
      <w:r w:rsidRPr="00F20408">
        <w:rPr>
          <w:rFonts w:ascii="Times New Roman" w:eastAsia="Aptos" w:hAnsi="Times New Roman" w:cs="Times New Roman"/>
        </w:rPr>
        <w:t>», «</w:t>
      </w:r>
      <w:proofErr w:type="spellStart"/>
      <w:r w:rsidRPr="00F20408">
        <w:rPr>
          <w:rFonts w:ascii="Times New Roman" w:eastAsia="Aptos" w:hAnsi="Times New Roman" w:cs="Times New Roman"/>
        </w:rPr>
        <w:t>Украiнський</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музей</w:t>
      </w:r>
      <w:proofErr w:type="spellEnd"/>
      <w:r w:rsidRPr="00F20408">
        <w:rPr>
          <w:rFonts w:ascii="Times New Roman" w:eastAsia="Aptos" w:hAnsi="Times New Roman" w:cs="Times New Roman"/>
        </w:rPr>
        <w:t xml:space="preserve">. </w:t>
      </w:r>
      <w:proofErr w:type="spellStart"/>
      <w:r w:rsidRPr="00F20408">
        <w:rPr>
          <w:rFonts w:ascii="Times New Roman" w:eastAsia="Aptos" w:hAnsi="Times New Roman" w:cs="Times New Roman"/>
        </w:rPr>
        <w:t>Естонiя</w:t>
      </w:r>
      <w:proofErr w:type="spellEnd"/>
      <w:r w:rsidRPr="00F20408">
        <w:rPr>
          <w:rFonts w:ascii="Times New Roman" w:eastAsia="Aptos" w:hAnsi="Times New Roman" w:cs="Times New Roman"/>
        </w:rPr>
        <w:t>», „Eestimaa Rahvuste Ühendus“, „Ida-Virumaa Integratsioonikeskus MTÜ“) jt sihtgruppide jaoks oluliste organisatsioonide kaasamine, eesmärgiga inimeste jaoks olulise ja asjakohase piirkonnas toimuva info postitamine ja jagamine.</w:t>
      </w:r>
    </w:p>
    <w:p w14:paraId="4F444265" w14:textId="284A15AF" w:rsidR="006D3D1D" w:rsidRPr="00F20408" w:rsidRDefault="006D3D1D"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 xml:space="preserve">Meedias </w:t>
      </w:r>
      <w:r w:rsidR="00186547">
        <w:rPr>
          <w:rFonts w:ascii="Times New Roman" w:eastAsia="Aptos" w:hAnsi="Times New Roman" w:cs="Times New Roman"/>
        </w:rPr>
        <w:t>TAT tegevuse</w:t>
      </w:r>
      <w:r w:rsidRPr="00F20408">
        <w:rPr>
          <w:rFonts w:ascii="Times New Roman" w:eastAsia="Aptos" w:hAnsi="Times New Roman" w:cs="Times New Roman"/>
        </w:rPr>
        <w:t xml:space="preserve"> ja </w:t>
      </w:r>
      <w:r w:rsidR="00612948">
        <w:rPr>
          <w:rFonts w:ascii="Times New Roman" w:eastAsia="Aptos" w:hAnsi="Times New Roman" w:cs="Times New Roman"/>
        </w:rPr>
        <w:t>tegevuste</w:t>
      </w:r>
      <w:r w:rsidRPr="00F20408">
        <w:rPr>
          <w:rFonts w:ascii="Times New Roman" w:eastAsia="Aptos" w:hAnsi="Times New Roman" w:cs="Times New Roman"/>
        </w:rPr>
        <w:t xml:space="preserve"> raames toimuvatest ürituste kohta info jagamine.</w:t>
      </w:r>
    </w:p>
    <w:p w14:paraId="5B0ABD8A" w14:textId="77777777" w:rsidR="006711B7" w:rsidRPr="00F20408" w:rsidRDefault="006711B7"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 xml:space="preserve">Sihtrühmale </w:t>
      </w:r>
      <w:r w:rsidRPr="00D45F94">
        <w:rPr>
          <w:rFonts w:ascii="Times New Roman" w:eastAsia="Aptos" w:hAnsi="Times New Roman" w:cs="Times New Roman"/>
        </w:rPr>
        <w:t>suunatud vajalike dokumentide (teavitus- ja juhendmaterjalid, koduleht jm materjalid) tõlkimine ja trükkimine.</w:t>
      </w:r>
    </w:p>
    <w:p w14:paraId="05E4ED3F" w14:textId="77777777" w:rsidR="00211AB6" w:rsidRPr="00C16313" w:rsidRDefault="00211AB6" w:rsidP="00631584">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3.5.2.1.4</w:t>
      </w:r>
      <w:r w:rsidRPr="00C16313">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5094D624" w14:textId="77777777" w:rsidR="006E7441" w:rsidRDefault="006E7441"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Sihtrühma, omavalitsuste ja erinevate võimalike koostööpartneritega (ametkonnad, arenduskeskused, haridus- ja kultuuriasutused, MTÜ-d, ettevõtjad) koostöö tegemiseks, infovahetuseks, probleemide analüüsimiseks ja lahendamiseks kohtumiste korraldamine ja koordineerimine.</w:t>
      </w:r>
    </w:p>
    <w:p w14:paraId="73B4E518" w14:textId="14B7DFE3" w:rsidR="005C3963" w:rsidRPr="00F20408" w:rsidRDefault="005C3963" w:rsidP="00631584">
      <w:pPr>
        <w:tabs>
          <w:tab w:val="left" w:pos="2724"/>
        </w:tabs>
        <w:spacing w:after="0" w:line="240" w:lineRule="auto"/>
        <w:contextualSpacing/>
        <w:jc w:val="both"/>
        <w:rPr>
          <w:rFonts w:ascii="Times New Roman" w:eastAsia="Aptos" w:hAnsi="Times New Roman" w:cs="Times New Roman"/>
        </w:rPr>
      </w:pPr>
      <w:r w:rsidRPr="00F20408">
        <w:rPr>
          <w:rFonts w:ascii="Times New Roman" w:eastAsia="Aptos" w:hAnsi="Times New Roman" w:cs="Times New Roman"/>
        </w:rPr>
        <w:t>Toimuvate ürituste (koolitused, infopäevad, seminarid, konverentsid jne) kohta info jagamine kolleegidele</w:t>
      </w:r>
      <w:r>
        <w:rPr>
          <w:rFonts w:ascii="Times New Roman" w:eastAsia="Aptos" w:hAnsi="Times New Roman" w:cs="Times New Roman"/>
        </w:rPr>
        <w:t xml:space="preserve"> </w:t>
      </w:r>
      <w:r w:rsidRPr="00F20408">
        <w:rPr>
          <w:rFonts w:ascii="Times New Roman" w:eastAsia="Aptos" w:hAnsi="Times New Roman" w:cs="Times New Roman"/>
        </w:rPr>
        <w:t>ning võrgustikuliikmetele</w:t>
      </w:r>
      <w:r>
        <w:rPr>
          <w:rFonts w:ascii="Times New Roman" w:eastAsia="Aptos" w:hAnsi="Times New Roman" w:cs="Times New Roman"/>
        </w:rPr>
        <w:t>.</w:t>
      </w:r>
    </w:p>
    <w:p w14:paraId="78E7FFB0" w14:textId="4ADC3C34" w:rsidR="006E7441" w:rsidRPr="00F20408" w:rsidRDefault="00D45F94" w:rsidP="00631584">
      <w:pPr>
        <w:tabs>
          <w:tab w:val="left" w:pos="2724"/>
        </w:tabs>
        <w:spacing w:after="0" w:line="240" w:lineRule="auto"/>
        <w:contextualSpacing/>
        <w:jc w:val="both"/>
        <w:rPr>
          <w:rFonts w:ascii="Times New Roman" w:eastAsia="Aptos" w:hAnsi="Times New Roman" w:cs="Times New Roman"/>
        </w:rPr>
      </w:pPr>
      <w:r>
        <w:rPr>
          <w:rFonts w:ascii="Times New Roman" w:eastAsia="Aptos" w:hAnsi="Times New Roman" w:cs="Times New Roman"/>
        </w:rPr>
        <w:t>V</w:t>
      </w:r>
      <w:r w:rsidR="006E7441" w:rsidRPr="00F20408">
        <w:rPr>
          <w:rFonts w:ascii="Times New Roman" w:eastAsia="Aptos" w:hAnsi="Times New Roman" w:cs="Times New Roman"/>
        </w:rPr>
        <w:t xml:space="preserve">ajadusel </w:t>
      </w:r>
      <w:r w:rsidR="006E7441" w:rsidRPr="006E7441">
        <w:rPr>
          <w:rFonts w:ascii="Times New Roman" w:eastAsia="Aptos" w:hAnsi="Times New Roman" w:cs="Times New Roman"/>
        </w:rPr>
        <w:t>võrgustiku liikmete</w:t>
      </w:r>
      <w:r w:rsidR="006E7441" w:rsidRPr="00F20408">
        <w:rPr>
          <w:rFonts w:ascii="Times New Roman" w:eastAsia="Aptos" w:hAnsi="Times New Roman" w:cs="Times New Roman"/>
        </w:rPr>
        <w:t xml:space="preserve"> ning erinevate spetsialistide toetamine</w:t>
      </w:r>
      <w:r>
        <w:rPr>
          <w:rFonts w:ascii="Times New Roman" w:eastAsia="Aptos" w:hAnsi="Times New Roman" w:cs="Times New Roman"/>
        </w:rPr>
        <w:t xml:space="preserve"> töös sihtrühmaga</w:t>
      </w:r>
      <w:r w:rsidR="006E7441" w:rsidRPr="00F20408">
        <w:rPr>
          <w:rFonts w:ascii="Times New Roman" w:eastAsia="Aptos" w:hAnsi="Times New Roman" w:cs="Times New Roman"/>
        </w:rPr>
        <w:t>.</w:t>
      </w:r>
    </w:p>
    <w:p w14:paraId="72618B95" w14:textId="0EC1EF26" w:rsidR="009D6C43" w:rsidRPr="00033BF8" w:rsidRDefault="00033BF8" w:rsidP="00631584">
      <w:pPr>
        <w:tabs>
          <w:tab w:val="left" w:pos="2724"/>
        </w:tabs>
        <w:spacing w:after="0" w:line="240" w:lineRule="auto"/>
        <w:contextualSpacing/>
        <w:jc w:val="both"/>
        <w:rPr>
          <w:rFonts w:ascii="Times New Roman" w:eastAsia="Aptos" w:hAnsi="Times New Roman" w:cs="Times New Roman"/>
          <w:bCs/>
        </w:rPr>
      </w:pPr>
      <w:r w:rsidRPr="00033BF8">
        <w:rPr>
          <w:rFonts w:ascii="Times New Roman" w:eastAsia="Aptos" w:hAnsi="Times New Roman" w:cs="Times New Roman"/>
          <w:bCs/>
        </w:rPr>
        <w:t>2026. aasta tegevuste planeerimine sihtrühma vajadusest lähtuvalt.</w:t>
      </w:r>
    </w:p>
    <w:p w14:paraId="7206D5FF" w14:textId="77777777" w:rsidR="00211AB6" w:rsidRPr="00616D2A" w:rsidRDefault="00211AB6" w:rsidP="00631584">
      <w:pPr>
        <w:spacing w:after="0" w:line="240" w:lineRule="auto"/>
        <w:jc w:val="both"/>
        <w:rPr>
          <w:rFonts w:ascii="Times New Roman" w:hAnsi="Times New Roman" w:cs="Times New Roman"/>
          <w:u w:val="single"/>
        </w:rPr>
      </w:pPr>
      <w:r w:rsidRPr="00616D2A">
        <w:rPr>
          <w:rFonts w:ascii="Times New Roman" w:hAnsi="Times New Roman" w:cs="Times New Roman"/>
          <w:u w:val="single"/>
        </w:rPr>
        <w:t>3.5.2.1.5</w:t>
      </w:r>
      <w:r w:rsidRPr="00616D2A">
        <w:rPr>
          <w:rFonts w:ascii="Times New Roman" w:hAnsi="Times New Roman" w:cs="Times New Roman"/>
          <w:u w:val="single"/>
        </w:rPr>
        <w:tab/>
        <w:t>Koostöös elluviijaga lõimumis-, sealhulgas kohanemisteekondade väljatöötamine ja rakendamine.</w:t>
      </w:r>
    </w:p>
    <w:p w14:paraId="0B4C8290" w14:textId="5166D90C" w:rsidR="00211AB6" w:rsidRPr="00616D2A" w:rsidRDefault="00BB0069" w:rsidP="00631584">
      <w:pPr>
        <w:spacing w:after="0" w:line="240" w:lineRule="auto"/>
        <w:jc w:val="both"/>
        <w:rPr>
          <w:rFonts w:ascii="Times New Roman" w:hAnsi="Times New Roman" w:cs="Times New Roman"/>
        </w:rPr>
      </w:pPr>
      <w:r w:rsidRPr="00616D2A">
        <w:rPr>
          <w:rFonts w:ascii="Times New Roman" w:hAnsi="Times New Roman" w:cs="Times New Roman"/>
        </w:rPr>
        <w:t xml:space="preserve">Jõhvi valla sotsiaalteenistuse </w:t>
      </w:r>
      <w:r w:rsidR="00616D2A" w:rsidRPr="00616D2A">
        <w:rPr>
          <w:rFonts w:ascii="Times New Roman" w:hAnsi="Times New Roman" w:cs="Times New Roman"/>
        </w:rPr>
        <w:t>juhataja</w:t>
      </w:r>
      <w:r w:rsidR="00466726">
        <w:rPr>
          <w:rFonts w:ascii="Times New Roman" w:hAnsi="Times New Roman" w:cs="Times New Roman"/>
        </w:rPr>
        <w:t>, juhataja</w:t>
      </w:r>
      <w:r w:rsidR="00616D2A" w:rsidRPr="00616D2A">
        <w:rPr>
          <w:rFonts w:ascii="Times New Roman" w:hAnsi="Times New Roman" w:cs="Times New Roman"/>
        </w:rPr>
        <w:t xml:space="preserve"> asetäitja ja </w:t>
      </w:r>
      <w:r w:rsidR="00211AB6" w:rsidRPr="00616D2A">
        <w:rPr>
          <w:rFonts w:ascii="Times New Roman" w:hAnsi="Times New Roman" w:cs="Times New Roman"/>
        </w:rPr>
        <w:t xml:space="preserve">koordinaator osalevad vastavalt temaatikale ja vajadusele elluviija poolt kokku kutsutud võrgustiku kohtumistel ning koostöös, sealhulgas kohanemisteekondade väljatöötamisel ja rakendamisel. </w:t>
      </w:r>
    </w:p>
    <w:p w14:paraId="05BCB108" w14:textId="77777777" w:rsidR="00F20408" w:rsidRPr="00F20408" w:rsidRDefault="00F20408" w:rsidP="00F20408">
      <w:pPr>
        <w:spacing w:line="240" w:lineRule="auto"/>
        <w:contextualSpacing/>
        <w:rPr>
          <w:rFonts w:ascii="Times New Roman" w:eastAsia="Aptos" w:hAnsi="Times New Roman" w:cs="Times New Roman"/>
          <w:b/>
        </w:rPr>
      </w:pPr>
    </w:p>
    <w:p w14:paraId="32E03FF9" w14:textId="77777777" w:rsidR="00F20408" w:rsidRDefault="00F20408" w:rsidP="00F20408">
      <w:pPr>
        <w:spacing w:line="240" w:lineRule="auto"/>
        <w:contextualSpacing/>
        <w:rPr>
          <w:rFonts w:ascii="Times New Roman" w:eastAsia="Aptos" w:hAnsi="Times New Roman" w:cs="Times New Roman"/>
        </w:rPr>
      </w:pPr>
      <w:r w:rsidRPr="00F20408">
        <w:rPr>
          <w:rFonts w:ascii="Times New Roman" w:eastAsia="Aptos" w:hAnsi="Times New Roman" w:cs="Times New Roman"/>
          <w:b/>
        </w:rPr>
        <w:lastRenderedPageBreak/>
        <w:t>Sihtgrupp:</w:t>
      </w:r>
      <w:r w:rsidRPr="00F20408">
        <w:rPr>
          <w:rFonts w:ascii="Times New Roman" w:eastAsia="Aptos" w:hAnsi="Times New Roman" w:cs="Times New Roman"/>
        </w:rPr>
        <w:t xml:space="preserve"> vähemalt 18-aastased uussisserändajad, erineva keele- ja kultuuritaustaga inimesed, tagasipöördujad.</w:t>
      </w:r>
    </w:p>
    <w:p w14:paraId="7E338D5C" w14:textId="77777777" w:rsidR="003C5C20" w:rsidRPr="00F20408" w:rsidRDefault="003C5C20" w:rsidP="00F20408">
      <w:pPr>
        <w:spacing w:line="240" w:lineRule="auto"/>
        <w:contextualSpacing/>
        <w:rPr>
          <w:rFonts w:ascii="Times New Roman" w:eastAsia="Aptos" w:hAnsi="Times New Roman" w:cs="Times New Roman"/>
        </w:rPr>
      </w:pPr>
    </w:p>
    <w:p w14:paraId="6002F28C" w14:textId="18C90955" w:rsidR="00F20408" w:rsidRPr="00F20408" w:rsidRDefault="00F20408" w:rsidP="00F20408">
      <w:pPr>
        <w:spacing w:line="256" w:lineRule="auto"/>
        <w:rPr>
          <w:rFonts w:ascii="Times New Roman" w:eastAsia="Aptos" w:hAnsi="Times New Roman" w:cs="Times New Roman"/>
          <w:b/>
        </w:rPr>
      </w:pPr>
      <w:r w:rsidRPr="00F20408">
        <w:rPr>
          <w:rFonts w:ascii="Times New Roman" w:eastAsia="Aptos" w:hAnsi="Times New Roman" w:cs="Times New Roman"/>
          <w:b/>
        </w:rPr>
        <w:t>Tabel 1</w:t>
      </w:r>
      <w:r w:rsidR="00405581">
        <w:rPr>
          <w:rFonts w:ascii="Times New Roman" w:eastAsia="Aptos" w:hAnsi="Times New Roman" w:cs="Times New Roman"/>
          <w:b/>
        </w:rPr>
        <w:t>4</w:t>
      </w:r>
      <w:r w:rsidRPr="00F20408">
        <w:rPr>
          <w:rFonts w:ascii="Times New Roman" w:eastAsia="Aptos" w:hAnsi="Times New Roman" w:cs="Times New Roman"/>
          <w:b/>
        </w:rPr>
        <w:t>. Tegevuste ajakava</w:t>
      </w:r>
    </w:p>
    <w:tbl>
      <w:tblPr>
        <w:tblpPr w:leftFromText="141" w:rightFromText="141" w:bottomFromText="160"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646"/>
        <w:gridCol w:w="1603"/>
        <w:gridCol w:w="1460"/>
        <w:gridCol w:w="1269"/>
      </w:tblGrid>
      <w:tr w:rsidR="00F20408" w:rsidRPr="00F20408" w14:paraId="2B54354A" w14:textId="77777777" w:rsidTr="00A529F4">
        <w:trPr>
          <w:trHeight w:val="1550"/>
        </w:trPr>
        <w:tc>
          <w:tcPr>
            <w:tcW w:w="3083" w:type="dxa"/>
            <w:tcBorders>
              <w:top w:val="single" w:sz="4" w:space="0" w:color="auto"/>
              <w:left w:val="single" w:sz="4" w:space="0" w:color="auto"/>
              <w:bottom w:val="single" w:sz="4" w:space="0" w:color="auto"/>
              <w:right w:val="single" w:sz="4" w:space="0" w:color="auto"/>
            </w:tcBorders>
          </w:tcPr>
          <w:p w14:paraId="6C1FBC73"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Tegevus</w:t>
            </w:r>
          </w:p>
          <w:p w14:paraId="188D6E95" w14:textId="77777777" w:rsidR="00F20408" w:rsidRPr="00F20408" w:rsidRDefault="00F20408" w:rsidP="00F20408">
            <w:pPr>
              <w:spacing w:after="0" w:line="256" w:lineRule="auto"/>
              <w:rPr>
                <w:rFonts w:ascii="Times New Roman" w:eastAsia="Aptos" w:hAnsi="Times New Roman" w:cs="Times New Roman"/>
                <w:b/>
              </w:rPr>
            </w:pPr>
          </w:p>
        </w:tc>
        <w:tc>
          <w:tcPr>
            <w:tcW w:w="1646" w:type="dxa"/>
            <w:tcBorders>
              <w:top w:val="single" w:sz="4" w:space="0" w:color="auto"/>
              <w:left w:val="single" w:sz="4" w:space="0" w:color="auto"/>
              <w:bottom w:val="single" w:sz="4" w:space="0" w:color="auto"/>
              <w:right w:val="single" w:sz="4" w:space="0" w:color="auto"/>
            </w:tcBorders>
            <w:hideMark/>
          </w:tcPr>
          <w:p w14:paraId="04D805B3"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Tegevuse üldajaraam</w:t>
            </w:r>
          </w:p>
          <w:p w14:paraId="6E5F6703" w14:textId="77777777" w:rsidR="00F20408" w:rsidRPr="00F20408" w:rsidRDefault="00F20408" w:rsidP="00F20408">
            <w:pPr>
              <w:spacing w:after="0" w:line="256" w:lineRule="auto"/>
              <w:rPr>
                <w:rFonts w:ascii="Times New Roman" w:eastAsia="Aptos" w:hAnsi="Times New Roman" w:cs="Times New Roman"/>
                <w:bCs/>
              </w:rPr>
            </w:pPr>
            <w:r w:rsidRPr="00F20408">
              <w:rPr>
                <w:rFonts w:ascii="Times New Roman" w:eastAsia="Aptos" w:hAnsi="Times New Roman" w:cs="Times New Roman"/>
                <w:bCs/>
                <w:i/>
                <w:iCs/>
              </w:rPr>
              <w:t>(Partnerlus-lepingu periood)</w:t>
            </w:r>
          </w:p>
        </w:tc>
        <w:tc>
          <w:tcPr>
            <w:tcW w:w="1603" w:type="dxa"/>
            <w:tcBorders>
              <w:top w:val="single" w:sz="4" w:space="0" w:color="auto"/>
              <w:left w:val="single" w:sz="4" w:space="0" w:color="auto"/>
              <w:bottom w:val="single" w:sz="4" w:space="0" w:color="auto"/>
              <w:right w:val="single" w:sz="4" w:space="0" w:color="auto"/>
            </w:tcBorders>
            <w:hideMark/>
          </w:tcPr>
          <w:p w14:paraId="5CFFC6C3"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 xml:space="preserve">Tegevuse algus- ja lõppkuupäev tegevuskava perioodil </w:t>
            </w:r>
          </w:p>
        </w:tc>
        <w:tc>
          <w:tcPr>
            <w:tcW w:w="1460" w:type="dxa"/>
            <w:tcBorders>
              <w:top w:val="single" w:sz="4" w:space="0" w:color="auto"/>
              <w:left w:val="single" w:sz="4" w:space="0" w:color="auto"/>
              <w:bottom w:val="single" w:sz="4" w:space="0" w:color="auto"/>
              <w:right w:val="single" w:sz="4" w:space="0" w:color="auto"/>
            </w:tcBorders>
            <w:hideMark/>
          </w:tcPr>
          <w:p w14:paraId="5B791D9A"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Planeeritav maksumus tegevuskava aastal</w:t>
            </w:r>
          </w:p>
        </w:tc>
        <w:tc>
          <w:tcPr>
            <w:tcW w:w="1269" w:type="dxa"/>
            <w:tcBorders>
              <w:top w:val="single" w:sz="4" w:space="0" w:color="auto"/>
              <w:left w:val="single" w:sz="4" w:space="0" w:color="auto"/>
              <w:bottom w:val="single" w:sz="4" w:space="0" w:color="auto"/>
              <w:right w:val="single" w:sz="4" w:space="0" w:color="auto"/>
            </w:tcBorders>
            <w:hideMark/>
          </w:tcPr>
          <w:p w14:paraId="507172F6"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Tegevuse eest vastutaja</w:t>
            </w:r>
          </w:p>
        </w:tc>
      </w:tr>
      <w:tr w:rsidR="00F20408" w:rsidRPr="00F20408" w14:paraId="18477FD2" w14:textId="77777777" w:rsidTr="00A529F4">
        <w:trPr>
          <w:trHeight w:val="554"/>
        </w:trPr>
        <w:tc>
          <w:tcPr>
            <w:tcW w:w="3083" w:type="dxa"/>
            <w:tcBorders>
              <w:top w:val="single" w:sz="4" w:space="0" w:color="auto"/>
              <w:left w:val="single" w:sz="4" w:space="0" w:color="auto"/>
              <w:bottom w:val="single" w:sz="4" w:space="0" w:color="auto"/>
              <w:right w:val="single" w:sz="4" w:space="0" w:color="auto"/>
            </w:tcBorders>
            <w:hideMark/>
          </w:tcPr>
          <w:p w14:paraId="588D1D44" w14:textId="4BE1F20D" w:rsidR="00F20408" w:rsidRPr="00F20408" w:rsidRDefault="00671547" w:rsidP="00F20408">
            <w:pPr>
              <w:spacing w:after="0" w:line="256" w:lineRule="auto"/>
              <w:rPr>
                <w:rFonts w:ascii="Times New Roman" w:eastAsia="Aptos" w:hAnsi="Times New Roman" w:cs="Times New Roman"/>
                <w:b/>
              </w:rPr>
            </w:pPr>
            <w:r w:rsidRPr="00671547">
              <w:rPr>
                <w:rFonts w:ascii="Times New Roman" w:eastAsia="Aptos" w:hAnsi="Times New Roman" w:cs="Times New Roman"/>
                <w:b/>
              </w:rPr>
              <w:t>3.5.2.1</w:t>
            </w:r>
            <w:r w:rsidRPr="00671547">
              <w:rPr>
                <w:rFonts w:ascii="Times New Roman" w:eastAsia="Aptos" w:hAnsi="Times New Roman" w:cs="Times New Roman"/>
                <w:b/>
              </w:rPr>
              <w:tab/>
              <w:t>Sihtrühmale teenuste arendamine ja pakkumine KOV piirkonnas.</w:t>
            </w:r>
          </w:p>
        </w:tc>
        <w:tc>
          <w:tcPr>
            <w:tcW w:w="1646" w:type="dxa"/>
            <w:tcBorders>
              <w:top w:val="single" w:sz="4" w:space="0" w:color="auto"/>
              <w:left w:val="single" w:sz="4" w:space="0" w:color="auto"/>
              <w:bottom w:val="single" w:sz="4" w:space="0" w:color="auto"/>
              <w:right w:val="single" w:sz="4" w:space="0" w:color="auto"/>
            </w:tcBorders>
            <w:hideMark/>
          </w:tcPr>
          <w:p w14:paraId="38A89B30" w14:textId="5F482545"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sidR="0038442C">
              <w:rPr>
                <w:rFonts w:ascii="Times New Roman" w:eastAsia="Aptos" w:hAnsi="Times New Roman" w:cs="Times New Roman"/>
                <w:b/>
              </w:rPr>
              <w:t>31</w:t>
            </w:r>
            <w:r w:rsidRPr="00F20408">
              <w:rPr>
                <w:rFonts w:ascii="Times New Roman" w:eastAsia="Aptos" w:hAnsi="Times New Roman" w:cs="Times New Roman"/>
                <w:b/>
              </w:rPr>
              <w:t>.</w:t>
            </w:r>
            <w:r w:rsidR="0038442C">
              <w:rPr>
                <w:rFonts w:ascii="Times New Roman" w:eastAsia="Aptos" w:hAnsi="Times New Roman" w:cs="Times New Roman"/>
                <w:b/>
              </w:rPr>
              <w:t>12</w:t>
            </w:r>
            <w:r w:rsidRPr="00F20408">
              <w:rPr>
                <w:rFonts w:ascii="Times New Roman" w:eastAsia="Aptos" w:hAnsi="Times New Roman" w:cs="Times New Roman"/>
                <w:b/>
              </w:rPr>
              <w:t>.202</w:t>
            </w:r>
            <w:r w:rsidR="0038442C">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hideMark/>
          </w:tcPr>
          <w:p w14:paraId="37563FFA"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02E134DD" w14:textId="360FC1A7" w:rsidR="00F20408" w:rsidRPr="00F20408" w:rsidRDefault="00671547" w:rsidP="00F20408">
            <w:pPr>
              <w:spacing w:after="0" w:line="256" w:lineRule="auto"/>
              <w:jc w:val="center"/>
              <w:rPr>
                <w:rFonts w:ascii="Times New Roman" w:eastAsia="Aptos" w:hAnsi="Times New Roman" w:cs="Times New Roman"/>
                <w:b/>
              </w:rPr>
            </w:pPr>
            <w:r w:rsidRPr="00671547">
              <w:rPr>
                <w:rFonts w:ascii="Times New Roman" w:eastAsia="Aptos" w:hAnsi="Times New Roman" w:cs="Times New Roman"/>
                <w:b/>
              </w:rPr>
              <w:t>115 817,00</w:t>
            </w:r>
          </w:p>
        </w:tc>
        <w:tc>
          <w:tcPr>
            <w:tcW w:w="1269" w:type="dxa"/>
            <w:tcBorders>
              <w:top w:val="single" w:sz="4" w:space="0" w:color="auto"/>
              <w:left w:val="single" w:sz="4" w:space="0" w:color="auto"/>
              <w:bottom w:val="single" w:sz="4" w:space="0" w:color="auto"/>
              <w:right w:val="single" w:sz="4" w:space="0" w:color="auto"/>
            </w:tcBorders>
            <w:hideMark/>
          </w:tcPr>
          <w:p w14:paraId="14B5AA00" w14:textId="66B206E7" w:rsidR="00F20408" w:rsidRPr="00F20408" w:rsidRDefault="00A529F4" w:rsidP="00F20408">
            <w:pPr>
              <w:spacing w:after="0" w:line="256" w:lineRule="auto"/>
              <w:rPr>
                <w:rFonts w:ascii="Times New Roman" w:eastAsia="Aptos" w:hAnsi="Times New Roman" w:cs="Times New Roman"/>
                <w:b/>
              </w:rPr>
            </w:pPr>
            <w:r>
              <w:rPr>
                <w:rFonts w:ascii="Times New Roman" w:eastAsia="Aptos" w:hAnsi="Times New Roman" w:cs="Times New Roman"/>
                <w:b/>
              </w:rPr>
              <w:t>Jõhvi vald</w:t>
            </w:r>
          </w:p>
        </w:tc>
      </w:tr>
      <w:tr w:rsidR="00F20408" w:rsidRPr="00F20408" w14:paraId="2D2CFEB1" w14:textId="77777777" w:rsidTr="00A529F4">
        <w:trPr>
          <w:trHeight w:val="572"/>
        </w:trPr>
        <w:tc>
          <w:tcPr>
            <w:tcW w:w="3083" w:type="dxa"/>
            <w:tcBorders>
              <w:top w:val="single" w:sz="4" w:space="0" w:color="auto"/>
              <w:left w:val="single" w:sz="4" w:space="0" w:color="auto"/>
              <w:bottom w:val="single" w:sz="4" w:space="0" w:color="auto"/>
              <w:right w:val="single" w:sz="4" w:space="0" w:color="auto"/>
            </w:tcBorders>
            <w:hideMark/>
          </w:tcPr>
          <w:p w14:paraId="0600434B" w14:textId="77777777" w:rsidR="00F20408" w:rsidRPr="00F20408" w:rsidRDefault="00F20408" w:rsidP="00F20408">
            <w:pPr>
              <w:spacing w:after="0" w:line="256" w:lineRule="auto"/>
              <w:jc w:val="both"/>
              <w:rPr>
                <w:rFonts w:ascii="Times New Roman" w:eastAsia="Aptos" w:hAnsi="Times New Roman" w:cs="Times New Roman"/>
                <w:b/>
              </w:rPr>
            </w:pPr>
            <w:r w:rsidRPr="00F20408">
              <w:rPr>
                <w:rFonts w:ascii="Times New Roman" w:eastAsia="Aptos" w:hAnsi="Times New Roman" w:cs="Times New Roman"/>
                <w:b/>
              </w:rPr>
              <w:t>3.5.2.1.1.</w:t>
            </w:r>
          </w:p>
          <w:p w14:paraId="532259DB" w14:textId="77777777" w:rsidR="00F20408" w:rsidRPr="00F20408" w:rsidRDefault="00F20408" w:rsidP="00F20408">
            <w:pPr>
              <w:spacing w:line="256" w:lineRule="auto"/>
              <w:rPr>
                <w:rFonts w:ascii="Times New Roman" w:eastAsia="Aptos" w:hAnsi="Times New Roman" w:cs="Times New Roman"/>
                <w:b/>
              </w:rPr>
            </w:pPr>
            <w:r w:rsidRPr="00F20408">
              <w:rPr>
                <w:rFonts w:ascii="Times New Roman" w:eastAsia="Aptos" w:hAnsi="Times New Roman" w:cs="Times New Roman"/>
                <w:b/>
              </w:rPr>
              <w:t>KOV-s elava sihtrühma kaasamine punktis 1.4 nimetatud eesmärki toetavasse tegevusse.</w:t>
            </w:r>
          </w:p>
        </w:tc>
        <w:tc>
          <w:tcPr>
            <w:tcW w:w="1646" w:type="dxa"/>
            <w:tcBorders>
              <w:top w:val="single" w:sz="4" w:space="0" w:color="auto"/>
              <w:left w:val="single" w:sz="4" w:space="0" w:color="auto"/>
              <w:bottom w:val="single" w:sz="4" w:space="0" w:color="auto"/>
              <w:right w:val="single" w:sz="4" w:space="0" w:color="auto"/>
            </w:tcBorders>
            <w:hideMark/>
          </w:tcPr>
          <w:p w14:paraId="67DDF694" w14:textId="431CDE59" w:rsidR="00F20408" w:rsidRPr="00F20408" w:rsidRDefault="0038442C"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sidRPr="00A529F4">
              <w:rPr>
                <w:rFonts w:ascii="Times New Roman" w:eastAsia="Aptos" w:hAnsi="Times New Roman" w:cs="Times New Roman"/>
                <w:b/>
              </w:rPr>
              <w:t>3</w:t>
            </w:r>
            <w:r w:rsidRPr="00F20408">
              <w:rPr>
                <w:rFonts w:ascii="Times New Roman" w:eastAsia="Aptos" w:hAnsi="Times New Roman" w:cs="Times New Roman"/>
                <w:b/>
              </w:rPr>
              <w:t>1.</w:t>
            </w:r>
            <w:r w:rsidRPr="00A529F4">
              <w:rPr>
                <w:rFonts w:ascii="Times New Roman" w:eastAsia="Aptos" w:hAnsi="Times New Roman" w:cs="Times New Roman"/>
                <w:b/>
              </w:rPr>
              <w:t>12</w:t>
            </w:r>
            <w:r w:rsidRPr="00F20408">
              <w:rPr>
                <w:rFonts w:ascii="Times New Roman" w:eastAsia="Aptos" w:hAnsi="Times New Roman" w:cs="Times New Roman"/>
                <w:b/>
              </w:rPr>
              <w:t>.202</w:t>
            </w:r>
            <w:r w:rsidRPr="00A529F4">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hideMark/>
          </w:tcPr>
          <w:p w14:paraId="49498BAB" w14:textId="77777777" w:rsidR="00F20408" w:rsidRPr="00F20408" w:rsidRDefault="00F20408" w:rsidP="00F20408">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257FFB49" w14:textId="37466D93" w:rsidR="00F20408" w:rsidRPr="00F20408" w:rsidRDefault="00F20408" w:rsidP="00F20408">
            <w:pPr>
              <w:spacing w:after="0" w:line="256" w:lineRule="auto"/>
              <w:jc w:val="center"/>
              <w:rPr>
                <w:rFonts w:ascii="Times New Roman" w:eastAsia="Aptos" w:hAnsi="Times New Roman" w:cs="Times New Roman"/>
                <w:b/>
              </w:rPr>
            </w:pPr>
            <w:r w:rsidRPr="00F20408">
              <w:rPr>
                <w:rFonts w:ascii="Times New Roman" w:eastAsia="Aptos" w:hAnsi="Times New Roman" w:cs="Times New Roman"/>
                <w:b/>
              </w:rPr>
              <w:t>4</w:t>
            </w:r>
            <w:r w:rsidR="0023147B">
              <w:rPr>
                <w:rFonts w:ascii="Times New Roman" w:eastAsia="Aptos" w:hAnsi="Times New Roman" w:cs="Times New Roman"/>
                <w:b/>
              </w:rPr>
              <w:t>9</w:t>
            </w:r>
            <w:r w:rsidRPr="00F20408">
              <w:rPr>
                <w:rFonts w:ascii="Times New Roman" w:eastAsia="Aptos" w:hAnsi="Times New Roman" w:cs="Times New Roman"/>
                <w:b/>
              </w:rPr>
              <w:t xml:space="preserve"> </w:t>
            </w:r>
            <w:r w:rsidR="000D48DE">
              <w:rPr>
                <w:rFonts w:ascii="Times New Roman" w:eastAsia="Aptos" w:hAnsi="Times New Roman" w:cs="Times New Roman"/>
                <w:b/>
              </w:rPr>
              <w:t>4</w:t>
            </w:r>
            <w:r w:rsidRPr="00F20408">
              <w:rPr>
                <w:rFonts w:ascii="Times New Roman" w:eastAsia="Aptos" w:hAnsi="Times New Roman" w:cs="Times New Roman"/>
                <w:b/>
              </w:rPr>
              <w:t>45.00</w:t>
            </w:r>
          </w:p>
        </w:tc>
        <w:tc>
          <w:tcPr>
            <w:tcW w:w="1269" w:type="dxa"/>
            <w:tcBorders>
              <w:top w:val="single" w:sz="4" w:space="0" w:color="auto"/>
              <w:left w:val="single" w:sz="4" w:space="0" w:color="auto"/>
              <w:bottom w:val="single" w:sz="4" w:space="0" w:color="auto"/>
              <w:right w:val="single" w:sz="4" w:space="0" w:color="auto"/>
            </w:tcBorders>
          </w:tcPr>
          <w:p w14:paraId="13836C73" w14:textId="77777777" w:rsidR="00A529F4" w:rsidRPr="00F20408" w:rsidRDefault="00A529F4" w:rsidP="00A529F4">
            <w:pPr>
              <w:spacing w:after="0" w:line="256" w:lineRule="auto"/>
              <w:rPr>
                <w:rFonts w:ascii="Times New Roman" w:eastAsia="Aptos" w:hAnsi="Times New Roman" w:cs="Times New Roman"/>
                <w:b/>
              </w:rPr>
            </w:pPr>
            <w:r w:rsidRPr="00A529F4">
              <w:rPr>
                <w:rFonts w:ascii="Times New Roman" w:eastAsia="Aptos" w:hAnsi="Times New Roman" w:cs="Times New Roman"/>
                <w:b/>
              </w:rPr>
              <w:t>Jõhvi vald</w:t>
            </w:r>
          </w:p>
          <w:p w14:paraId="2A2D76A2" w14:textId="77777777" w:rsidR="00F20408" w:rsidRPr="00F20408" w:rsidRDefault="00F20408" w:rsidP="00F20408">
            <w:pPr>
              <w:spacing w:after="0" w:line="256" w:lineRule="auto"/>
              <w:rPr>
                <w:rFonts w:ascii="Times New Roman" w:eastAsia="Aptos" w:hAnsi="Times New Roman" w:cs="Times New Roman"/>
                <w:b/>
              </w:rPr>
            </w:pPr>
          </w:p>
        </w:tc>
      </w:tr>
      <w:tr w:rsidR="00F20408" w:rsidRPr="00F20408" w14:paraId="03D5F3A5" w14:textId="77777777" w:rsidTr="00A529F4">
        <w:trPr>
          <w:trHeight w:val="572"/>
        </w:trPr>
        <w:tc>
          <w:tcPr>
            <w:tcW w:w="3083" w:type="dxa"/>
            <w:tcBorders>
              <w:top w:val="single" w:sz="4" w:space="0" w:color="auto"/>
              <w:left w:val="single" w:sz="4" w:space="0" w:color="auto"/>
              <w:bottom w:val="single" w:sz="4" w:space="0" w:color="auto"/>
              <w:right w:val="single" w:sz="4" w:space="0" w:color="auto"/>
            </w:tcBorders>
            <w:hideMark/>
          </w:tcPr>
          <w:p w14:paraId="32339DF9" w14:textId="06461C10" w:rsidR="00F20408" w:rsidRPr="00F20408" w:rsidRDefault="00F20408" w:rsidP="00F20408">
            <w:pPr>
              <w:spacing w:after="0" w:line="256" w:lineRule="auto"/>
              <w:rPr>
                <w:rFonts w:ascii="Times New Roman" w:eastAsia="Aptos" w:hAnsi="Times New Roman" w:cs="Times New Roman"/>
                <w:bCs/>
              </w:rPr>
            </w:pPr>
            <w:r w:rsidRPr="00F20408">
              <w:rPr>
                <w:rFonts w:ascii="Times New Roman" w:eastAsia="Aptos" w:hAnsi="Times New Roman" w:cs="Times New Roman"/>
                <w:bCs/>
              </w:rPr>
              <w:t xml:space="preserve">3.5.2.1.1.1 </w:t>
            </w:r>
            <w:r w:rsidR="001353DB" w:rsidRPr="00C16313">
              <w:rPr>
                <w:rFonts w:ascii="Times New Roman" w:hAnsi="Times New Roman" w:cs="Times New Roman"/>
                <w:bCs/>
              </w:rPr>
              <w:t xml:space="preserve"> Teenuste arendamiseks sihtrühmaga kontakti saavutamiseks erinevate sündmuste korraldamine</w:t>
            </w:r>
          </w:p>
        </w:tc>
        <w:tc>
          <w:tcPr>
            <w:tcW w:w="1646" w:type="dxa"/>
            <w:tcBorders>
              <w:top w:val="single" w:sz="4" w:space="0" w:color="auto"/>
              <w:left w:val="single" w:sz="4" w:space="0" w:color="auto"/>
              <w:bottom w:val="single" w:sz="4" w:space="0" w:color="auto"/>
              <w:right w:val="single" w:sz="4" w:space="0" w:color="auto"/>
            </w:tcBorders>
            <w:hideMark/>
          </w:tcPr>
          <w:p w14:paraId="014032DA" w14:textId="12D602D2" w:rsidR="00F20408" w:rsidRPr="00F20408" w:rsidRDefault="0038442C" w:rsidP="00F20408">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hideMark/>
          </w:tcPr>
          <w:p w14:paraId="16EB7D0F" w14:textId="77777777" w:rsidR="00F20408" w:rsidRPr="00F20408" w:rsidRDefault="00F20408" w:rsidP="00F20408">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63297433" w14:textId="77777777" w:rsidR="00F20408" w:rsidRPr="00F20408" w:rsidRDefault="00F20408" w:rsidP="00F20408">
            <w:pPr>
              <w:spacing w:after="0" w:line="256" w:lineRule="auto"/>
              <w:jc w:val="center"/>
              <w:rPr>
                <w:rFonts w:ascii="Times New Roman" w:eastAsia="Aptos" w:hAnsi="Times New Roman" w:cs="Times New Roman"/>
                <w:bCs/>
              </w:rPr>
            </w:pPr>
            <w:r w:rsidRPr="00F20408">
              <w:rPr>
                <w:rFonts w:ascii="Times New Roman" w:eastAsia="Aptos" w:hAnsi="Times New Roman" w:cs="Times New Roman"/>
                <w:bCs/>
              </w:rPr>
              <w:t>44 845.00</w:t>
            </w:r>
          </w:p>
        </w:tc>
        <w:tc>
          <w:tcPr>
            <w:tcW w:w="1269" w:type="dxa"/>
            <w:tcBorders>
              <w:top w:val="single" w:sz="4" w:space="0" w:color="auto"/>
              <w:left w:val="single" w:sz="4" w:space="0" w:color="auto"/>
              <w:bottom w:val="single" w:sz="4" w:space="0" w:color="auto"/>
              <w:right w:val="single" w:sz="4" w:space="0" w:color="auto"/>
            </w:tcBorders>
            <w:hideMark/>
          </w:tcPr>
          <w:p w14:paraId="30A3A0F0" w14:textId="77777777" w:rsidR="00A529F4" w:rsidRPr="00F20408" w:rsidRDefault="00A529F4" w:rsidP="00A529F4">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485BC65F" w14:textId="3FAB7B3D" w:rsidR="00F20408" w:rsidRPr="00F20408" w:rsidRDefault="00F20408" w:rsidP="00F20408">
            <w:pPr>
              <w:spacing w:after="0" w:line="256" w:lineRule="auto"/>
              <w:rPr>
                <w:rFonts w:ascii="Times New Roman" w:eastAsia="Aptos" w:hAnsi="Times New Roman" w:cs="Times New Roman"/>
                <w:bCs/>
              </w:rPr>
            </w:pPr>
          </w:p>
        </w:tc>
      </w:tr>
      <w:tr w:rsidR="00A751E5" w:rsidRPr="00F20408" w14:paraId="19B354DF" w14:textId="77777777" w:rsidTr="00A529F4">
        <w:trPr>
          <w:trHeight w:val="572"/>
        </w:trPr>
        <w:tc>
          <w:tcPr>
            <w:tcW w:w="3083" w:type="dxa"/>
            <w:tcBorders>
              <w:top w:val="single" w:sz="4" w:space="0" w:color="auto"/>
              <w:left w:val="single" w:sz="4" w:space="0" w:color="auto"/>
              <w:bottom w:val="single" w:sz="4" w:space="0" w:color="auto"/>
              <w:right w:val="single" w:sz="4" w:space="0" w:color="auto"/>
            </w:tcBorders>
          </w:tcPr>
          <w:p w14:paraId="19D8F0A0" w14:textId="7F534700" w:rsidR="00A751E5" w:rsidRPr="000D48DE" w:rsidRDefault="00A751E5" w:rsidP="00A751E5">
            <w:pPr>
              <w:spacing w:after="0" w:line="256" w:lineRule="auto"/>
              <w:rPr>
                <w:rFonts w:ascii="Times New Roman" w:eastAsia="Aptos" w:hAnsi="Times New Roman" w:cs="Times New Roman"/>
                <w:bCs/>
              </w:rPr>
            </w:pPr>
            <w:r w:rsidRPr="000D48DE">
              <w:rPr>
                <w:rFonts w:ascii="Times New Roman" w:eastAsia="Aptos" w:hAnsi="Times New Roman" w:cs="Times New Roman"/>
                <w:bCs/>
              </w:rPr>
              <w:t>3.5.2.1.</w:t>
            </w:r>
            <w:r w:rsidR="000D48DE" w:rsidRPr="000D48DE">
              <w:rPr>
                <w:rFonts w:ascii="Times New Roman" w:eastAsia="Aptos" w:hAnsi="Times New Roman" w:cs="Times New Roman"/>
                <w:bCs/>
              </w:rPr>
              <w:t>1</w:t>
            </w:r>
            <w:r w:rsidRPr="000D48DE">
              <w:rPr>
                <w:rFonts w:ascii="Times New Roman" w:eastAsia="Aptos" w:hAnsi="Times New Roman" w:cs="Times New Roman"/>
                <w:bCs/>
              </w:rPr>
              <w:t>.</w:t>
            </w:r>
            <w:r w:rsidR="000D48DE" w:rsidRPr="000D48DE">
              <w:rPr>
                <w:rFonts w:ascii="Times New Roman" w:eastAsia="Aptos" w:hAnsi="Times New Roman" w:cs="Times New Roman"/>
                <w:bCs/>
              </w:rPr>
              <w:t>2</w:t>
            </w:r>
            <w:r w:rsidRPr="000D48DE">
              <w:rPr>
                <w:rFonts w:ascii="Times New Roman" w:eastAsia="Aptos" w:hAnsi="Times New Roman" w:cs="Times New Roman"/>
                <w:bCs/>
              </w:rPr>
              <w:t xml:space="preserve"> Ümarlauad </w:t>
            </w:r>
            <w:r w:rsidR="0058041A">
              <w:rPr>
                <w:rFonts w:ascii="Times New Roman" w:eastAsia="Aptos" w:hAnsi="Times New Roman" w:cs="Times New Roman"/>
                <w:bCs/>
              </w:rPr>
              <w:t xml:space="preserve">ja teabepäevad </w:t>
            </w:r>
            <w:r w:rsidRPr="000D48DE">
              <w:rPr>
                <w:rFonts w:ascii="Times New Roman" w:eastAsia="Aptos" w:hAnsi="Times New Roman" w:cs="Times New Roman"/>
                <w:bCs/>
              </w:rPr>
              <w:t>rahvusvähemuste organisatsioonide esindajatega.</w:t>
            </w:r>
          </w:p>
        </w:tc>
        <w:tc>
          <w:tcPr>
            <w:tcW w:w="1646" w:type="dxa"/>
            <w:tcBorders>
              <w:top w:val="single" w:sz="4" w:space="0" w:color="auto"/>
              <w:left w:val="single" w:sz="4" w:space="0" w:color="auto"/>
              <w:bottom w:val="single" w:sz="4" w:space="0" w:color="auto"/>
              <w:right w:val="single" w:sz="4" w:space="0" w:color="auto"/>
            </w:tcBorders>
          </w:tcPr>
          <w:p w14:paraId="3293DFC6" w14:textId="38944F11" w:rsidR="00A751E5" w:rsidRPr="00F20408" w:rsidRDefault="00A751E5" w:rsidP="00A751E5">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tcPr>
          <w:p w14:paraId="6DFC8ADD" w14:textId="2CAA120C" w:rsidR="00A751E5" w:rsidRPr="00F20408" w:rsidRDefault="00A751E5" w:rsidP="00A751E5">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tcPr>
          <w:p w14:paraId="0C683B9F" w14:textId="04425F8A" w:rsidR="00A751E5" w:rsidRPr="00F20408" w:rsidRDefault="0058041A" w:rsidP="00A751E5">
            <w:pPr>
              <w:spacing w:after="0" w:line="256" w:lineRule="auto"/>
              <w:jc w:val="center"/>
              <w:rPr>
                <w:rFonts w:ascii="Times New Roman" w:eastAsia="Aptos" w:hAnsi="Times New Roman" w:cs="Times New Roman"/>
                <w:bCs/>
              </w:rPr>
            </w:pPr>
            <w:r>
              <w:rPr>
                <w:rFonts w:ascii="Times New Roman" w:eastAsia="Aptos" w:hAnsi="Times New Roman" w:cs="Times New Roman"/>
                <w:bCs/>
              </w:rPr>
              <w:t>3</w:t>
            </w:r>
            <w:r w:rsidR="00A751E5" w:rsidRPr="00F20408">
              <w:rPr>
                <w:rFonts w:ascii="Times New Roman" w:eastAsia="Aptos" w:hAnsi="Times New Roman" w:cs="Times New Roman"/>
                <w:bCs/>
              </w:rPr>
              <w:t xml:space="preserve"> </w:t>
            </w:r>
            <w:r>
              <w:rPr>
                <w:rFonts w:ascii="Times New Roman" w:eastAsia="Aptos" w:hAnsi="Times New Roman" w:cs="Times New Roman"/>
                <w:bCs/>
              </w:rPr>
              <w:t>6</w:t>
            </w:r>
            <w:r w:rsidR="00A751E5" w:rsidRPr="00F20408">
              <w:rPr>
                <w:rFonts w:ascii="Times New Roman" w:eastAsia="Aptos" w:hAnsi="Times New Roman" w:cs="Times New Roman"/>
                <w:bCs/>
              </w:rPr>
              <w:t>00.00</w:t>
            </w:r>
          </w:p>
        </w:tc>
        <w:tc>
          <w:tcPr>
            <w:tcW w:w="1269" w:type="dxa"/>
            <w:tcBorders>
              <w:top w:val="single" w:sz="4" w:space="0" w:color="auto"/>
              <w:left w:val="single" w:sz="4" w:space="0" w:color="auto"/>
              <w:bottom w:val="single" w:sz="4" w:space="0" w:color="auto"/>
              <w:right w:val="single" w:sz="4" w:space="0" w:color="auto"/>
            </w:tcBorders>
          </w:tcPr>
          <w:p w14:paraId="2A41AD2F" w14:textId="77777777" w:rsidR="00A751E5" w:rsidRPr="00F20408" w:rsidRDefault="00A751E5" w:rsidP="00A751E5">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15C3F5A4" w14:textId="77777777" w:rsidR="00A751E5" w:rsidRDefault="00A751E5" w:rsidP="00A751E5">
            <w:pPr>
              <w:spacing w:after="0" w:line="256" w:lineRule="auto"/>
              <w:rPr>
                <w:rFonts w:ascii="Times New Roman" w:eastAsia="Aptos" w:hAnsi="Times New Roman" w:cs="Times New Roman"/>
                <w:bCs/>
              </w:rPr>
            </w:pPr>
          </w:p>
        </w:tc>
      </w:tr>
      <w:tr w:rsidR="00A751E5" w:rsidRPr="00F20408" w14:paraId="6A2EACEF" w14:textId="77777777" w:rsidTr="00A529F4">
        <w:trPr>
          <w:trHeight w:val="1014"/>
        </w:trPr>
        <w:tc>
          <w:tcPr>
            <w:tcW w:w="3083" w:type="dxa"/>
            <w:tcBorders>
              <w:top w:val="single" w:sz="4" w:space="0" w:color="auto"/>
              <w:left w:val="single" w:sz="4" w:space="0" w:color="auto"/>
              <w:bottom w:val="single" w:sz="4" w:space="0" w:color="auto"/>
              <w:right w:val="single" w:sz="4" w:space="0" w:color="auto"/>
            </w:tcBorders>
            <w:hideMark/>
          </w:tcPr>
          <w:p w14:paraId="4BE42BEB" w14:textId="291E8203" w:rsidR="00A751E5" w:rsidRPr="000D48DE" w:rsidRDefault="00A751E5" w:rsidP="00A751E5">
            <w:pPr>
              <w:spacing w:after="100" w:afterAutospacing="1" w:line="256" w:lineRule="auto"/>
              <w:rPr>
                <w:rFonts w:ascii="Aptos" w:eastAsia="Aptos" w:hAnsi="Aptos" w:cs="Aptos"/>
                <w:kern w:val="0"/>
                <w:sz w:val="24"/>
                <w:szCs w:val="24"/>
                <w:lang w:eastAsia="et-EE"/>
                <w14:ligatures w14:val="none"/>
              </w:rPr>
            </w:pPr>
            <w:r w:rsidRPr="000D48DE">
              <w:rPr>
                <w:rFonts w:ascii="Times New Roman" w:eastAsia="Aptos" w:hAnsi="Times New Roman" w:cs="Times New Roman"/>
                <w:bCs/>
              </w:rPr>
              <w:t>3.5.2.1.</w:t>
            </w:r>
            <w:r w:rsidR="000D48DE" w:rsidRPr="000D48DE">
              <w:rPr>
                <w:rFonts w:ascii="Times New Roman" w:eastAsia="Aptos" w:hAnsi="Times New Roman" w:cs="Times New Roman"/>
                <w:bCs/>
              </w:rPr>
              <w:t>1</w:t>
            </w:r>
            <w:r w:rsidRPr="000D48DE">
              <w:rPr>
                <w:rFonts w:ascii="Times New Roman" w:eastAsia="Aptos" w:hAnsi="Times New Roman" w:cs="Times New Roman"/>
                <w:bCs/>
              </w:rPr>
              <w:t>.</w:t>
            </w:r>
            <w:r w:rsidR="000D48DE" w:rsidRPr="000D48DE">
              <w:rPr>
                <w:rFonts w:ascii="Times New Roman" w:eastAsia="Aptos" w:hAnsi="Times New Roman" w:cs="Times New Roman"/>
                <w:bCs/>
              </w:rPr>
              <w:t>3</w:t>
            </w:r>
            <w:r w:rsidRPr="000D48DE">
              <w:rPr>
                <w:rFonts w:ascii="Times New Roman" w:eastAsia="Aptos" w:hAnsi="Times New Roman" w:cs="Times New Roman"/>
                <w:bCs/>
              </w:rPr>
              <w:t xml:space="preserve">. </w:t>
            </w:r>
            <w:r w:rsidR="000E0762" w:rsidRPr="00F20408">
              <w:rPr>
                <w:rFonts w:ascii="Times New Roman" w:eastAsia="Aptos" w:hAnsi="Times New Roman" w:cs="Times New Roman"/>
                <w:bCs/>
              </w:rPr>
              <w:t>"Rahvuskultuuride loomepada" üritusel osalemine.</w:t>
            </w:r>
          </w:p>
        </w:tc>
        <w:tc>
          <w:tcPr>
            <w:tcW w:w="1646" w:type="dxa"/>
            <w:tcBorders>
              <w:top w:val="single" w:sz="4" w:space="0" w:color="auto"/>
              <w:left w:val="single" w:sz="4" w:space="0" w:color="auto"/>
              <w:bottom w:val="single" w:sz="4" w:space="0" w:color="auto"/>
              <w:right w:val="single" w:sz="4" w:space="0" w:color="auto"/>
            </w:tcBorders>
            <w:hideMark/>
          </w:tcPr>
          <w:p w14:paraId="0B75C425" w14:textId="354CEB46"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hideMark/>
          </w:tcPr>
          <w:p w14:paraId="3FF276E4" w14:textId="5EC464BE"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53C7CC30" w14:textId="214A602C" w:rsidR="00A751E5" w:rsidRPr="00F20408" w:rsidRDefault="00A751E5" w:rsidP="00A751E5">
            <w:pPr>
              <w:spacing w:after="0" w:line="256" w:lineRule="auto"/>
              <w:jc w:val="center"/>
              <w:rPr>
                <w:rFonts w:ascii="Times New Roman" w:eastAsia="Aptos" w:hAnsi="Times New Roman" w:cs="Times New Roman"/>
                <w:b/>
              </w:rPr>
            </w:pPr>
            <w:r w:rsidRPr="00F20408">
              <w:rPr>
                <w:rFonts w:ascii="Times New Roman" w:eastAsia="Aptos" w:hAnsi="Times New Roman" w:cs="Times New Roman"/>
              </w:rPr>
              <w:t xml:space="preserve">1 </w:t>
            </w:r>
            <w:r w:rsidR="000E0762">
              <w:rPr>
                <w:rFonts w:ascii="Times New Roman" w:eastAsia="Aptos" w:hAnsi="Times New Roman" w:cs="Times New Roman"/>
              </w:rPr>
              <w:t>0</w:t>
            </w:r>
            <w:r w:rsidRPr="00F20408">
              <w:rPr>
                <w:rFonts w:ascii="Times New Roman" w:eastAsia="Aptos" w:hAnsi="Times New Roman" w:cs="Times New Roman"/>
              </w:rPr>
              <w:t>00.00</w:t>
            </w:r>
          </w:p>
        </w:tc>
        <w:tc>
          <w:tcPr>
            <w:tcW w:w="1269" w:type="dxa"/>
            <w:tcBorders>
              <w:top w:val="single" w:sz="4" w:space="0" w:color="auto"/>
              <w:left w:val="single" w:sz="4" w:space="0" w:color="auto"/>
              <w:bottom w:val="single" w:sz="4" w:space="0" w:color="auto"/>
              <w:right w:val="single" w:sz="4" w:space="0" w:color="auto"/>
            </w:tcBorders>
            <w:hideMark/>
          </w:tcPr>
          <w:p w14:paraId="32A5B26D" w14:textId="77777777" w:rsidR="00A751E5" w:rsidRPr="00F20408" w:rsidRDefault="00A751E5" w:rsidP="00A751E5">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32F13298" w14:textId="11D73A2E" w:rsidR="00A751E5" w:rsidRPr="00F20408" w:rsidRDefault="00A751E5" w:rsidP="00A751E5">
            <w:pPr>
              <w:spacing w:after="0" w:line="256" w:lineRule="auto"/>
              <w:rPr>
                <w:rFonts w:ascii="Times New Roman" w:eastAsia="Aptos" w:hAnsi="Times New Roman" w:cs="Times New Roman"/>
                <w:b/>
              </w:rPr>
            </w:pPr>
          </w:p>
        </w:tc>
      </w:tr>
      <w:tr w:rsidR="00A751E5" w:rsidRPr="00F20408" w14:paraId="58234621" w14:textId="77777777" w:rsidTr="00A529F4">
        <w:trPr>
          <w:trHeight w:val="826"/>
        </w:trPr>
        <w:tc>
          <w:tcPr>
            <w:tcW w:w="3083" w:type="dxa"/>
            <w:tcBorders>
              <w:top w:val="single" w:sz="4" w:space="0" w:color="auto"/>
              <w:left w:val="single" w:sz="4" w:space="0" w:color="auto"/>
              <w:bottom w:val="single" w:sz="4" w:space="0" w:color="auto"/>
              <w:right w:val="single" w:sz="4" w:space="0" w:color="auto"/>
            </w:tcBorders>
            <w:hideMark/>
          </w:tcPr>
          <w:p w14:paraId="1BAD441D" w14:textId="77777777" w:rsidR="00A751E5" w:rsidRPr="00F20408" w:rsidRDefault="00A751E5" w:rsidP="00A751E5">
            <w:pPr>
              <w:spacing w:after="0" w:line="256" w:lineRule="auto"/>
              <w:rPr>
                <w:rFonts w:ascii="Times New Roman" w:eastAsia="Aptos" w:hAnsi="Times New Roman" w:cs="Times New Roman"/>
              </w:rPr>
            </w:pPr>
            <w:r w:rsidRPr="00F20408">
              <w:rPr>
                <w:rFonts w:ascii="Times New Roman" w:eastAsia="Aptos" w:hAnsi="Times New Roman" w:cs="Times New Roman"/>
                <w:b/>
              </w:rPr>
              <w:t>3.5.2.1.3.</w:t>
            </w:r>
          </w:p>
          <w:p w14:paraId="611AC69A" w14:textId="77777777" w:rsidR="00A751E5" w:rsidRPr="00F20408" w:rsidRDefault="00A751E5" w:rsidP="00A751E5">
            <w:pPr>
              <w:spacing w:after="100" w:afterAutospacing="1" w:line="256" w:lineRule="auto"/>
              <w:rPr>
                <w:rFonts w:ascii="Aptos" w:eastAsia="Aptos" w:hAnsi="Aptos" w:cs="Aptos"/>
                <w:kern w:val="0"/>
                <w:sz w:val="24"/>
                <w:szCs w:val="24"/>
                <w:lang w:eastAsia="et-EE"/>
                <w14:ligatures w14:val="none"/>
              </w:rPr>
            </w:pPr>
            <w:r w:rsidRPr="00F20408">
              <w:rPr>
                <w:rFonts w:ascii="Times New Roman" w:eastAsia="Aptos" w:hAnsi="Times New Roman" w:cs="Times New Roman"/>
                <w:b/>
              </w:rPr>
              <w:t>Tõhusa kommunikatsiooni tagamine sihtrühmale.</w:t>
            </w:r>
          </w:p>
        </w:tc>
        <w:tc>
          <w:tcPr>
            <w:tcW w:w="1646" w:type="dxa"/>
            <w:tcBorders>
              <w:top w:val="single" w:sz="4" w:space="0" w:color="auto"/>
              <w:left w:val="single" w:sz="4" w:space="0" w:color="auto"/>
              <w:bottom w:val="single" w:sz="4" w:space="0" w:color="auto"/>
              <w:right w:val="single" w:sz="4" w:space="0" w:color="auto"/>
            </w:tcBorders>
            <w:hideMark/>
          </w:tcPr>
          <w:p w14:paraId="5B41F961" w14:textId="2C4AE680"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sidRPr="0097366F">
              <w:rPr>
                <w:rFonts w:ascii="Times New Roman" w:eastAsia="Aptos" w:hAnsi="Times New Roman" w:cs="Times New Roman"/>
                <w:b/>
              </w:rPr>
              <w:t>3</w:t>
            </w:r>
            <w:r w:rsidRPr="00F20408">
              <w:rPr>
                <w:rFonts w:ascii="Times New Roman" w:eastAsia="Aptos" w:hAnsi="Times New Roman" w:cs="Times New Roman"/>
                <w:b/>
              </w:rPr>
              <w:t>1.</w:t>
            </w:r>
            <w:r w:rsidRPr="0097366F">
              <w:rPr>
                <w:rFonts w:ascii="Times New Roman" w:eastAsia="Aptos" w:hAnsi="Times New Roman" w:cs="Times New Roman"/>
                <w:b/>
              </w:rPr>
              <w:t>12</w:t>
            </w:r>
            <w:r w:rsidRPr="00F20408">
              <w:rPr>
                <w:rFonts w:ascii="Times New Roman" w:eastAsia="Aptos" w:hAnsi="Times New Roman" w:cs="Times New Roman"/>
                <w:b/>
              </w:rPr>
              <w:t>.202</w:t>
            </w:r>
            <w:r w:rsidRPr="0097366F">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hideMark/>
          </w:tcPr>
          <w:p w14:paraId="0D08EC9C" w14:textId="77777777"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2A69E581" w14:textId="77777777" w:rsidR="00A751E5" w:rsidRPr="00F20408" w:rsidRDefault="00A751E5" w:rsidP="00A751E5">
            <w:pPr>
              <w:spacing w:after="0" w:line="256" w:lineRule="auto"/>
              <w:jc w:val="center"/>
              <w:rPr>
                <w:rFonts w:ascii="Times New Roman" w:eastAsia="Aptos" w:hAnsi="Times New Roman" w:cs="Times New Roman"/>
                <w:b/>
              </w:rPr>
            </w:pPr>
            <w:r w:rsidRPr="00F20408">
              <w:rPr>
                <w:rFonts w:ascii="Times New Roman" w:eastAsia="Aptos" w:hAnsi="Times New Roman" w:cs="Times New Roman"/>
                <w:b/>
              </w:rPr>
              <w:t>4 520.00</w:t>
            </w:r>
          </w:p>
        </w:tc>
        <w:tc>
          <w:tcPr>
            <w:tcW w:w="1269" w:type="dxa"/>
            <w:tcBorders>
              <w:top w:val="single" w:sz="4" w:space="0" w:color="auto"/>
              <w:left w:val="single" w:sz="4" w:space="0" w:color="auto"/>
              <w:bottom w:val="single" w:sz="4" w:space="0" w:color="auto"/>
              <w:right w:val="single" w:sz="4" w:space="0" w:color="auto"/>
            </w:tcBorders>
          </w:tcPr>
          <w:p w14:paraId="749E0509" w14:textId="77777777" w:rsidR="00A751E5" w:rsidRPr="00F20408" w:rsidRDefault="00A751E5" w:rsidP="00A751E5">
            <w:pPr>
              <w:spacing w:after="0" w:line="256" w:lineRule="auto"/>
              <w:rPr>
                <w:rFonts w:ascii="Times New Roman" w:eastAsia="Aptos" w:hAnsi="Times New Roman" w:cs="Times New Roman"/>
                <w:b/>
              </w:rPr>
            </w:pPr>
            <w:r w:rsidRPr="00A529F4">
              <w:rPr>
                <w:rFonts w:ascii="Times New Roman" w:eastAsia="Aptos" w:hAnsi="Times New Roman" w:cs="Times New Roman"/>
                <w:b/>
              </w:rPr>
              <w:t>Jõhvi vald</w:t>
            </w:r>
          </w:p>
          <w:p w14:paraId="1052EB8D" w14:textId="77777777" w:rsidR="00A751E5" w:rsidRPr="00F20408" w:rsidRDefault="00A751E5" w:rsidP="00A751E5">
            <w:pPr>
              <w:spacing w:after="0" w:line="256" w:lineRule="auto"/>
              <w:rPr>
                <w:rFonts w:ascii="Times New Roman" w:eastAsia="Aptos" w:hAnsi="Times New Roman" w:cs="Times New Roman"/>
                <w:b/>
              </w:rPr>
            </w:pPr>
          </w:p>
        </w:tc>
      </w:tr>
      <w:tr w:rsidR="00A751E5" w:rsidRPr="00F20408" w14:paraId="27342AB9" w14:textId="77777777" w:rsidTr="00A529F4">
        <w:trPr>
          <w:trHeight w:val="1689"/>
        </w:trPr>
        <w:tc>
          <w:tcPr>
            <w:tcW w:w="3083" w:type="dxa"/>
            <w:tcBorders>
              <w:top w:val="single" w:sz="4" w:space="0" w:color="auto"/>
              <w:left w:val="single" w:sz="4" w:space="0" w:color="auto"/>
              <w:bottom w:val="single" w:sz="4" w:space="0" w:color="auto"/>
              <w:right w:val="single" w:sz="4" w:space="0" w:color="auto"/>
            </w:tcBorders>
            <w:hideMark/>
          </w:tcPr>
          <w:p w14:paraId="5C464BE2" w14:textId="77777777" w:rsidR="00A751E5" w:rsidRPr="00F20408" w:rsidRDefault="00A751E5" w:rsidP="00A751E5">
            <w:pPr>
              <w:spacing w:before="100" w:beforeAutospacing="1" w:after="100" w:afterAutospacing="1" w:line="256" w:lineRule="auto"/>
              <w:rPr>
                <w:rFonts w:ascii="Times New Roman" w:eastAsia="Aptos" w:hAnsi="Times New Roman" w:cs="Times New Roman"/>
                <w:bCs/>
              </w:rPr>
            </w:pPr>
            <w:r w:rsidRPr="00F20408">
              <w:rPr>
                <w:rFonts w:ascii="Times New Roman" w:eastAsia="Aptos" w:hAnsi="Times New Roman" w:cs="Times New Roman"/>
                <w:bCs/>
              </w:rPr>
              <w:t>3.5.2.1.3.1. Meedias (vallaleht, kohalik ajaleht, raadio) info jagamine projektist ja korraldatavatest üritustest (infopäevad, projekti tutvustav info, teavitused üritustest).</w:t>
            </w:r>
          </w:p>
        </w:tc>
        <w:tc>
          <w:tcPr>
            <w:tcW w:w="1646" w:type="dxa"/>
            <w:tcBorders>
              <w:top w:val="single" w:sz="4" w:space="0" w:color="auto"/>
              <w:left w:val="single" w:sz="4" w:space="0" w:color="auto"/>
              <w:bottom w:val="single" w:sz="4" w:space="0" w:color="auto"/>
              <w:right w:val="single" w:sz="4" w:space="0" w:color="auto"/>
            </w:tcBorders>
            <w:hideMark/>
          </w:tcPr>
          <w:p w14:paraId="0FDA0C86" w14:textId="521BA3B3" w:rsidR="00A751E5" w:rsidRPr="00F20408" w:rsidRDefault="00A751E5" w:rsidP="00A751E5">
            <w:pPr>
              <w:spacing w:after="0" w:line="256" w:lineRule="auto"/>
              <w:rPr>
                <w:rFonts w:ascii="Aptos" w:eastAsia="Aptos" w:hAnsi="Aptos" w:cs="Arial"/>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hideMark/>
          </w:tcPr>
          <w:p w14:paraId="3B1F27FA" w14:textId="77777777" w:rsidR="00A751E5" w:rsidRPr="00F20408" w:rsidRDefault="00A751E5" w:rsidP="00A751E5">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354D7D9C" w14:textId="77777777" w:rsidR="00A751E5" w:rsidRPr="00F20408" w:rsidRDefault="00A751E5" w:rsidP="00A751E5">
            <w:pPr>
              <w:spacing w:after="0" w:line="256" w:lineRule="auto"/>
              <w:jc w:val="center"/>
              <w:rPr>
                <w:rFonts w:ascii="Times New Roman" w:eastAsia="Aptos" w:hAnsi="Times New Roman" w:cs="Times New Roman"/>
                <w:bCs/>
              </w:rPr>
            </w:pPr>
            <w:r w:rsidRPr="00F20408">
              <w:rPr>
                <w:rFonts w:ascii="Times New Roman" w:eastAsia="Aptos" w:hAnsi="Times New Roman" w:cs="Times New Roman"/>
                <w:bCs/>
              </w:rPr>
              <w:t xml:space="preserve">2 </w:t>
            </w:r>
            <w:r w:rsidRPr="00F20408">
              <w:rPr>
                <w:rFonts w:ascii="Times New Roman" w:eastAsia="Aptos" w:hAnsi="Times New Roman" w:cs="Times New Roman"/>
              </w:rPr>
              <w:t>000.00</w:t>
            </w:r>
          </w:p>
        </w:tc>
        <w:tc>
          <w:tcPr>
            <w:tcW w:w="1269" w:type="dxa"/>
            <w:tcBorders>
              <w:top w:val="single" w:sz="4" w:space="0" w:color="auto"/>
              <w:left w:val="single" w:sz="4" w:space="0" w:color="auto"/>
              <w:bottom w:val="single" w:sz="4" w:space="0" w:color="auto"/>
              <w:right w:val="single" w:sz="4" w:space="0" w:color="auto"/>
            </w:tcBorders>
            <w:hideMark/>
          </w:tcPr>
          <w:p w14:paraId="7B820BB6" w14:textId="77777777" w:rsidR="00A751E5" w:rsidRPr="00F20408" w:rsidRDefault="00A751E5" w:rsidP="00A751E5">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78D890B3" w14:textId="779A74DC" w:rsidR="00A751E5" w:rsidRPr="00F20408" w:rsidRDefault="00A751E5" w:rsidP="00A751E5">
            <w:pPr>
              <w:spacing w:after="0" w:line="256" w:lineRule="auto"/>
              <w:rPr>
                <w:rFonts w:ascii="Times New Roman" w:eastAsia="Aptos" w:hAnsi="Times New Roman" w:cs="Times New Roman"/>
                <w:bCs/>
              </w:rPr>
            </w:pPr>
          </w:p>
        </w:tc>
      </w:tr>
      <w:tr w:rsidR="00A751E5" w:rsidRPr="00F20408" w14:paraId="0AB2BB5D" w14:textId="77777777" w:rsidTr="00A529F4">
        <w:trPr>
          <w:trHeight w:val="1415"/>
        </w:trPr>
        <w:tc>
          <w:tcPr>
            <w:tcW w:w="3083" w:type="dxa"/>
            <w:tcBorders>
              <w:top w:val="single" w:sz="4" w:space="0" w:color="auto"/>
              <w:left w:val="single" w:sz="4" w:space="0" w:color="auto"/>
              <w:bottom w:val="single" w:sz="4" w:space="0" w:color="auto"/>
              <w:right w:val="single" w:sz="4" w:space="0" w:color="auto"/>
            </w:tcBorders>
            <w:hideMark/>
          </w:tcPr>
          <w:p w14:paraId="1757D340" w14:textId="77777777" w:rsidR="00A751E5" w:rsidRPr="00F20408" w:rsidRDefault="00A751E5" w:rsidP="00A751E5">
            <w:pPr>
              <w:spacing w:before="100" w:beforeAutospacing="1" w:after="100" w:afterAutospacing="1" w:line="256" w:lineRule="auto"/>
              <w:rPr>
                <w:rFonts w:ascii="Times New Roman" w:eastAsia="Aptos" w:hAnsi="Times New Roman" w:cs="Times New Roman"/>
              </w:rPr>
            </w:pPr>
            <w:r w:rsidRPr="00F20408">
              <w:rPr>
                <w:rFonts w:ascii="Times New Roman" w:eastAsia="Aptos" w:hAnsi="Times New Roman" w:cs="Times New Roman"/>
                <w:bCs/>
              </w:rPr>
              <w:t>3.5.2.1.3.2. Sihtrühmale suunatud vajalike dokumentide (teavitus- ja juhendmaterjalid, koduleht jm materjalid) tõlkimine ja trükkimine.</w:t>
            </w:r>
          </w:p>
        </w:tc>
        <w:tc>
          <w:tcPr>
            <w:tcW w:w="1646" w:type="dxa"/>
            <w:tcBorders>
              <w:top w:val="single" w:sz="4" w:space="0" w:color="auto"/>
              <w:left w:val="single" w:sz="4" w:space="0" w:color="auto"/>
              <w:bottom w:val="single" w:sz="4" w:space="0" w:color="auto"/>
              <w:right w:val="single" w:sz="4" w:space="0" w:color="auto"/>
            </w:tcBorders>
            <w:hideMark/>
          </w:tcPr>
          <w:p w14:paraId="1F500223" w14:textId="27B0B53A" w:rsidR="00A751E5" w:rsidRPr="00F20408" w:rsidRDefault="00A751E5" w:rsidP="00A751E5">
            <w:pPr>
              <w:spacing w:after="0" w:line="256" w:lineRule="auto"/>
              <w:rPr>
                <w:rFonts w:ascii="Aptos" w:eastAsia="Aptos" w:hAnsi="Aptos" w:cs="Arial"/>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hideMark/>
          </w:tcPr>
          <w:p w14:paraId="5B6EC1EB" w14:textId="77777777" w:rsidR="00A751E5" w:rsidRPr="00F20408" w:rsidRDefault="00A751E5" w:rsidP="00A751E5">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43123FF8" w14:textId="77777777" w:rsidR="00A751E5" w:rsidRPr="00F20408" w:rsidRDefault="00A751E5" w:rsidP="00A751E5">
            <w:pPr>
              <w:spacing w:after="0" w:line="256" w:lineRule="auto"/>
              <w:jc w:val="center"/>
              <w:rPr>
                <w:rFonts w:ascii="Times New Roman" w:eastAsia="Aptos" w:hAnsi="Times New Roman" w:cs="Times New Roman"/>
                <w:bCs/>
              </w:rPr>
            </w:pPr>
            <w:r w:rsidRPr="00F20408">
              <w:rPr>
                <w:rFonts w:ascii="Times New Roman" w:eastAsia="Aptos" w:hAnsi="Times New Roman" w:cs="Times New Roman"/>
                <w:bCs/>
              </w:rPr>
              <w:t xml:space="preserve">2 </w:t>
            </w:r>
            <w:r w:rsidRPr="00F20408">
              <w:rPr>
                <w:rFonts w:ascii="Times New Roman" w:eastAsia="Aptos" w:hAnsi="Times New Roman" w:cs="Times New Roman"/>
              </w:rPr>
              <w:t>520.00</w:t>
            </w:r>
          </w:p>
        </w:tc>
        <w:tc>
          <w:tcPr>
            <w:tcW w:w="1269" w:type="dxa"/>
            <w:tcBorders>
              <w:top w:val="single" w:sz="4" w:space="0" w:color="auto"/>
              <w:left w:val="single" w:sz="4" w:space="0" w:color="auto"/>
              <w:bottom w:val="single" w:sz="4" w:space="0" w:color="auto"/>
              <w:right w:val="single" w:sz="4" w:space="0" w:color="auto"/>
            </w:tcBorders>
            <w:hideMark/>
          </w:tcPr>
          <w:p w14:paraId="7D3D8872" w14:textId="77777777" w:rsidR="00A751E5" w:rsidRPr="00F20408" w:rsidRDefault="00A751E5" w:rsidP="00A751E5">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2E2CE0A4" w14:textId="4717F5CD" w:rsidR="00A751E5" w:rsidRPr="00F20408" w:rsidRDefault="00A751E5" w:rsidP="00A751E5">
            <w:pPr>
              <w:spacing w:after="0" w:line="256" w:lineRule="auto"/>
              <w:rPr>
                <w:rFonts w:ascii="Times New Roman" w:eastAsia="Aptos" w:hAnsi="Times New Roman" w:cs="Times New Roman"/>
                <w:bCs/>
              </w:rPr>
            </w:pPr>
          </w:p>
        </w:tc>
      </w:tr>
      <w:tr w:rsidR="00A751E5" w:rsidRPr="00F20408" w14:paraId="734CF55D" w14:textId="77777777" w:rsidTr="00A529F4">
        <w:trPr>
          <w:trHeight w:val="267"/>
        </w:trPr>
        <w:tc>
          <w:tcPr>
            <w:tcW w:w="3083" w:type="dxa"/>
            <w:tcBorders>
              <w:top w:val="single" w:sz="4" w:space="0" w:color="auto"/>
              <w:left w:val="single" w:sz="4" w:space="0" w:color="auto"/>
              <w:bottom w:val="single" w:sz="4" w:space="0" w:color="auto"/>
              <w:right w:val="single" w:sz="4" w:space="0" w:color="auto"/>
            </w:tcBorders>
            <w:hideMark/>
          </w:tcPr>
          <w:p w14:paraId="05CA92B7" w14:textId="77777777"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3.5.2.1.4.</w:t>
            </w:r>
          </w:p>
          <w:p w14:paraId="476B253C" w14:textId="77777777" w:rsidR="00A751E5" w:rsidRPr="00F20408" w:rsidRDefault="00A751E5" w:rsidP="00A751E5">
            <w:pPr>
              <w:spacing w:after="0" w:line="256" w:lineRule="auto"/>
              <w:rPr>
                <w:rFonts w:ascii="Aptos" w:eastAsia="Aptos" w:hAnsi="Aptos" w:cs="Arial"/>
              </w:rPr>
            </w:pPr>
            <w:r w:rsidRPr="00F20408">
              <w:rPr>
                <w:rFonts w:ascii="Times New Roman" w:eastAsia="Aptos" w:hAnsi="Times New Roman" w:cs="Times New Roman"/>
                <w:b/>
              </w:rPr>
              <w:t>Kohalike koostöövõrgustike arendamine ja koostöö koordineerimine KOV-i ja sidusrühmade vahel.</w:t>
            </w:r>
          </w:p>
        </w:tc>
        <w:tc>
          <w:tcPr>
            <w:tcW w:w="1646" w:type="dxa"/>
            <w:tcBorders>
              <w:top w:val="single" w:sz="4" w:space="0" w:color="auto"/>
              <w:left w:val="single" w:sz="4" w:space="0" w:color="auto"/>
              <w:bottom w:val="single" w:sz="4" w:space="0" w:color="auto"/>
              <w:right w:val="single" w:sz="4" w:space="0" w:color="auto"/>
            </w:tcBorders>
            <w:hideMark/>
          </w:tcPr>
          <w:p w14:paraId="748055D2" w14:textId="6C388988"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sidRPr="0097366F">
              <w:rPr>
                <w:rFonts w:ascii="Times New Roman" w:eastAsia="Aptos" w:hAnsi="Times New Roman" w:cs="Times New Roman"/>
                <w:b/>
              </w:rPr>
              <w:t>3</w:t>
            </w:r>
            <w:r w:rsidRPr="00F20408">
              <w:rPr>
                <w:rFonts w:ascii="Times New Roman" w:eastAsia="Aptos" w:hAnsi="Times New Roman" w:cs="Times New Roman"/>
                <w:b/>
              </w:rPr>
              <w:t>1.</w:t>
            </w:r>
            <w:r w:rsidRPr="0097366F">
              <w:rPr>
                <w:rFonts w:ascii="Times New Roman" w:eastAsia="Aptos" w:hAnsi="Times New Roman" w:cs="Times New Roman"/>
                <w:b/>
              </w:rPr>
              <w:t>12</w:t>
            </w:r>
            <w:r w:rsidRPr="00F20408">
              <w:rPr>
                <w:rFonts w:ascii="Times New Roman" w:eastAsia="Aptos" w:hAnsi="Times New Roman" w:cs="Times New Roman"/>
                <w:b/>
              </w:rPr>
              <w:t>.202</w:t>
            </w:r>
            <w:r w:rsidRPr="0097366F">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hideMark/>
          </w:tcPr>
          <w:p w14:paraId="7A69501F" w14:textId="77777777"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3533B8C3" w14:textId="4EE5009F" w:rsidR="00A751E5" w:rsidRPr="00F20408" w:rsidRDefault="000E0762" w:rsidP="00A751E5">
            <w:pPr>
              <w:spacing w:after="0" w:line="256" w:lineRule="auto"/>
              <w:jc w:val="center"/>
              <w:rPr>
                <w:rFonts w:ascii="Times New Roman" w:eastAsia="Aptos" w:hAnsi="Times New Roman" w:cs="Times New Roman"/>
                <w:b/>
              </w:rPr>
            </w:pPr>
            <w:r>
              <w:rPr>
                <w:rFonts w:ascii="Times New Roman" w:eastAsia="Aptos" w:hAnsi="Times New Roman" w:cs="Times New Roman"/>
                <w:b/>
              </w:rPr>
              <w:t>1</w:t>
            </w:r>
            <w:r w:rsidR="00A751E5" w:rsidRPr="00F20408">
              <w:rPr>
                <w:rFonts w:ascii="Times New Roman" w:eastAsia="Aptos" w:hAnsi="Times New Roman" w:cs="Times New Roman"/>
                <w:b/>
              </w:rPr>
              <w:t xml:space="preserve"> </w:t>
            </w:r>
            <w:r w:rsidR="00440938">
              <w:rPr>
                <w:rFonts w:ascii="Times New Roman" w:eastAsia="Aptos" w:hAnsi="Times New Roman" w:cs="Times New Roman"/>
                <w:b/>
              </w:rPr>
              <w:t>5</w:t>
            </w:r>
            <w:r w:rsidR="00A751E5" w:rsidRPr="00F20408">
              <w:rPr>
                <w:rFonts w:ascii="Times New Roman" w:eastAsia="Aptos" w:hAnsi="Times New Roman" w:cs="Times New Roman"/>
                <w:b/>
              </w:rPr>
              <w:t>20.00</w:t>
            </w:r>
          </w:p>
        </w:tc>
        <w:tc>
          <w:tcPr>
            <w:tcW w:w="1269" w:type="dxa"/>
            <w:tcBorders>
              <w:top w:val="single" w:sz="4" w:space="0" w:color="auto"/>
              <w:left w:val="single" w:sz="4" w:space="0" w:color="auto"/>
              <w:bottom w:val="single" w:sz="4" w:space="0" w:color="auto"/>
              <w:right w:val="single" w:sz="4" w:space="0" w:color="auto"/>
            </w:tcBorders>
            <w:hideMark/>
          </w:tcPr>
          <w:p w14:paraId="293BFE26" w14:textId="77777777" w:rsidR="00A751E5" w:rsidRPr="00F20408" w:rsidRDefault="00A751E5" w:rsidP="00A751E5">
            <w:pPr>
              <w:spacing w:after="0" w:line="256" w:lineRule="auto"/>
              <w:rPr>
                <w:rFonts w:ascii="Times New Roman" w:eastAsia="Aptos" w:hAnsi="Times New Roman" w:cs="Times New Roman"/>
                <w:b/>
              </w:rPr>
            </w:pPr>
            <w:r w:rsidRPr="00A529F4">
              <w:rPr>
                <w:rFonts w:ascii="Times New Roman" w:eastAsia="Aptos" w:hAnsi="Times New Roman" w:cs="Times New Roman"/>
                <w:b/>
              </w:rPr>
              <w:t>Jõhvi vald</w:t>
            </w:r>
          </w:p>
          <w:p w14:paraId="1C43E24A" w14:textId="69BA4027" w:rsidR="00A751E5" w:rsidRPr="00F20408" w:rsidRDefault="00A751E5" w:rsidP="00A751E5">
            <w:pPr>
              <w:spacing w:after="0" w:line="256" w:lineRule="auto"/>
              <w:rPr>
                <w:rFonts w:ascii="Times New Roman" w:eastAsia="Aptos" w:hAnsi="Times New Roman" w:cs="Times New Roman"/>
                <w:b/>
              </w:rPr>
            </w:pPr>
          </w:p>
        </w:tc>
      </w:tr>
      <w:tr w:rsidR="00A751E5" w:rsidRPr="00F20408" w14:paraId="2D8378E1" w14:textId="77777777" w:rsidTr="00A529F4">
        <w:trPr>
          <w:trHeight w:val="267"/>
        </w:trPr>
        <w:tc>
          <w:tcPr>
            <w:tcW w:w="3083" w:type="dxa"/>
            <w:tcBorders>
              <w:top w:val="single" w:sz="4" w:space="0" w:color="auto"/>
              <w:left w:val="single" w:sz="4" w:space="0" w:color="auto"/>
              <w:bottom w:val="single" w:sz="4" w:space="0" w:color="auto"/>
              <w:right w:val="single" w:sz="4" w:space="0" w:color="auto"/>
            </w:tcBorders>
            <w:hideMark/>
          </w:tcPr>
          <w:p w14:paraId="4B03E567" w14:textId="44B545E8"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Cs/>
              </w:rPr>
              <w:t>3.5.2.1.4.</w:t>
            </w:r>
            <w:r w:rsidR="000E0762">
              <w:rPr>
                <w:rFonts w:ascii="Times New Roman" w:eastAsia="Aptos" w:hAnsi="Times New Roman" w:cs="Times New Roman"/>
                <w:bCs/>
              </w:rPr>
              <w:t>1</w:t>
            </w:r>
            <w:r w:rsidRPr="00F20408">
              <w:rPr>
                <w:rFonts w:ascii="Times New Roman" w:eastAsia="Aptos" w:hAnsi="Times New Roman" w:cs="Times New Roman"/>
                <w:bCs/>
              </w:rPr>
              <w:t xml:space="preserve"> Ümarlauad koostööpartneritega.</w:t>
            </w:r>
          </w:p>
        </w:tc>
        <w:tc>
          <w:tcPr>
            <w:tcW w:w="1646" w:type="dxa"/>
            <w:tcBorders>
              <w:top w:val="single" w:sz="4" w:space="0" w:color="auto"/>
              <w:left w:val="single" w:sz="4" w:space="0" w:color="auto"/>
              <w:bottom w:val="single" w:sz="4" w:space="0" w:color="auto"/>
              <w:right w:val="single" w:sz="4" w:space="0" w:color="auto"/>
            </w:tcBorders>
            <w:hideMark/>
          </w:tcPr>
          <w:p w14:paraId="6F84868B" w14:textId="62EF11DE" w:rsidR="00A751E5" w:rsidRPr="00F20408" w:rsidRDefault="00A751E5" w:rsidP="00A751E5">
            <w:pPr>
              <w:spacing w:after="0" w:line="256" w:lineRule="auto"/>
              <w:rPr>
                <w:rFonts w:ascii="Aptos" w:eastAsia="Aptos" w:hAnsi="Aptos" w:cs="Arial"/>
                <w:bCs/>
              </w:rPr>
            </w:pPr>
            <w:r w:rsidRPr="00F20408">
              <w:rPr>
                <w:rFonts w:ascii="Times New Roman" w:eastAsia="Aptos" w:hAnsi="Times New Roman" w:cs="Times New Roman"/>
                <w:bCs/>
              </w:rPr>
              <w:t>01.01.2025-</w:t>
            </w:r>
            <w:r>
              <w:rPr>
                <w:rFonts w:ascii="Times New Roman" w:eastAsia="Aptos" w:hAnsi="Times New Roman" w:cs="Times New Roman"/>
                <w:bCs/>
              </w:rPr>
              <w:t>3</w:t>
            </w:r>
            <w:r w:rsidRPr="00F20408">
              <w:rPr>
                <w:rFonts w:ascii="Times New Roman" w:eastAsia="Aptos" w:hAnsi="Times New Roman" w:cs="Times New Roman"/>
                <w:bCs/>
              </w:rPr>
              <w:t>1.</w:t>
            </w:r>
            <w:r>
              <w:rPr>
                <w:rFonts w:ascii="Times New Roman" w:eastAsia="Aptos" w:hAnsi="Times New Roman" w:cs="Times New Roman"/>
                <w:bCs/>
              </w:rPr>
              <w:t>12</w:t>
            </w:r>
            <w:r w:rsidRPr="00F20408">
              <w:rPr>
                <w:rFonts w:ascii="Times New Roman" w:eastAsia="Aptos" w:hAnsi="Times New Roman" w:cs="Times New Roman"/>
                <w:bCs/>
              </w:rPr>
              <w:t>.202</w:t>
            </w:r>
            <w:r>
              <w:rPr>
                <w:rFonts w:ascii="Times New Roman" w:eastAsia="Aptos" w:hAnsi="Times New Roman" w:cs="Times New Roman"/>
                <w:bCs/>
              </w:rPr>
              <w:t>6</w:t>
            </w:r>
          </w:p>
        </w:tc>
        <w:tc>
          <w:tcPr>
            <w:tcW w:w="1603" w:type="dxa"/>
            <w:tcBorders>
              <w:top w:val="single" w:sz="4" w:space="0" w:color="auto"/>
              <w:left w:val="single" w:sz="4" w:space="0" w:color="auto"/>
              <w:bottom w:val="single" w:sz="4" w:space="0" w:color="auto"/>
              <w:right w:val="single" w:sz="4" w:space="0" w:color="auto"/>
            </w:tcBorders>
            <w:hideMark/>
          </w:tcPr>
          <w:p w14:paraId="4A2A7270" w14:textId="77777777" w:rsidR="00A751E5" w:rsidRPr="00F20408" w:rsidRDefault="00A751E5" w:rsidP="00A751E5">
            <w:pPr>
              <w:spacing w:after="0" w:line="256" w:lineRule="auto"/>
              <w:rPr>
                <w:rFonts w:ascii="Times New Roman" w:eastAsia="Aptos" w:hAnsi="Times New Roman" w:cs="Times New Roman"/>
                <w:bCs/>
              </w:rPr>
            </w:pPr>
            <w:r w:rsidRPr="00F20408">
              <w:rPr>
                <w:rFonts w:ascii="Times New Roman" w:eastAsia="Aptos" w:hAnsi="Times New Roman" w:cs="Times New Roman"/>
                <w:bCs/>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59751AE9" w14:textId="77777777" w:rsidR="00A751E5" w:rsidRPr="00F20408" w:rsidRDefault="00A751E5" w:rsidP="00A751E5">
            <w:pPr>
              <w:spacing w:after="0" w:line="256" w:lineRule="auto"/>
              <w:jc w:val="center"/>
              <w:rPr>
                <w:rFonts w:ascii="Times New Roman" w:eastAsia="Aptos" w:hAnsi="Times New Roman" w:cs="Times New Roman"/>
                <w:bCs/>
              </w:rPr>
            </w:pPr>
            <w:r w:rsidRPr="00F20408">
              <w:rPr>
                <w:rFonts w:ascii="Times New Roman" w:eastAsia="Aptos" w:hAnsi="Times New Roman" w:cs="Times New Roman"/>
                <w:bCs/>
              </w:rPr>
              <w:t xml:space="preserve">1 </w:t>
            </w:r>
            <w:r w:rsidRPr="00F20408">
              <w:rPr>
                <w:rFonts w:ascii="Times New Roman" w:eastAsia="Aptos" w:hAnsi="Times New Roman" w:cs="Times New Roman"/>
              </w:rPr>
              <w:t>520.00</w:t>
            </w:r>
          </w:p>
        </w:tc>
        <w:tc>
          <w:tcPr>
            <w:tcW w:w="1269" w:type="dxa"/>
            <w:tcBorders>
              <w:top w:val="single" w:sz="4" w:space="0" w:color="auto"/>
              <w:left w:val="single" w:sz="4" w:space="0" w:color="auto"/>
              <w:bottom w:val="single" w:sz="4" w:space="0" w:color="auto"/>
              <w:right w:val="single" w:sz="4" w:space="0" w:color="auto"/>
            </w:tcBorders>
            <w:hideMark/>
          </w:tcPr>
          <w:p w14:paraId="18313975" w14:textId="77777777" w:rsidR="00A751E5" w:rsidRPr="00F20408" w:rsidRDefault="00A751E5" w:rsidP="00A751E5">
            <w:pPr>
              <w:spacing w:after="0" w:line="256" w:lineRule="auto"/>
              <w:rPr>
                <w:rFonts w:ascii="Times New Roman" w:eastAsia="Aptos" w:hAnsi="Times New Roman" w:cs="Times New Roman"/>
                <w:bCs/>
              </w:rPr>
            </w:pPr>
            <w:r>
              <w:rPr>
                <w:rFonts w:ascii="Times New Roman" w:eastAsia="Aptos" w:hAnsi="Times New Roman" w:cs="Times New Roman"/>
                <w:bCs/>
              </w:rPr>
              <w:t>Jõhvi vald</w:t>
            </w:r>
          </w:p>
          <w:p w14:paraId="7C964FE2" w14:textId="1B6BF8B7" w:rsidR="00A751E5" w:rsidRPr="00F20408" w:rsidRDefault="00A751E5" w:rsidP="00A751E5">
            <w:pPr>
              <w:spacing w:after="0" w:line="256" w:lineRule="auto"/>
              <w:rPr>
                <w:rFonts w:ascii="Times New Roman" w:eastAsia="Aptos" w:hAnsi="Times New Roman" w:cs="Times New Roman"/>
                <w:bCs/>
              </w:rPr>
            </w:pPr>
          </w:p>
        </w:tc>
      </w:tr>
      <w:tr w:rsidR="00A751E5" w:rsidRPr="00F20408" w14:paraId="1B0407BB" w14:textId="77777777" w:rsidTr="00A529F4">
        <w:trPr>
          <w:trHeight w:val="267"/>
        </w:trPr>
        <w:tc>
          <w:tcPr>
            <w:tcW w:w="3083" w:type="dxa"/>
            <w:tcBorders>
              <w:top w:val="single" w:sz="4" w:space="0" w:color="auto"/>
              <w:left w:val="single" w:sz="4" w:space="0" w:color="auto"/>
              <w:bottom w:val="single" w:sz="4" w:space="0" w:color="auto"/>
              <w:right w:val="single" w:sz="4" w:space="0" w:color="auto"/>
            </w:tcBorders>
            <w:hideMark/>
          </w:tcPr>
          <w:p w14:paraId="0DD6F17E" w14:textId="77777777" w:rsidR="00A751E5" w:rsidRPr="00F20408" w:rsidRDefault="00A751E5" w:rsidP="00A751E5">
            <w:pPr>
              <w:spacing w:before="100" w:beforeAutospacing="1" w:after="0" w:line="256" w:lineRule="auto"/>
              <w:rPr>
                <w:rFonts w:ascii="Times New Roman" w:eastAsia="Aptos" w:hAnsi="Times New Roman" w:cs="Times New Roman"/>
                <w:b/>
              </w:rPr>
            </w:pPr>
            <w:r w:rsidRPr="00F20408">
              <w:rPr>
                <w:rFonts w:ascii="Times New Roman" w:eastAsia="Aptos" w:hAnsi="Times New Roman" w:cs="Times New Roman"/>
                <w:b/>
              </w:rPr>
              <w:lastRenderedPageBreak/>
              <w:t>3.5.2.1.5</w:t>
            </w:r>
          </w:p>
          <w:p w14:paraId="09FB3549" w14:textId="77777777" w:rsidR="00A751E5" w:rsidRPr="00F20408" w:rsidRDefault="00A751E5" w:rsidP="00A751E5">
            <w:pPr>
              <w:spacing w:after="100" w:afterAutospacing="1" w:line="256" w:lineRule="auto"/>
              <w:rPr>
                <w:rFonts w:ascii="Aptos" w:eastAsia="Aptos" w:hAnsi="Aptos" w:cs="Aptos"/>
                <w:kern w:val="0"/>
                <w:sz w:val="24"/>
                <w:szCs w:val="24"/>
                <w:lang w:eastAsia="et-EE"/>
                <w14:ligatures w14:val="none"/>
              </w:rPr>
            </w:pPr>
            <w:r w:rsidRPr="00F20408">
              <w:rPr>
                <w:rFonts w:ascii="Times New Roman" w:eastAsia="Aptos" w:hAnsi="Times New Roman" w:cs="Times New Roman"/>
                <w:b/>
              </w:rPr>
              <w:t>Koostöös elluviijaga lõimumis-, sealhulgas kohanemisteekondade väljatöötamine ja rakendamine.</w:t>
            </w:r>
          </w:p>
        </w:tc>
        <w:tc>
          <w:tcPr>
            <w:tcW w:w="1646" w:type="dxa"/>
            <w:tcBorders>
              <w:top w:val="single" w:sz="4" w:space="0" w:color="auto"/>
              <w:left w:val="single" w:sz="4" w:space="0" w:color="auto"/>
              <w:bottom w:val="single" w:sz="4" w:space="0" w:color="auto"/>
              <w:right w:val="single" w:sz="4" w:space="0" w:color="auto"/>
            </w:tcBorders>
            <w:hideMark/>
          </w:tcPr>
          <w:p w14:paraId="0537E214" w14:textId="0BD84338"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sidRPr="0097366F">
              <w:rPr>
                <w:rFonts w:ascii="Times New Roman" w:eastAsia="Aptos" w:hAnsi="Times New Roman" w:cs="Times New Roman"/>
                <w:b/>
              </w:rPr>
              <w:t>3</w:t>
            </w:r>
            <w:r w:rsidRPr="00F20408">
              <w:rPr>
                <w:rFonts w:ascii="Times New Roman" w:eastAsia="Aptos" w:hAnsi="Times New Roman" w:cs="Times New Roman"/>
                <w:b/>
              </w:rPr>
              <w:t>1.</w:t>
            </w:r>
            <w:r w:rsidRPr="0097366F">
              <w:rPr>
                <w:rFonts w:ascii="Times New Roman" w:eastAsia="Aptos" w:hAnsi="Times New Roman" w:cs="Times New Roman"/>
                <w:b/>
              </w:rPr>
              <w:t>12</w:t>
            </w:r>
            <w:r w:rsidRPr="00F20408">
              <w:rPr>
                <w:rFonts w:ascii="Times New Roman" w:eastAsia="Aptos" w:hAnsi="Times New Roman" w:cs="Times New Roman"/>
                <w:b/>
              </w:rPr>
              <w:t>.202</w:t>
            </w:r>
            <w:r w:rsidRPr="0097366F">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hideMark/>
          </w:tcPr>
          <w:p w14:paraId="4BE8C15A" w14:textId="77777777" w:rsidR="00A751E5" w:rsidRPr="00F20408" w:rsidRDefault="00A751E5" w:rsidP="00A751E5">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hideMark/>
          </w:tcPr>
          <w:p w14:paraId="3B4E7A5A" w14:textId="1584F0D9" w:rsidR="00A751E5" w:rsidRPr="00F20408" w:rsidRDefault="00A751E5" w:rsidP="00A751E5">
            <w:pPr>
              <w:spacing w:after="0" w:line="256" w:lineRule="auto"/>
              <w:jc w:val="center"/>
              <w:rPr>
                <w:rFonts w:ascii="Times New Roman" w:eastAsia="Aptos" w:hAnsi="Times New Roman" w:cs="Times New Roman"/>
                <w:b/>
              </w:rPr>
            </w:pPr>
            <w:r w:rsidRPr="00F20408">
              <w:rPr>
                <w:rFonts w:ascii="Times New Roman" w:eastAsia="Aptos" w:hAnsi="Times New Roman" w:cs="Times New Roman"/>
                <w:b/>
              </w:rPr>
              <w:t>0</w:t>
            </w:r>
          </w:p>
        </w:tc>
        <w:tc>
          <w:tcPr>
            <w:tcW w:w="1269" w:type="dxa"/>
            <w:tcBorders>
              <w:top w:val="single" w:sz="4" w:space="0" w:color="auto"/>
              <w:left w:val="single" w:sz="4" w:space="0" w:color="auto"/>
              <w:bottom w:val="single" w:sz="4" w:space="0" w:color="auto"/>
              <w:right w:val="single" w:sz="4" w:space="0" w:color="auto"/>
            </w:tcBorders>
          </w:tcPr>
          <w:p w14:paraId="07C1A3A1" w14:textId="2DB68417" w:rsidR="00A751E5" w:rsidRPr="00F20408" w:rsidRDefault="00A751E5" w:rsidP="00A751E5">
            <w:pPr>
              <w:spacing w:after="0" w:line="256" w:lineRule="auto"/>
              <w:rPr>
                <w:rFonts w:ascii="Times New Roman" w:eastAsia="Aptos" w:hAnsi="Times New Roman" w:cs="Times New Roman"/>
                <w:b/>
              </w:rPr>
            </w:pPr>
            <w:r>
              <w:rPr>
                <w:rFonts w:ascii="Times New Roman" w:eastAsia="Aptos" w:hAnsi="Times New Roman" w:cs="Times New Roman"/>
                <w:b/>
              </w:rPr>
              <w:t xml:space="preserve">ELVL ja </w:t>
            </w:r>
            <w:r w:rsidRPr="00A529F4">
              <w:rPr>
                <w:rFonts w:ascii="Times New Roman" w:eastAsia="Aptos" w:hAnsi="Times New Roman" w:cs="Times New Roman"/>
                <w:b/>
              </w:rPr>
              <w:t>Jõhvi vald</w:t>
            </w:r>
          </w:p>
          <w:p w14:paraId="64F80C7D" w14:textId="77777777" w:rsidR="00A751E5" w:rsidRPr="00F20408" w:rsidRDefault="00A751E5" w:rsidP="00A751E5">
            <w:pPr>
              <w:spacing w:after="0" w:line="256" w:lineRule="auto"/>
              <w:rPr>
                <w:rFonts w:ascii="Times New Roman" w:eastAsia="Aptos" w:hAnsi="Times New Roman" w:cs="Times New Roman"/>
                <w:b/>
              </w:rPr>
            </w:pPr>
          </w:p>
        </w:tc>
      </w:tr>
      <w:tr w:rsidR="00671547" w:rsidRPr="00F20408" w14:paraId="1A827EB9" w14:textId="77777777" w:rsidTr="00A529F4">
        <w:trPr>
          <w:trHeight w:val="267"/>
        </w:trPr>
        <w:tc>
          <w:tcPr>
            <w:tcW w:w="3083" w:type="dxa"/>
            <w:tcBorders>
              <w:top w:val="single" w:sz="4" w:space="0" w:color="auto"/>
              <w:left w:val="single" w:sz="4" w:space="0" w:color="auto"/>
              <w:bottom w:val="single" w:sz="4" w:space="0" w:color="auto"/>
              <w:right w:val="single" w:sz="4" w:space="0" w:color="auto"/>
            </w:tcBorders>
          </w:tcPr>
          <w:p w14:paraId="14B9E1A3" w14:textId="3F6A4FA2" w:rsidR="00671547" w:rsidRPr="00F20408" w:rsidRDefault="00671547" w:rsidP="00671547">
            <w:pPr>
              <w:spacing w:before="100" w:beforeAutospacing="1" w:after="0" w:line="256" w:lineRule="auto"/>
              <w:rPr>
                <w:rFonts w:ascii="Times New Roman" w:eastAsia="Aptos" w:hAnsi="Times New Roman" w:cs="Times New Roman"/>
                <w:b/>
              </w:rPr>
            </w:pPr>
            <w:r w:rsidRPr="00F20408">
              <w:rPr>
                <w:rFonts w:ascii="Times New Roman" w:eastAsia="Aptos" w:hAnsi="Times New Roman" w:cs="Times New Roman"/>
                <w:b/>
              </w:rPr>
              <w:t>Otsesed personalikulud</w:t>
            </w:r>
          </w:p>
        </w:tc>
        <w:tc>
          <w:tcPr>
            <w:tcW w:w="1646" w:type="dxa"/>
            <w:tcBorders>
              <w:top w:val="single" w:sz="4" w:space="0" w:color="auto"/>
              <w:left w:val="single" w:sz="4" w:space="0" w:color="auto"/>
              <w:bottom w:val="single" w:sz="4" w:space="0" w:color="auto"/>
              <w:right w:val="single" w:sz="4" w:space="0" w:color="auto"/>
            </w:tcBorders>
          </w:tcPr>
          <w:p w14:paraId="3A11D5AD" w14:textId="6C7DC334" w:rsidR="00671547" w:rsidRPr="00F20408" w:rsidRDefault="00671547" w:rsidP="00671547">
            <w:pPr>
              <w:spacing w:after="0" w:line="256" w:lineRule="auto"/>
              <w:rPr>
                <w:rFonts w:ascii="Times New Roman" w:eastAsia="Aptos" w:hAnsi="Times New Roman" w:cs="Times New Roman"/>
                <w:b/>
              </w:rPr>
            </w:pPr>
            <w:r w:rsidRPr="00F20408">
              <w:rPr>
                <w:rFonts w:ascii="Times New Roman" w:eastAsia="Aptos" w:hAnsi="Times New Roman" w:cs="Times New Roman"/>
                <w:b/>
              </w:rPr>
              <w:t>01.01.2025-</w:t>
            </w:r>
            <w:r>
              <w:rPr>
                <w:rFonts w:ascii="Times New Roman" w:eastAsia="Aptos" w:hAnsi="Times New Roman" w:cs="Times New Roman"/>
                <w:b/>
              </w:rPr>
              <w:t>31</w:t>
            </w:r>
            <w:r w:rsidRPr="00F20408">
              <w:rPr>
                <w:rFonts w:ascii="Times New Roman" w:eastAsia="Aptos" w:hAnsi="Times New Roman" w:cs="Times New Roman"/>
                <w:b/>
              </w:rPr>
              <w:t>.</w:t>
            </w:r>
            <w:r>
              <w:rPr>
                <w:rFonts w:ascii="Times New Roman" w:eastAsia="Aptos" w:hAnsi="Times New Roman" w:cs="Times New Roman"/>
                <w:b/>
              </w:rPr>
              <w:t>12</w:t>
            </w:r>
            <w:r w:rsidRPr="00F20408">
              <w:rPr>
                <w:rFonts w:ascii="Times New Roman" w:eastAsia="Aptos" w:hAnsi="Times New Roman" w:cs="Times New Roman"/>
                <w:b/>
              </w:rPr>
              <w:t>.202</w:t>
            </w:r>
            <w:r>
              <w:rPr>
                <w:rFonts w:ascii="Times New Roman" w:eastAsia="Aptos" w:hAnsi="Times New Roman" w:cs="Times New Roman"/>
                <w:b/>
              </w:rPr>
              <w:t>6</w:t>
            </w:r>
          </w:p>
        </w:tc>
        <w:tc>
          <w:tcPr>
            <w:tcW w:w="1603" w:type="dxa"/>
            <w:tcBorders>
              <w:top w:val="single" w:sz="4" w:space="0" w:color="auto"/>
              <w:left w:val="single" w:sz="4" w:space="0" w:color="auto"/>
              <w:bottom w:val="single" w:sz="4" w:space="0" w:color="auto"/>
              <w:right w:val="single" w:sz="4" w:space="0" w:color="auto"/>
            </w:tcBorders>
          </w:tcPr>
          <w:p w14:paraId="593F0ECF" w14:textId="2FB69B6D" w:rsidR="00671547" w:rsidRPr="00F20408" w:rsidRDefault="00671547" w:rsidP="00671547">
            <w:pPr>
              <w:spacing w:after="0" w:line="256" w:lineRule="auto"/>
              <w:rPr>
                <w:rFonts w:ascii="Times New Roman" w:eastAsia="Aptos" w:hAnsi="Times New Roman" w:cs="Times New Roman"/>
                <w:b/>
              </w:rPr>
            </w:pPr>
            <w:r w:rsidRPr="00F20408">
              <w:rPr>
                <w:rFonts w:ascii="Times New Roman" w:eastAsia="Aptos" w:hAnsi="Times New Roman" w:cs="Times New Roman"/>
                <w:b/>
              </w:rPr>
              <w:t>01.01.2025-31.12.2025</w:t>
            </w:r>
          </w:p>
        </w:tc>
        <w:tc>
          <w:tcPr>
            <w:tcW w:w="1460" w:type="dxa"/>
            <w:tcBorders>
              <w:top w:val="single" w:sz="4" w:space="0" w:color="auto"/>
              <w:left w:val="single" w:sz="4" w:space="0" w:color="auto"/>
              <w:bottom w:val="single" w:sz="4" w:space="0" w:color="auto"/>
              <w:right w:val="single" w:sz="4" w:space="0" w:color="auto"/>
            </w:tcBorders>
          </w:tcPr>
          <w:p w14:paraId="6328078B" w14:textId="0B75700E" w:rsidR="00671547" w:rsidRPr="00F20408" w:rsidRDefault="00671547" w:rsidP="00671547">
            <w:pPr>
              <w:spacing w:after="0" w:line="256" w:lineRule="auto"/>
              <w:jc w:val="center"/>
              <w:rPr>
                <w:rFonts w:ascii="Times New Roman" w:eastAsia="Aptos" w:hAnsi="Times New Roman" w:cs="Times New Roman"/>
                <w:b/>
              </w:rPr>
            </w:pPr>
            <w:r w:rsidRPr="00F20408">
              <w:rPr>
                <w:rFonts w:ascii="Times New Roman" w:eastAsia="Aptos" w:hAnsi="Times New Roman" w:cs="Times New Roman"/>
                <w:b/>
              </w:rPr>
              <w:t>60 332.00</w:t>
            </w:r>
          </w:p>
        </w:tc>
        <w:tc>
          <w:tcPr>
            <w:tcW w:w="1269" w:type="dxa"/>
            <w:tcBorders>
              <w:top w:val="single" w:sz="4" w:space="0" w:color="auto"/>
              <w:left w:val="single" w:sz="4" w:space="0" w:color="auto"/>
              <w:bottom w:val="single" w:sz="4" w:space="0" w:color="auto"/>
              <w:right w:val="single" w:sz="4" w:space="0" w:color="auto"/>
            </w:tcBorders>
          </w:tcPr>
          <w:p w14:paraId="11B6525D" w14:textId="33587931" w:rsidR="00671547" w:rsidRDefault="00671547" w:rsidP="00671547">
            <w:pPr>
              <w:spacing w:after="0" w:line="256" w:lineRule="auto"/>
              <w:rPr>
                <w:rFonts w:ascii="Times New Roman" w:eastAsia="Aptos" w:hAnsi="Times New Roman" w:cs="Times New Roman"/>
                <w:b/>
              </w:rPr>
            </w:pPr>
            <w:r>
              <w:rPr>
                <w:rFonts w:ascii="Times New Roman" w:eastAsia="Aptos" w:hAnsi="Times New Roman" w:cs="Times New Roman"/>
                <w:b/>
              </w:rPr>
              <w:t>Jõhvi vald</w:t>
            </w:r>
          </w:p>
        </w:tc>
      </w:tr>
    </w:tbl>
    <w:p w14:paraId="38ECA031" w14:textId="5C1853EC" w:rsidR="007F351B" w:rsidRPr="0098748E" w:rsidRDefault="00AB662A" w:rsidP="00AB662A">
      <w:pPr>
        <w:pStyle w:val="Loendilik"/>
        <w:ind w:left="928"/>
        <w:rPr>
          <w:rFonts w:cs="Times New Roman"/>
          <w:b/>
          <w:szCs w:val="24"/>
          <w:u w:val="single"/>
        </w:rPr>
      </w:pPr>
      <w:r w:rsidRPr="0098748E">
        <w:rPr>
          <w:rFonts w:cs="Times New Roman"/>
          <w:b/>
          <w:bCs/>
          <w:szCs w:val="24"/>
        </w:rPr>
        <w:t>3.5.2.</w:t>
      </w:r>
      <w:r w:rsidR="00C16313">
        <w:rPr>
          <w:rFonts w:cs="Times New Roman"/>
          <w:b/>
          <w:bCs/>
          <w:szCs w:val="24"/>
        </w:rPr>
        <w:t>1</w:t>
      </w:r>
      <w:r w:rsidRPr="0098748E">
        <w:rPr>
          <w:rFonts w:cs="Times New Roman"/>
          <w:b/>
          <w:bCs/>
          <w:szCs w:val="24"/>
        </w:rPr>
        <w:t xml:space="preserve"> </w:t>
      </w:r>
      <w:r w:rsidRPr="0098748E">
        <w:rPr>
          <w:rFonts w:cs="Times New Roman"/>
          <w:b/>
          <w:bCs/>
          <w:szCs w:val="24"/>
          <w:u w:val="single"/>
        </w:rPr>
        <w:t xml:space="preserve">Sihtrühmale teenuste arendamine ja pakkumine </w:t>
      </w:r>
      <w:r w:rsidR="007F351B" w:rsidRPr="0098748E">
        <w:rPr>
          <w:rFonts w:cs="Times New Roman"/>
          <w:b/>
          <w:szCs w:val="24"/>
          <w:u w:val="single"/>
        </w:rPr>
        <w:t>Haapsalu linnas</w:t>
      </w:r>
      <w:r w:rsidR="00C168B4" w:rsidRPr="0098748E">
        <w:rPr>
          <w:rFonts w:cs="Times New Roman"/>
          <w:b/>
          <w:szCs w:val="24"/>
          <w:u w:val="single"/>
        </w:rPr>
        <w:t xml:space="preserve"> </w:t>
      </w:r>
    </w:p>
    <w:p w14:paraId="3B1F175B" w14:textId="77777777" w:rsidR="0098748E" w:rsidRDefault="0098748E" w:rsidP="002278BB">
      <w:pPr>
        <w:spacing w:after="0" w:line="240" w:lineRule="auto"/>
        <w:rPr>
          <w:rFonts w:ascii="Times New Roman" w:hAnsi="Times New Roman" w:cs="Times New Roman"/>
          <w:b/>
          <w:bCs/>
        </w:rPr>
      </w:pPr>
    </w:p>
    <w:p w14:paraId="7040C120" w14:textId="77777777" w:rsidR="003C0B2A" w:rsidRPr="00C16313" w:rsidRDefault="003C0B2A" w:rsidP="003C0B2A">
      <w:pPr>
        <w:spacing w:after="0" w:line="240" w:lineRule="auto"/>
        <w:jc w:val="both"/>
        <w:rPr>
          <w:rFonts w:ascii="Times New Roman" w:hAnsi="Times New Roman" w:cs="Times New Roman"/>
          <w:b/>
          <w:bCs/>
        </w:rPr>
      </w:pPr>
      <w:r w:rsidRPr="00C16313">
        <w:rPr>
          <w:rFonts w:ascii="Times New Roman" w:hAnsi="Times New Roman" w:cs="Times New Roman"/>
          <w:b/>
          <w:bCs/>
        </w:rPr>
        <w:t xml:space="preserve">Haapsalu linnas 2025. aastal: </w:t>
      </w:r>
    </w:p>
    <w:p w14:paraId="01D84445" w14:textId="77777777" w:rsidR="003C0B2A" w:rsidRPr="00C16313" w:rsidRDefault="003C0B2A" w:rsidP="003C0B2A">
      <w:pPr>
        <w:spacing w:line="240" w:lineRule="auto"/>
        <w:contextualSpacing/>
        <w:jc w:val="both"/>
        <w:rPr>
          <w:rFonts w:ascii="Times New Roman" w:hAnsi="Times New Roman" w:cs="Times New Roman"/>
        </w:rPr>
      </w:pPr>
      <w:r w:rsidRPr="00C16313">
        <w:rPr>
          <w:rFonts w:ascii="Times New Roman" w:hAnsi="Times New Roman" w:cs="Times New Roman"/>
        </w:rPr>
        <w:t xml:space="preserve">Alates 01.12.2024 on tööl täiskohaga TAT tegevuste koordinaator, kelle ülesandeks on sihtrühma leidmine ja kaasamine tegevuskavas planeeritud tegevustesse, sihtrühma tegevuste koordineerimine, vajalike infomaterjalide koostamine ja levitamine ning aitab kaasa kohaliku koostöövõrgustiku loomisele ning selle arendamisele. </w:t>
      </w:r>
    </w:p>
    <w:p w14:paraId="60BFCAFB" w14:textId="77777777" w:rsidR="003C0B2A" w:rsidRPr="00C16313" w:rsidRDefault="003C0B2A" w:rsidP="003C0B2A">
      <w:pPr>
        <w:spacing w:line="240" w:lineRule="auto"/>
        <w:contextualSpacing/>
        <w:jc w:val="both"/>
        <w:rPr>
          <w:rFonts w:ascii="Times New Roman" w:hAnsi="Times New Roman" w:cs="Times New Roman"/>
        </w:rPr>
      </w:pPr>
      <w:r w:rsidRPr="00C16313">
        <w:rPr>
          <w:rFonts w:ascii="Times New Roman" w:hAnsi="Times New Roman" w:cs="Times New Roman"/>
        </w:rPr>
        <w:t>Haapsalu linnavalitsuse ametniku (kogukonnatöö spetsialist, 0,25 kohta) ülesanne on</w:t>
      </w:r>
      <w:r w:rsidRPr="00C16313">
        <w:rPr>
          <w:rFonts w:ascii="Times New Roman" w:hAnsi="Times New Roman" w:cs="Times New Roman"/>
          <w:color w:val="000000"/>
          <w:kern w:val="0"/>
        </w:rPr>
        <w:t xml:space="preserve"> tegevuste planeerimine ning finantstegevus, k</w:t>
      </w:r>
      <w:r w:rsidRPr="00C16313">
        <w:rPr>
          <w:rFonts w:ascii="Times New Roman" w:hAnsi="Times New Roman" w:cs="Times New Roman"/>
        </w:rPr>
        <w:t xml:space="preserve">oostöös elluviijaga sihtrühma (uussisserändajatele, erineva keele- ja kultuuritaustaga inimestele ja tagasipöördujate) vajadustest lähtuva lõimumis, sh kohanemisteekondade kaardistamine Haapsalu linnas, olemasolevate teenuste protsessidele parandusettepanekute tegemine, arendusprotsessides osalemine, eesmärgiga pakkuda neile tulemuslikult lõimumise, sealhulgas kohanemise teenuseid; </w:t>
      </w:r>
      <w:r w:rsidRPr="00C16313">
        <w:rPr>
          <w:rFonts w:ascii="Times New Roman" w:hAnsi="Times New Roman" w:cs="Times New Roman"/>
          <w:kern w:val="0"/>
        </w:rPr>
        <w:t xml:space="preserve">linnavalitsuse kodulehel sihtrühmale suunatud info jagamiseks alamlehe loomine, valdkondliku info kajastamine ning selle ajakohasena hoidmine; linnavalitsuse esindajana kohaliku tasandi integratsioonipoliitika kujundamisel ettepanekute tegemine ning meediaga suhtlus. </w:t>
      </w:r>
      <w:r w:rsidRPr="00C16313">
        <w:rPr>
          <w:rFonts w:ascii="Times New Roman" w:hAnsi="Times New Roman" w:cs="Times New Roman"/>
        </w:rPr>
        <w:t>Sujuva koostöö loomiseks ja arendamiseks sihtrühma kaasamisel on käsunduslepingu alusel tähtajaliselt sihtrühma koordinaator (0,25 kohta), kes on Ukraina  kogukonna esindaja ning kes aitab kaardistada sihtrühma soove ja vajadusi; aitab korraldada  etnilist identiteeti tugevdavaid sündmusi ja tegevusi ning olla oluline tugi projektimeeskonnale.</w:t>
      </w:r>
    </w:p>
    <w:p w14:paraId="38DAD6B4" w14:textId="77777777" w:rsidR="003C0B2A" w:rsidRPr="00C16313" w:rsidRDefault="003C0B2A" w:rsidP="003C0B2A">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3.5.2.1.1</w:t>
      </w:r>
      <w:r w:rsidRPr="00C16313">
        <w:rPr>
          <w:rFonts w:ascii="Times New Roman" w:eastAsia="Times New Roman" w:hAnsi="Times New Roman" w:cs="Times New Roman"/>
          <w:kern w:val="0"/>
          <w:u w:val="single"/>
          <w:lang w:eastAsia="et-EE"/>
          <w14:ligatures w14:val="none"/>
        </w:rPr>
        <w:tab/>
        <w:t>KOV-s elava sihtrühma kaasamine punktis 1.4 nimetatud eesmärki toetavasse tegevusse.</w:t>
      </w:r>
    </w:p>
    <w:p w14:paraId="3E6B87DD" w14:textId="0560AEA8" w:rsidR="003C0B2A" w:rsidRPr="00C16313" w:rsidRDefault="003C0B2A" w:rsidP="003C0B2A">
      <w:pPr>
        <w:spacing w:after="0" w:line="240" w:lineRule="auto"/>
        <w:jc w:val="both"/>
        <w:rPr>
          <w:rStyle w:val="cf01"/>
          <w:rFonts w:ascii="Times New Roman" w:hAnsi="Times New Roman" w:cs="Times New Roman"/>
          <w:kern w:val="0"/>
          <w:sz w:val="22"/>
          <w:szCs w:val="22"/>
          <w14:ligatures w14:val="none"/>
        </w:rPr>
      </w:pPr>
      <w:r w:rsidRPr="00C16313">
        <w:rPr>
          <w:rFonts w:ascii="Times New Roman" w:hAnsi="Times New Roman" w:cs="Times New Roman"/>
        </w:rPr>
        <w:t xml:space="preserve">Sihtrühmaga kontakti saamiseks ja nende sotsiaaliseerumiseks kohalikku kogukonda korraldatakse erinevaid sündmuseid (kaasamisüritusi ja -tegevusi), kus jagatakse infot Eesti ühiskonna toimimisest, kohtumiste kohvikus </w:t>
      </w:r>
      <w:r w:rsidR="00B30E72">
        <w:rPr>
          <w:rFonts w:ascii="Times New Roman" w:hAnsi="Times New Roman" w:cs="Times New Roman"/>
        </w:rPr>
        <w:t xml:space="preserve">võimaldatakse </w:t>
      </w:r>
      <w:r w:rsidR="00FC753C">
        <w:rPr>
          <w:rFonts w:ascii="Times New Roman" w:hAnsi="Times New Roman" w:cs="Times New Roman"/>
        </w:rPr>
        <w:t xml:space="preserve">keele </w:t>
      </w:r>
      <w:r w:rsidRPr="00C16313">
        <w:rPr>
          <w:rFonts w:ascii="Times New Roman" w:hAnsi="Times New Roman" w:cs="Times New Roman"/>
        </w:rPr>
        <w:t>praktiseeri</w:t>
      </w:r>
      <w:r w:rsidR="00FC753C">
        <w:rPr>
          <w:rFonts w:ascii="Times New Roman" w:hAnsi="Times New Roman" w:cs="Times New Roman"/>
        </w:rPr>
        <w:t>mis</w:t>
      </w:r>
      <w:r w:rsidR="00B30E72">
        <w:rPr>
          <w:rFonts w:ascii="Times New Roman" w:hAnsi="Times New Roman" w:cs="Times New Roman"/>
        </w:rPr>
        <w:t>t</w:t>
      </w:r>
      <w:r w:rsidRPr="00C16313">
        <w:rPr>
          <w:rFonts w:ascii="Times New Roman" w:hAnsi="Times New Roman" w:cs="Times New Roman"/>
        </w:rPr>
        <w:t xml:space="preserve">, kaasatakse ja korraldatakse üheskoos erinevaid kogukonnategevusi seltsimajades ja seltsiruumides, tutvustatakse kohalikku kultuuri- ja komberuumi jne. </w:t>
      </w:r>
      <w:r w:rsidRPr="00C16313">
        <w:rPr>
          <w:rStyle w:val="cf01"/>
          <w:rFonts w:ascii="Times New Roman" w:hAnsi="Times New Roman" w:cs="Times New Roman"/>
          <w:kern w:val="0"/>
          <w:sz w:val="22"/>
          <w:szCs w:val="22"/>
          <w14:ligatures w14:val="none"/>
        </w:rPr>
        <w:t xml:space="preserve">Kogemuskohvikutes jagavad sihtrühma liikmed edulugusid Haapsallu kohanemisel. Identiteedi säilitamiseks korraldatakse sihtrühmale nende kultuuri tutvustavaid sündmuseid, mis aitab sihtrühmal säilitada oma kultuuri ja rahvuslikku eripära. </w:t>
      </w:r>
    </w:p>
    <w:p w14:paraId="3E480646" w14:textId="77777777" w:rsidR="003C0B2A" w:rsidRPr="00C16313" w:rsidRDefault="003C0B2A" w:rsidP="003C0B2A">
      <w:pPr>
        <w:spacing w:after="0" w:line="240" w:lineRule="auto"/>
        <w:jc w:val="both"/>
        <w:rPr>
          <w:rFonts w:ascii="Times New Roman" w:hAnsi="Times New Roman" w:cs="Times New Roman"/>
        </w:rPr>
      </w:pPr>
      <w:r w:rsidRPr="00C16313">
        <w:rPr>
          <w:rFonts w:ascii="Times New Roman" w:hAnsi="Times New Roman" w:cs="Times New Roman"/>
        </w:rPr>
        <w:t>Erinevate rahvuste ühendused kaasatakse koostöövõrgustiku aruteluõhtutele ning koostöös nendega korraldatakse erinevate rahvuste kultuuri ja traditsioone tutvustavaid üritusi kohalikele kogukondadele.</w:t>
      </w:r>
    </w:p>
    <w:p w14:paraId="6C256EDD"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hAnsi="Times New Roman" w:cs="Times New Roman"/>
        </w:rPr>
        <w:t>Erinevate sihtgruppi esindajatest moodustatakse osaluskogu.</w:t>
      </w:r>
    </w:p>
    <w:p w14:paraId="731B0067" w14:textId="77777777" w:rsidR="003C0B2A" w:rsidRPr="00C16313" w:rsidRDefault="003C0B2A" w:rsidP="003C0B2A">
      <w:pPr>
        <w:spacing w:after="0" w:line="240" w:lineRule="auto"/>
        <w:contextualSpacing/>
        <w:jc w:val="both"/>
        <w:rPr>
          <w:rFonts w:ascii="Times New Roman" w:eastAsia="SimSun" w:hAnsi="Times New Roman" w:cs="Times New Roman"/>
        </w:rPr>
      </w:pPr>
      <w:r w:rsidRPr="00C16313">
        <w:rPr>
          <w:rFonts w:ascii="Times New Roman" w:hAnsi="Times New Roman" w:cs="Times New Roman"/>
        </w:rPr>
        <w:t>Kasutatakse suulist tõlketeenust koostöövõrgustikus, osaluskogus, kohtumiste kohvikus, kogemuskohvikus.</w:t>
      </w:r>
    </w:p>
    <w:p w14:paraId="6DEB73D0"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eastAsiaTheme="majorEastAsia" w:hAnsi="Times New Roman" w:cs="Times New Roman"/>
        </w:rPr>
        <w:t>Võimaldatakse tegevusi ellu viivatele koostööpartneritele, -võrgustike ja osaluskogu liikmetele osaleda erinevatel sündmustel (infopäevad, õppekäigud jne).</w:t>
      </w:r>
    </w:p>
    <w:p w14:paraId="77229D89" w14:textId="77777777" w:rsidR="003C0B2A" w:rsidRPr="00C16313" w:rsidRDefault="003C0B2A" w:rsidP="003C0B2A">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3.5.2.1.2</w:t>
      </w:r>
      <w:r w:rsidRPr="00C16313">
        <w:rPr>
          <w:rFonts w:ascii="Times New Roman" w:eastAsia="Times New Roman" w:hAnsi="Times New Roman" w:cs="Times New Roman"/>
          <w:kern w:val="0"/>
          <w:u w:val="single"/>
          <w:lang w:eastAsia="et-EE"/>
          <w14:ligatures w14:val="none"/>
        </w:rPr>
        <w:tab/>
        <w:t>Vajaduspõhise tugiteenuse pakkumine sihtrühmale.</w:t>
      </w:r>
    </w:p>
    <w:p w14:paraId="060276E7" w14:textId="77777777" w:rsidR="003C0B2A" w:rsidRPr="00C16313" w:rsidRDefault="003C0B2A" w:rsidP="003C0B2A">
      <w:pPr>
        <w:tabs>
          <w:tab w:val="left" w:pos="2724"/>
        </w:tabs>
        <w:spacing w:after="0" w:line="240" w:lineRule="auto"/>
        <w:contextualSpacing/>
        <w:jc w:val="both"/>
        <w:rPr>
          <w:rFonts w:ascii="Times New Roman" w:hAnsi="Times New Roman" w:cs="Times New Roman"/>
        </w:rPr>
      </w:pPr>
      <w:r w:rsidRPr="00C16313">
        <w:rPr>
          <w:rFonts w:ascii="Times New Roman" w:hAnsi="Times New Roman" w:cs="Times New Roman"/>
        </w:rPr>
        <w:t>Kogutakse infot Haapsalu linnas elavatest sihtrühmadest, mille käigus koondatakse statistika sihtrühma pöördumiste hulga, põhjuste ja abivajaduste kaardistamise teel.</w:t>
      </w:r>
    </w:p>
    <w:p w14:paraId="27981F36" w14:textId="77777777" w:rsidR="003C0B2A" w:rsidRPr="00C16313" w:rsidRDefault="003C0B2A" w:rsidP="003C0B2A">
      <w:pPr>
        <w:tabs>
          <w:tab w:val="left" w:pos="2724"/>
        </w:tabs>
        <w:spacing w:after="0" w:line="240" w:lineRule="auto"/>
        <w:contextualSpacing/>
        <w:jc w:val="both"/>
        <w:rPr>
          <w:rFonts w:ascii="Times New Roman" w:eastAsia="Times New Roman" w:hAnsi="Times New Roman" w:cs="Times New Roman"/>
          <w:kern w:val="0"/>
          <w:u w:val="single"/>
          <w:lang w:eastAsia="et-EE"/>
          <w14:ligatures w14:val="none"/>
        </w:rPr>
      </w:pPr>
      <w:r w:rsidRPr="00C16313">
        <w:rPr>
          <w:rFonts w:ascii="Times New Roman" w:eastAsia="SimSun" w:hAnsi="Times New Roman" w:cs="Times New Roman"/>
          <w:iCs/>
          <w:lang w:eastAsia="zh-CN" w:bidi="hi-IN"/>
          <w14:ligatures w14:val="none"/>
        </w:rPr>
        <w:t>Pakutakse vajaduspõhiseid tugiteenuseid sihtrühmale: nõustamine, tõlketeenuse korraldamine, psühholoogilise abi ja psühholoogilise grupitöö osutamine (vaimse tervise teenuse arendamine).</w:t>
      </w:r>
    </w:p>
    <w:p w14:paraId="11F2234D" w14:textId="77777777" w:rsidR="003C0B2A" w:rsidRPr="00C16313" w:rsidRDefault="003C0B2A" w:rsidP="003C0B2A">
      <w:pPr>
        <w:tabs>
          <w:tab w:val="left" w:pos="2724"/>
        </w:tabs>
        <w:spacing w:after="0" w:line="240" w:lineRule="auto"/>
        <w:contextualSpacing/>
        <w:jc w:val="both"/>
        <w:rPr>
          <w:rFonts w:ascii="Times New Roman" w:eastAsia="Times New Roman" w:hAnsi="Times New Roman" w:cs="Times New Roman"/>
        </w:rPr>
      </w:pPr>
      <w:r w:rsidRPr="00C16313">
        <w:rPr>
          <w:rFonts w:ascii="Times New Roman" w:eastAsia="Times New Roman" w:hAnsi="Times New Roman" w:cs="Times New Roman"/>
        </w:rPr>
        <w:t xml:space="preserve">Koostöös sihtrühma esindajatega arendatakse vajaduspõhiseid tugiteenuseid või parandatakse olemasolevate pakutavate teenuste kvaliteeti. </w:t>
      </w:r>
    </w:p>
    <w:p w14:paraId="1140FBCB" w14:textId="77777777" w:rsidR="003C0B2A" w:rsidRPr="00C16313" w:rsidRDefault="003C0B2A" w:rsidP="003C0B2A">
      <w:pPr>
        <w:tabs>
          <w:tab w:val="left" w:pos="2724"/>
        </w:tabs>
        <w:spacing w:after="0" w:line="240" w:lineRule="auto"/>
        <w:contextualSpacing/>
        <w:jc w:val="both"/>
        <w:rPr>
          <w:rFonts w:ascii="Times New Roman" w:hAnsi="Times New Roman" w:cs="Times New Roman"/>
        </w:rPr>
      </w:pPr>
      <w:r w:rsidRPr="00C16313">
        <w:rPr>
          <w:rFonts w:ascii="Times New Roman" w:hAnsi="Times New Roman" w:cs="Times New Roman"/>
        </w:rPr>
        <w:t>Piloteeritakse erinevaid teenuseid ja programme sihtrühmale, sest nende käivitamisel selgub tegelik huvi ja vajadus,  saadakse  sisend projekti tegevuskava muutmiseks või täiendamiseks.  Sihtrühmalt saadud sisendite põhjal selgub arendatud teenuste või programmide tegelik vajadus ja jätkusuutlikkus. Sihtrühma liikmed uuenevad, olukorrad muutuvad ja need muutujad võivad nõuda kavandatud tegevuste lõpetamist, täiendamist või sobivusel edasiarendamist.</w:t>
      </w:r>
    </w:p>
    <w:p w14:paraId="2E0EEB74" w14:textId="77777777" w:rsidR="003C0B2A" w:rsidRPr="00C16313" w:rsidRDefault="003C0B2A" w:rsidP="003C0B2A">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lastRenderedPageBreak/>
        <w:t>3.5.2.1.3</w:t>
      </w:r>
      <w:r w:rsidRPr="00C16313">
        <w:rPr>
          <w:rFonts w:ascii="Times New Roman" w:eastAsia="Times New Roman" w:hAnsi="Times New Roman" w:cs="Times New Roman"/>
          <w:kern w:val="0"/>
          <w:u w:val="single"/>
          <w:lang w:eastAsia="et-EE"/>
          <w14:ligatures w14:val="none"/>
        </w:rPr>
        <w:tab/>
        <w:t>Tõhusa kommunikatsiooni tagamine sihtrühmale.</w:t>
      </w:r>
    </w:p>
    <w:p w14:paraId="0D6B8DB9" w14:textId="77777777" w:rsidR="003C0B2A" w:rsidRPr="00C16313" w:rsidRDefault="003C0B2A" w:rsidP="003C0B2A">
      <w:pPr>
        <w:spacing w:after="0" w:line="240" w:lineRule="auto"/>
        <w:jc w:val="both"/>
        <w:rPr>
          <w:rFonts w:ascii="Times New Roman" w:hAnsi="Times New Roman" w:cs="Times New Roman"/>
        </w:rPr>
      </w:pPr>
      <w:r w:rsidRPr="00C16313">
        <w:rPr>
          <w:rFonts w:ascii="Times New Roman" w:hAnsi="Times New Roman" w:cs="Times New Roman"/>
        </w:rPr>
        <w:t>Sihtrühmale suunatud vajalike dokumentide (teavitus- ja juhendmaterjalid, koduleht jm materjalid) tõlkimine ja trükkimine.</w:t>
      </w:r>
    </w:p>
    <w:p w14:paraId="722897BE"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hAnsi="Times New Roman" w:cs="Times New Roman"/>
        </w:rPr>
        <w:t>Projekti tegevuste kajastamiseks sihtrühmale kodulehe loomine ning Haapsalu Linnavalitsuse kodulehe täiendamine sihtrühmale vajaliku ja asjakohase infoga eesti, inglise, ukraina ja vene keeles. Olemasolevate teenuste ning tegevuste kohta info koondamine projekti kodulehele. Veebilehekülje pidev kaasajastamine ja tõlketööd, infomaterjalide täiendamine:</w:t>
      </w:r>
    </w:p>
    <w:p w14:paraId="1A52544E" w14:textId="77777777" w:rsidR="003C0B2A" w:rsidRPr="00C16313" w:rsidRDefault="003C0B2A" w:rsidP="003C0B2A">
      <w:pPr>
        <w:spacing w:after="0" w:line="240" w:lineRule="auto"/>
        <w:jc w:val="both"/>
        <w:rPr>
          <w:rFonts w:ascii="Times New Roman" w:hAnsi="Times New Roman" w:cs="Times New Roman"/>
        </w:rPr>
      </w:pPr>
      <w:r w:rsidRPr="00C16313">
        <w:rPr>
          <w:rStyle w:val="cf01"/>
          <w:rFonts w:ascii="Times New Roman" w:hAnsi="Times New Roman" w:cs="Times New Roman"/>
          <w:bCs/>
          <w:sz w:val="22"/>
          <w:szCs w:val="22"/>
        </w:rPr>
        <w:t xml:space="preserve">Lõimumisel ja kohanemisel toetavat infot edastava  </w:t>
      </w:r>
      <w:r w:rsidRPr="00C16313">
        <w:rPr>
          <w:rFonts w:ascii="Times New Roman" w:hAnsi="Times New Roman" w:cs="Times New Roman"/>
          <w:bCs/>
        </w:rPr>
        <w:t>FB grupi</w:t>
      </w:r>
      <w:r w:rsidRPr="00C16313">
        <w:rPr>
          <w:rFonts w:ascii="Times New Roman" w:hAnsi="Times New Roman" w:cs="Times New Roman"/>
        </w:rPr>
        <w:t xml:space="preserve"> loomine sihtrühmale ja võrgustikupartneritele ning tegevust toetavate organisatsioonide kaasamiseks.  </w:t>
      </w:r>
    </w:p>
    <w:p w14:paraId="6378E69C"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hAnsi="Times New Roman" w:cs="Times New Roman"/>
        </w:rPr>
        <w:t>Sihtrühmale vajalike infomaterjalide koostamine, tõlkimine (inglise, ukraina ja vene keelde), trükkimine ning vajaduspõhine täiendamine (voldikud, plakatid, flaierid, kutsed, vms);</w:t>
      </w:r>
    </w:p>
    <w:p w14:paraId="3033EA4E"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hAnsi="Times New Roman" w:cs="Times New Roman"/>
        </w:rPr>
        <w:t>Vajaliku info ja toimuvate ürituste kohta info jagamine meedias (Haapsalu linnavalitsuse kodulehel, projekti kodulehel, Facebookis);</w:t>
      </w:r>
    </w:p>
    <w:p w14:paraId="584F3F6B" w14:textId="77777777" w:rsidR="003C0B2A" w:rsidRPr="00C16313" w:rsidRDefault="003C0B2A" w:rsidP="003C0B2A">
      <w:pPr>
        <w:spacing w:after="0" w:line="240" w:lineRule="auto"/>
        <w:jc w:val="both"/>
        <w:rPr>
          <w:rFonts w:ascii="Times New Roman" w:eastAsia="Times New Roman" w:hAnsi="Times New Roman" w:cs="Times New Roman"/>
          <w:kern w:val="0"/>
          <w:u w:val="single"/>
          <w:lang w:eastAsia="et-EE"/>
          <w14:ligatures w14:val="none"/>
        </w:rPr>
      </w:pPr>
      <w:r w:rsidRPr="00C16313">
        <w:rPr>
          <w:rFonts w:ascii="Times New Roman" w:eastAsia="Times New Roman" w:hAnsi="Times New Roman" w:cs="Times New Roman"/>
          <w:kern w:val="0"/>
          <w:u w:val="single"/>
          <w:lang w:eastAsia="et-EE"/>
          <w14:ligatures w14:val="none"/>
        </w:rPr>
        <w:t>3.5.2.1.4</w:t>
      </w:r>
      <w:r w:rsidRPr="00C16313">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7340C99B" w14:textId="77777777" w:rsidR="003C0B2A" w:rsidRPr="00C16313" w:rsidRDefault="003C0B2A" w:rsidP="003C0B2A">
      <w:pPr>
        <w:spacing w:after="0" w:line="240" w:lineRule="auto"/>
        <w:contextualSpacing/>
        <w:jc w:val="both"/>
        <w:rPr>
          <w:rFonts w:ascii="Times New Roman" w:hAnsi="Times New Roman" w:cs="Times New Roman"/>
        </w:rPr>
      </w:pPr>
      <w:r w:rsidRPr="00C16313">
        <w:rPr>
          <w:rFonts w:ascii="Times New Roman" w:eastAsia="Times New Roman" w:hAnsi="Times New Roman" w:cs="Times New Roman"/>
        </w:rPr>
        <w:t>Kohaliku tasandi tugivõrgustiku loomine ja tegevuste arendamine, sh erinevas vormis koostöökohtumised sidusrühmade esindajatega.</w:t>
      </w:r>
    </w:p>
    <w:p w14:paraId="1CBEA93D" w14:textId="77777777" w:rsidR="003C0B2A" w:rsidRPr="00C16313" w:rsidRDefault="003C0B2A" w:rsidP="003C0B2A">
      <w:pPr>
        <w:spacing w:after="0" w:line="240" w:lineRule="auto"/>
        <w:jc w:val="both"/>
        <w:rPr>
          <w:rFonts w:ascii="Times New Roman" w:hAnsi="Times New Roman" w:cs="Times New Roman"/>
          <w:u w:val="single"/>
        </w:rPr>
      </w:pPr>
      <w:r w:rsidRPr="00C16313">
        <w:rPr>
          <w:rFonts w:ascii="Times New Roman" w:hAnsi="Times New Roman" w:cs="Times New Roman"/>
          <w:u w:val="single"/>
        </w:rPr>
        <w:t>3.5.2.1.5</w:t>
      </w:r>
      <w:r w:rsidRPr="00C16313">
        <w:rPr>
          <w:rFonts w:ascii="Times New Roman" w:hAnsi="Times New Roman" w:cs="Times New Roman"/>
          <w:u w:val="single"/>
        </w:rPr>
        <w:tab/>
        <w:t>Koostöös elluviijaga lõimumis-, sealhulgas kohanemisteekondade väljatöötamine ja rakendamine.</w:t>
      </w:r>
    </w:p>
    <w:p w14:paraId="596F5270" w14:textId="43803ED8" w:rsidR="003C0B2A" w:rsidRPr="00C16313" w:rsidRDefault="003C0B2A" w:rsidP="003C0B2A">
      <w:pPr>
        <w:pStyle w:val="Loendilik"/>
        <w:spacing w:line="240" w:lineRule="auto"/>
        <w:ind w:left="0"/>
        <w:rPr>
          <w:rFonts w:cs="Times New Roman"/>
          <w:sz w:val="22"/>
          <w:szCs w:val="22"/>
        </w:rPr>
      </w:pPr>
      <w:r w:rsidRPr="00C16313">
        <w:rPr>
          <w:rFonts w:cs="Times New Roman"/>
          <w:sz w:val="22"/>
          <w:szCs w:val="22"/>
        </w:rPr>
        <w:t xml:space="preserve">Haapsalu abilinnapea, kogukonnatöö spetsialist ning koordinaator osalevad vastavalt temaatikale ja vajadusele elluviija poolt kokku kutsutud võrgustiku kohtumistel ning koostöös, sealhulgas kohanemisteekondade väljatöötamisel ja rakendamisel. </w:t>
      </w:r>
    </w:p>
    <w:p w14:paraId="1EBA8541" w14:textId="77777777" w:rsidR="003C0B2A" w:rsidRPr="00C16313" w:rsidRDefault="003C0B2A" w:rsidP="003C0B2A">
      <w:pPr>
        <w:pStyle w:val="Loendilik"/>
        <w:spacing w:line="240" w:lineRule="auto"/>
        <w:ind w:left="0"/>
        <w:rPr>
          <w:rFonts w:cs="Times New Roman"/>
          <w:i/>
          <w:iCs/>
          <w:sz w:val="22"/>
          <w:szCs w:val="22"/>
        </w:rPr>
      </w:pPr>
    </w:p>
    <w:p w14:paraId="7496DE09" w14:textId="77777777" w:rsidR="003C0B2A" w:rsidRPr="00C16313" w:rsidRDefault="003C0B2A" w:rsidP="003C0B2A">
      <w:pPr>
        <w:pStyle w:val="Loendilik"/>
        <w:spacing w:line="240" w:lineRule="auto"/>
        <w:ind w:left="0"/>
        <w:rPr>
          <w:rFonts w:cs="Times New Roman"/>
          <w:sz w:val="22"/>
          <w:szCs w:val="22"/>
        </w:rPr>
      </w:pPr>
      <w:r w:rsidRPr="00C16313">
        <w:rPr>
          <w:rFonts w:cs="Times New Roman"/>
          <w:b/>
          <w:sz w:val="22"/>
          <w:szCs w:val="22"/>
        </w:rPr>
        <w:t>Sihtgrupp:</w:t>
      </w:r>
      <w:r w:rsidRPr="00C16313">
        <w:rPr>
          <w:rFonts w:cs="Times New Roman"/>
          <w:sz w:val="22"/>
          <w:szCs w:val="22"/>
        </w:rPr>
        <w:t xml:space="preserve"> vähemalt 18-aastased uussisserändajad, erineva keele- ja kultuuritaustaga inimesed, tagasipöördujad.</w:t>
      </w:r>
    </w:p>
    <w:p w14:paraId="5AD0EDCA" w14:textId="77777777" w:rsidR="003C0B2A" w:rsidRPr="00C16313" w:rsidRDefault="003C0B2A" w:rsidP="003C0B2A">
      <w:pPr>
        <w:pStyle w:val="Loendilik"/>
        <w:spacing w:line="240" w:lineRule="auto"/>
        <w:ind w:left="0"/>
        <w:rPr>
          <w:rFonts w:cs="Times New Roman"/>
          <w:sz w:val="22"/>
          <w:szCs w:val="22"/>
        </w:rPr>
      </w:pPr>
    </w:p>
    <w:p w14:paraId="1C3F353A" w14:textId="77777777" w:rsidR="003C0B2A" w:rsidRPr="00C16313" w:rsidRDefault="003C0B2A" w:rsidP="003C0B2A">
      <w:pPr>
        <w:jc w:val="both"/>
        <w:rPr>
          <w:rFonts w:ascii="Times New Roman" w:hAnsi="Times New Roman" w:cs="Times New Roman"/>
          <w:b/>
        </w:rPr>
      </w:pPr>
      <w:r w:rsidRPr="00C16313">
        <w:rPr>
          <w:rFonts w:ascii="Times New Roman" w:hAnsi="Times New Roman" w:cs="Times New Roman"/>
          <w:b/>
        </w:rPr>
        <w:t>Tabel 15. Tegevuste ajakava</w:t>
      </w:r>
    </w:p>
    <w:tbl>
      <w:tblPr>
        <w:tblpPr w:leftFromText="141" w:rightFromText="141" w:bottomFromText="160"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1485"/>
        <w:gridCol w:w="1523"/>
        <w:gridCol w:w="1470"/>
        <w:gridCol w:w="1122"/>
      </w:tblGrid>
      <w:tr w:rsidR="003C0B2A" w:rsidRPr="00C16313" w14:paraId="2E39AD7E" w14:textId="77777777" w:rsidTr="00147782">
        <w:trPr>
          <w:trHeight w:val="70"/>
        </w:trPr>
        <w:tc>
          <w:tcPr>
            <w:tcW w:w="3461" w:type="dxa"/>
            <w:tcBorders>
              <w:top w:val="single" w:sz="4" w:space="0" w:color="auto"/>
              <w:left w:val="single" w:sz="4" w:space="0" w:color="auto"/>
              <w:bottom w:val="single" w:sz="4" w:space="0" w:color="auto"/>
              <w:right w:val="single" w:sz="4" w:space="0" w:color="auto"/>
            </w:tcBorders>
          </w:tcPr>
          <w:p w14:paraId="3FE9B98D"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Tegevus</w:t>
            </w:r>
          </w:p>
          <w:p w14:paraId="04803B01" w14:textId="77777777" w:rsidR="003C0B2A" w:rsidRPr="00C16313" w:rsidRDefault="003C0B2A" w:rsidP="00147782">
            <w:pPr>
              <w:spacing w:after="0"/>
              <w:jc w:val="both"/>
              <w:rPr>
                <w:rFonts w:ascii="Times New Roman" w:hAnsi="Times New Roman" w:cs="Times New Roman"/>
                <w:b/>
              </w:rPr>
            </w:pPr>
          </w:p>
        </w:tc>
        <w:tc>
          <w:tcPr>
            <w:tcW w:w="1485" w:type="dxa"/>
            <w:tcBorders>
              <w:top w:val="single" w:sz="4" w:space="0" w:color="auto"/>
              <w:left w:val="single" w:sz="4" w:space="0" w:color="auto"/>
              <w:bottom w:val="single" w:sz="4" w:space="0" w:color="auto"/>
              <w:right w:val="single" w:sz="4" w:space="0" w:color="auto"/>
            </w:tcBorders>
          </w:tcPr>
          <w:p w14:paraId="4664549A"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Tegevuse üldajaraam</w:t>
            </w:r>
          </w:p>
          <w:p w14:paraId="120E7D7A" w14:textId="77777777" w:rsidR="003C0B2A" w:rsidRPr="00C16313" w:rsidRDefault="003C0B2A" w:rsidP="00147782">
            <w:pPr>
              <w:spacing w:after="0"/>
              <w:jc w:val="both"/>
              <w:rPr>
                <w:rFonts w:ascii="Times New Roman" w:hAnsi="Times New Roman" w:cs="Times New Roman"/>
                <w:bCs/>
              </w:rPr>
            </w:pPr>
          </w:p>
        </w:tc>
        <w:tc>
          <w:tcPr>
            <w:tcW w:w="1523" w:type="dxa"/>
            <w:tcBorders>
              <w:top w:val="single" w:sz="4" w:space="0" w:color="auto"/>
              <w:left w:val="single" w:sz="4" w:space="0" w:color="auto"/>
              <w:bottom w:val="single" w:sz="4" w:space="0" w:color="auto"/>
              <w:right w:val="single" w:sz="4" w:space="0" w:color="auto"/>
            </w:tcBorders>
            <w:hideMark/>
          </w:tcPr>
          <w:p w14:paraId="50F06984"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 xml:space="preserve">Tegevuse algus- ja lõppkuupäev tegevuskava perioodil </w:t>
            </w:r>
          </w:p>
        </w:tc>
        <w:tc>
          <w:tcPr>
            <w:tcW w:w="1470" w:type="dxa"/>
            <w:tcBorders>
              <w:top w:val="single" w:sz="4" w:space="0" w:color="auto"/>
              <w:left w:val="single" w:sz="4" w:space="0" w:color="auto"/>
              <w:bottom w:val="single" w:sz="4" w:space="0" w:color="auto"/>
              <w:right w:val="single" w:sz="4" w:space="0" w:color="auto"/>
            </w:tcBorders>
          </w:tcPr>
          <w:p w14:paraId="320CCFA3"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 xml:space="preserve">Planeeritav maksumus tegevuskava aastal </w:t>
            </w:r>
          </w:p>
          <w:p w14:paraId="30865C29" w14:textId="77777777" w:rsidR="003C0B2A" w:rsidRPr="00C16313" w:rsidRDefault="003C0B2A" w:rsidP="00147782">
            <w:pPr>
              <w:spacing w:after="0"/>
              <w:jc w:val="both"/>
              <w:rPr>
                <w:rFonts w:ascii="Times New Roman"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hideMark/>
          </w:tcPr>
          <w:p w14:paraId="2D8A505C"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Tegevuse eest vastutaja</w:t>
            </w:r>
          </w:p>
        </w:tc>
      </w:tr>
      <w:tr w:rsidR="003C0B2A" w:rsidRPr="00C16313" w14:paraId="4AEEEB21" w14:textId="77777777" w:rsidTr="00147782">
        <w:trPr>
          <w:trHeight w:val="70"/>
        </w:trPr>
        <w:tc>
          <w:tcPr>
            <w:tcW w:w="3461" w:type="dxa"/>
            <w:tcBorders>
              <w:top w:val="single" w:sz="4" w:space="0" w:color="auto"/>
              <w:left w:val="single" w:sz="4" w:space="0" w:color="auto"/>
              <w:bottom w:val="single" w:sz="4" w:space="0" w:color="auto"/>
              <w:right w:val="single" w:sz="4" w:space="0" w:color="auto"/>
            </w:tcBorders>
            <w:hideMark/>
          </w:tcPr>
          <w:p w14:paraId="1D49E9E7" w14:textId="7AFFF53F" w:rsidR="003C0B2A" w:rsidRPr="00C16313" w:rsidRDefault="00B64045" w:rsidP="00B64045">
            <w:pPr>
              <w:spacing w:after="0"/>
              <w:jc w:val="both"/>
              <w:rPr>
                <w:rFonts w:ascii="Times New Roman" w:hAnsi="Times New Roman" w:cs="Times New Roman"/>
                <w:bCs/>
              </w:rPr>
            </w:pPr>
            <w:r w:rsidRPr="00B64045">
              <w:rPr>
                <w:rFonts w:ascii="Times New Roman" w:hAnsi="Times New Roman" w:cs="Times New Roman"/>
                <w:b/>
              </w:rPr>
              <w:t>3.5.2.1</w:t>
            </w:r>
            <w:r w:rsidRPr="00B64045">
              <w:rPr>
                <w:rFonts w:ascii="Times New Roman" w:hAnsi="Times New Roman" w:cs="Times New Roman"/>
                <w:b/>
              </w:rPr>
              <w:tab/>
              <w:t>Sihtrühmale teenuste arendamine ja pakkumine KOV piirkonnas.</w:t>
            </w:r>
          </w:p>
        </w:tc>
        <w:tc>
          <w:tcPr>
            <w:tcW w:w="1485" w:type="dxa"/>
            <w:tcBorders>
              <w:top w:val="single" w:sz="4" w:space="0" w:color="auto"/>
              <w:left w:val="single" w:sz="4" w:space="0" w:color="auto"/>
              <w:bottom w:val="single" w:sz="4" w:space="0" w:color="auto"/>
              <w:right w:val="single" w:sz="4" w:space="0" w:color="auto"/>
            </w:tcBorders>
            <w:hideMark/>
          </w:tcPr>
          <w:p w14:paraId="379EF44C" w14:textId="77777777" w:rsidR="003C0B2A" w:rsidRPr="00C16313" w:rsidRDefault="003C0B2A" w:rsidP="00147782">
            <w:pPr>
              <w:spacing w:after="0"/>
              <w:jc w:val="both"/>
              <w:rPr>
                <w:rFonts w:ascii="Times New Roman" w:hAnsi="Times New Roman" w:cs="Times New Roman"/>
                <w:bCs/>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680ED5FB" w14:textId="77777777" w:rsidR="003C0B2A" w:rsidRPr="00C16313" w:rsidRDefault="003C0B2A" w:rsidP="00147782">
            <w:pPr>
              <w:spacing w:after="0"/>
              <w:jc w:val="both"/>
              <w:rPr>
                <w:rFonts w:ascii="Times New Roman" w:hAnsi="Times New Roman" w:cs="Times New Roman"/>
                <w:bCs/>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11AD2DE6" w14:textId="1E25FEE6" w:rsidR="003C0B2A" w:rsidRPr="00C16313" w:rsidRDefault="00B64045" w:rsidP="00147782">
            <w:pPr>
              <w:spacing w:after="0"/>
              <w:jc w:val="both"/>
              <w:rPr>
                <w:rFonts w:ascii="Times New Roman" w:hAnsi="Times New Roman" w:cs="Times New Roman"/>
                <w:bCs/>
              </w:rPr>
            </w:pPr>
            <w:r w:rsidRPr="00B64045">
              <w:rPr>
                <w:rFonts w:ascii="Times New Roman" w:hAnsi="Times New Roman" w:cs="Times New Roman"/>
                <w:b/>
              </w:rPr>
              <w:t>148 534,53</w:t>
            </w:r>
            <w:r>
              <w:rPr>
                <w:rFonts w:ascii="Times New Roman" w:hAnsi="Times New Roman" w:cs="Times New Roman"/>
                <w:b/>
              </w:rPr>
              <w:t xml:space="preserve"> </w:t>
            </w:r>
          </w:p>
        </w:tc>
        <w:tc>
          <w:tcPr>
            <w:tcW w:w="1122" w:type="dxa"/>
            <w:tcBorders>
              <w:top w:val="single" w:sz="4" w:space="0" w:color="auto"/>
              <w:left w:val="single" w:sz="4" w:space="0" w:color="auto"/>
              <w:bottom w:val="single" w:sz="4" w:space="0" w:color="auto"/>
              <w:right w:val="single" w:sz="4" w:space="0" w:color="auto"/>
            </w:tcBorders>
          </w:tcPr>
          <w:p w14:paraId="3BC68BD3" w14:textId="77777777" w:rsidR="003C0B2A" w:rsidRPr="00C16313" w:rsidRDefault="003C0B2A" w:rsidP="00147782">
            <w:pPr>
              <w:spacing w:after="0"/>
              <w:jc w:val="both"/>
              <w:rPr>
                <w:rFonts w:ascii="Times New Roman" w:hAnsi="Times New Roman" w:cs="Times New Roman"/>
                <w:b/>
              </w:rPr>
            </w:pPr>
            <w:r w:rsidRPr="00C16313">
              <w:rPr>
                <w:rFonts w:ascii="Times New Roman" w:hAnsi="Times New Roman" w:cs="Times New Roman"/>
                <w:b/>
              </w:rPr>
              <w:t xml:space="preserve">Haapsalu linn </w:t>
            </w:r>
          </w:p>
        </w:tc>
      </w:tr>
      <w:tr w:rsidR="00B64045" w:rsidRPr="00C16313" w14:paraId="4E55BA10" w14:textId="77777777" w:rsidTr="009676C2">
        <w:trPr>
          <w:trHeight w:val="70"/>
        </w:trPr>
        <w:tc>
          <w:tcPr>
            <w:tcW w:w="3461" w:type="dxa"/>
            <w:tcBorders>
              <w:top w:val="single" w:sz="4" w:space="0" w:color="auto"/>
              <w:left w:val="single" w:sz="4" w:space="0" w:color="auto"/>
              <w:bottom w:val="single" w:sz="4" w:space="0" w:color="auto"/>
              <w:right w:val="single" w:sz="4" w:space="0" w:color="auto"/>
            </w:tcBorders>
          </w:tcPr>
          <w:p w14:paraId="4ABF23C9" w14:textId="5ECF4A70"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
              </w:rPr>
              <w:t>3.5.2.1.1  Haapsalus elava sihtrühma kaasamine punktis 1.4 nimetatud eesmärki toetavasse tegevusse.</w:t>
            </w:r>
          </w:p>
        </w:tc>
        <w:tc>
          <w:tcPr>
            <w:tcW w:w="1485" w:type="dxa"/>
            <w:tcBorders>
              <w:top w:val="single" w:sz="4" w:space="0" w:color="auto"/>
              <w:left w:val="single" w:sz="4" w:space="0" w:color="auto"/>
              <w:bottom w:val="single" w:sz="4" w:space="0" w:color="auto"/>
              <w:right w:val="single" w:sz="4" w:space="0" w:color="auto"/>
            </w:tcBorders>
          </w:tcPr>
          <w:p w14:paraId="21CCA4D9" w14:textId="51679742"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tcPr>
          <w:p w14:paraId="42DCCF9B" w14:textId="0E22A063"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tcPr>
          <w:p w14:paraId="2C153EAF" w14:textId="616FAE89"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51</w:t>
            </w:r>
            <w:r>
              <w:rPr>
                <w:rFonts w:ascii="Times New Roman" w:hAnsi="Times New Roman" w:cs="Times New Roman"/>
                <w:b/>
              </w:rPr>
              <w:t> </w:t>
            </w:r>
            <w:r w:rsidRPr="00C16313">
              <w:rPr>
                <w:rFonts w:ascii="Times New Roman" w:hAnsi="Times New Roman" w:cs="Times New Roman"/>
                <w:b/>
              </w:rPr>
              <w:t>824</w:t>
            </w:r>
            <w:r>
              <w:rPr>
                <w:rFonts w:ascii="Times New Roman" w:hAnsi="Times New Roman" w:cs="Times New Roman"/>
                <w:b/>
              </w:rPr>
              <w:t>,53</w:t>
            </w:r>
          </w:p>
        </w:tc>
        <w:tc>
          <w:tcPr>
            <w:tcW w:w="1122" w:type="dxa"/>
            <w:tcBorders>
              <w:top w:val="single" w:sz="4" w:space="0" w:color="auto"/>
              <w:left w:val="single" w:sz="4" w:space="0" w:color="auto"/>
              <w:bottom w:val="single" w:sz="4" w:space="0" w:color="auto"/>
              <w:right w:val="single" w:sz="4" w:space="0" w:color="auto"/>
            </w:tcBorders>
            <w:hideMark/>
          </w:tcPr>
          <w:p w14:paraId="46127D17" w14:textId="319C242A"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 xml:space="preserve">Haapsalu linn </w:t>
            </w:r>
          </w:p>
        </w:tc>
      </w:tr>
      <w:tr w:rsidR="00B64045" w:rsidRPr="00C16313" w14:paraId="30A9242B" w14:textId="77777777" w:rsidTr="00147782">
        <w:trPr>
          <w:trHeight w:val="572"/>
        </w:trPr>
        <w:tc>
          <w:tcPr>
            <w:tcW w:w="3461" w:type="dxa"/>
            <w:tcBorders>
              <w:top w:val="single" w:sz="4" w:space="0" w:color="auto"/>
              <w:left w:val="single" w:sz="4" w:space="0" w:color="auto"/>
              <w:bottom w:val="single" w:sz="4" w:space="0" w:color="auto"/>
              <w:right w:val="single" w:sz="4" w:space="0" w:color="auto"/>
            </w:tcBorders>
            <w:hideMark/>
          </w:tcPr>
          <w:p w14:paraId="49CFE86E" w14:textId="5B03500B" w:rsidR="00B64045" w:rsidRPr="00C16313" w:rsidRDefault="00B64045" w:rsidP="00147782">
            <w:pPr>
              <w:jc w:val="both"/>
              <w:rPr>
                <w:rFonts w:ascii="Times New Roman" w:hAnsi="Times New Roman" w:cs="Times New Roman"/>
                <w:b/>
              </w:rPr>
            </w:pPr>
            <w:r w:rsidRPr="00C16313">
              <w:rPr>
                <w:rFonts w:ascii="Times New Roman" w:hAnsi="Times New Roman" w:cs="Times New Roman"/>
                <w:bCs/>
              </w:rPr>
              <w:t>3.5.2.1.1.1 Teenuste arendamiseks sihtrühmaga kontakti saavutamiseks erinevate sündmuste korraldamine</w:t>
            </w:r>
            <w:r>
              <w:rPr>
                <w:rFonts w:ascii="Times New Roman" w:hAnsi="Times New Roman" w:cs="Times New Roman"/>
                <w:bCs/>
              </w:rPr>
              <w:t>.</w:t>
            </w:r>
          </w:p>
        </w:tc>
        <w:tc>
          <w:tcPr>
            <w:tcW w:w="1485" w:type="dxa"/>
            <w:tcBorders>
              <w:top w:val="single" w:sz="4" w:space="0" w:color="auto"/>
              <w:left w:val="single" w:sz="4" w:space="0" w:color="auto"/>
              <w:bottom w:val="single" w:sz="4" w:space="0" w:color="auto"/>
              <w:right w:val="single" w:sz="4" w:space="0" w:color="auto"/>
            </w:tcBorders>
            <w:hideMark/>
          </w:tcPr>
          <w:p w14:paraId="48149E06" w14:textId="2E9E6EC9"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59FF32C1" w14:textId="7C31B6BD"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2E4B0981" w14:textId="1D01B1C1"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rPr>
              <w:t>51</w:t>
            </w:r>
            <w:r>
              <w:rPr>
                <w:rFonts w:ascii="Times New Roman" w:hAnsi="Times New Roman" w:cs="Times New Roman"/>
              </w:rPr>
              <w:t> </w:t>
            </w:r>
            <w:r w:rsidRPr="00C16313">
              <w:rPr>
                <w:rFonts w:ascii="Times New Roman" w:hAnsi="Times New Roman" w:cs="Times New Roman"/>
              </w:rPr>
              <w:t>024</w:t>
            </w:r>
            <w:r>
              <w:rPr>
                <w:rFonts w:ascii="Times New Roman" w:hAnsi="Times New Roman" w:cs="Times New Roman"/>
              </w:rPr>
              <w:t>,53</w:t>
            </w:r>
          </w:p>
        </w:tc>
        <w:tc>
          <w:tcPr>
            <w:tcW w:w="1122" w:type="dxa"/>
            <w:tcBorders>
              <w:top w:val="single" w:sz="4" w:space="0" w:color="auto"/>
              <w:left w:val="single" w:sz="4" w:space="0" w:color="auto"/>
              <w:bottom w:val="single" w:sz="4" w:space="0" w:color="auto"/>
              <w:right w:val="single" w:sz="4" w:space="0" w:color="auto"/>
            </w:tcBorders>
          </w:tcPr>
          <w:p w14:paraId="0FB86937" w14:textId="3E52B235"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Haapsalu linn</w:t>
            </w:r>
          </w:p>
        </w:tc>
      </w:tr>
      <w:tr w:rsidR="00B64045" w:rsidRPr="00C16313" w14:paraId="3133A5F0" w14:textId="77777777" w:rsidTr="00147782">
        <w:trPr>
          <w:trHeight w:val="572"/>
        </w:trPr>
        <w:tc>
          <w:tcPr>
            <w:tcW w:w="3461" w:type="dxa"/>
            <w:tcBorders>
              <w:top w:val="single" w:sz="4" w:space="0" w:color="auto"/>
              <w:left w:val="single" w:sz="4" w:space="0" w:color="auto"/>
              <w:bottom w:val="single" w:sz="4" w:space="0" w:color="auto"/>
              <w:right w:val="single" w:sz="4" w:space="0" w:color="auto"/>
            </w:tcBorders>
            <w:hideMark/>
          </w:tcPr>
          <w:p w14:paraId="63DD6082" w14:textId="4F016EF4"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3.5.2.1.1.2 O</w:t>
            </w:r>
            <w:r w:rsidRPr="00C16313">
              <w:rPr>
                <w:rFonts w:ascii="Times New Roman" w:hAnsi="Times New Roman" w:cs="Times New Roman"/>
              </w:rPr>
              <w:t>saluskogu  rahvusvähemuste organisatsioonide ja kogukondade esindajatega</w:t>
            </w:r>
          </w:p>
        </w:tc>
        <w:tc>
          <w:tcPr>
            <w:tcW w:w="1485" w:type="dxa"/>
            <w:tcBorders>
              <w:top w:val="single" w:sz="4" w:space="0" w:color="auto"/>
              <w:left w:val="single" w:sz="4" w:space="0" w:color="auto"/>
              <w:bottom w:val="single" w:sz="4" w:space="0" w:color="auto"/>
              <w:right w:val="single" w:sz="4" w:space="0" w:color="auto"/>
            </w:tcBorders>
            <w:hideMark/>
          </w:tcPr>
          <w:p w14:paraId="3ECC41BB" w14:textId="7D2F1D4E"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3D0268FE" w14:textId="51EB1CF4"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2082ABBF" w14:textId="19AC6E86"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rPr>
              <w:t>800</w:t>
            </w:r>
          </w:p>
        </w:tc>
        <w:tc>
          <w:tcPr>
            <w:tcW w:w="1122" w:type="dxa"/>
            <w:tcBorders>
              <w:top w:val="single" w:sz="4" w:space="0" w:color="auto"/>
              <w:left w:val="single" w:sz="4" w:space="0" w:color="auto"/>
              <w:bottom w:val="single" w:sz="4" w:space="0" w:color="auto"/>
              <w:right w:val="single" w:sz="4" w:space="0" w:color="auto"/>
            </w:tcBorders>
            <w:hideMark/>
          </w:tcPr>
          <w:p w14:paraId="50037F33" w14:textId="5DA81AA8"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Haapsalu linn</w:t>
            </w:r>
          </w:p>
        </w:tc>
      </w:tr>
      <w:tr w:rsidR="00B64045" w:rsidRPr="00C16313" w14:paraId="7EC1F3D8" w14:textId="77777777" w:rsidTr="00147782">
        <w:trPr>
          <w:trHeight w:val="572"/>
        </w:trPr>
        <w:tc>
          <w:tcPr>
            <w:tcW w:w="3461" w:type="dxa"/>
            <w:tcBorders>
              <w:top w:val="single" w:sz="4" w:space="0" w:color="auto"/>
              <w:left w:val="single" w:sz="4" w:space="0" w:color="auto"/>
              <w:bottom w:val="single" w:sz="4" w:space="0" w:color="auto"/>
              <w:right w:val="single" w:sz="4" w:space="0" w:color="auto"/>
            </w:tcBorders>
            <w:hideMark/>
          </w:tcPr>
          <w:p w14:paraId="2571BCEF" w14:textId="27AEED93" w:rsidR="00B64045" w:rsidRPr="00C16313" w:rsidRDefault="00B64045" w:rsidP="00147782">
            <w:pPr>
              <w:spacing w:after="0" w:line="254" w:lineRule="auto"/>
              <w:jc w:val="both"/>
              <w:rPr>
                <w:rFonts w:ascii="Times New Roman" w:hAnsi="Times New Roman" w:cs="Times New Roman"/>
              </w:rPr>
            </w:pPr>
            <w:r w:rsidRPr="00C16313">
              <w:rPr>
                <w:rStyle w:val="cf01"/>
                <w:rFonts w:ascii="Times New Roman" w:hAnsi="Times New Roman" w:cs="Times New Roman"/>
                <w:b/>
                <w:sz w:val="22"/>
                <w:szCs w:val="22"/>
              </w:rPr>
              <w:t>3.5.2.1.2             Vajaduspõhise tugiteenuse pakkumine sihtrühmale.</w:t>
            </w:r>
          </w:p>
        </w:tc>
        <w:tc>
          <w:tcPr>
            <w:tcW w:w="1485" w:type="dxa"/>
            <w:tcBorders>
              <w:top w:val="single" w:sz="4" w:space="0" w:color="auto"/>
              <w:left w:val="single" w:sz="4" w:space="0" w:color="auto"/>
              <w:bottom w:val="single" w:sz="4" w:space="0" w:color="auto"/>
              <w:right w:val="single" w:sz="4" w:space="0" w:color="auto"/>
            </w:tcBorders>
            <w:hideMark/>
          </w:tcPr>
          <w:p w14:paraId="1769E103" w14:textId="3F2F0B1C"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53E9EECE" w14:textId="01B3DF2F"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507B2FF3" w14:textId="61005FAC" w:rsidR="00B64045" w:rsidRPr="00C16313" w:rsidRDefault="00B64045" w:rsidP="00147782">
            <w:pPr>
              <w:spacing w:after="0"/>
              <w:jc w:val="both"/>
              <w:rPr>
                <w:rFonts w:ascii="Times New Roman" w:hAnsi="Times New Roman" w:cs="Times New Roman"/>
              </w:rPr>
            </w:pPr>
            <w:r w:rsidRPr="00C16313">
              <w:rPr>
                <w:rFonts w:ascii="Times New Roman" w:hAnsi="Times New Roman" w:cs="Times New Roman"/>
                <w:b/>
              </w:rPr>
              <w:t>37 340</w:t>
            </w:r>
          </w:p>
        </w:tc>
        <w:tc>
          <w:tcPr>
            <w:tcW w:w="1122" w:type="dxa"/>
            <w:tcBorders>
              <w:top w:val="single" w:sz="4" w:space="0" w:color="auto"/>
              <w:left w:val="single" w:sz="4" w:space="0" w:color="auto"/>
              <w:bottom w:val="single" w:sz="4" w:space="0" w:color="auto"/>
              <w:right w:val="single" w:sz="4" w:space="0" w:color="auto"/>
            </w:tcBorders>
            <w:hideMark/>
          </w:tcPr>
          <w:p w14:paraId="20EB5253" w14:textId="084E4ACA"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Haapsalu linn</w:t>
            </w:r>
          </w:p>
        </w:tc>
      </w:tr>
      <w:tr w:rsidR="00B64045" w:rsidRPr="00C16313" w14:paraId="5022815C" w14:textId="77777777" w:rsidTr="00147782">
        <w:trPr>
          <w:trHeight w:val="1194"/>
        </w:trPr>
        <w:tc>
          <w:tcPr>
            <w:tcW w:w="3461" w:type="dxa"/>
            <w:tcBorders>
              <w:top w:val="single" w:sz="4" w:space="0" w:color="auto"/>
              <w:left w:val="single" w:sz="4" w:space="0" w:color="auto"/>
              <w:bottom w:val="single" w:sz="4" w:space="0" w:color="auto"/>
              <w:right w:val="single" w:sz="4" w:space="0" w:color="auto"/>
            </w:tcBorders>
            <w:hideMark/>
          </w:tcPr>
          <w:p w14:paraId="71B4A06C" w14:textId="613E4C68" w:rsidR="00B64045" w:rsidRPr="00C16313" w:rsidRDefault="00B64045" w:rsidP="00147782">
            <w:pPr>
              <w:pStyle w:val="pf0"/>
              <w:spacing w:line="256" w:lineRule="auto"/>
              <w:jc w:val="both"/>
              <w:rPr>
                <w:rFonts w:ascii="Times New Roman" w:hAnsi="Times New Roman" w:cs="Times New Roman"/>
                <w:b/>
                <w:kern w:val="2"/>
                <w:sz w:val="22"/>
                <w:szCs w:val="22"/>
                <w:lang w:eastAsia="en-US"/>
                <w14:ligatures w14:val="standardContextual"/>
              </w:rPr>
            </w:pPr>
            <w:r w:rsidRPr="00C16313">
              <w:rPr>
                <w:rStyle w:val="cf01"/>
                <w:rFonts w:ascii="Times New Roman" w:hAnsi="Times New Roman" w:cs="Times New Roman"/>
                <w:bCs/>
                <w:sz w:val="22"/>
                <w:szCs w:val="22"/>
              </w:rPr>
              <w:t>3.5.2.1.2.1.  </w:t>
            </w:r>
            <w:r w:rsidRPr="00C16313">
              <w:rPr>
                <w:rFonts w:cs="Times New Roman"/>
                <w:bCs/>
                <w:sz w:val="22"/>
                <w:szCs w:val="22"/>
              </w:rPr>
              <w:t xml:space="preserve"> Vajaduspõhiste tugiteenuste pakkumine ja arendamine ning olemasolevate teenuste parendamine sihtrühma vajadustest lähtuvalt. </w:t>
            </w:r>
            <w:r w:rsidRPr="00C16313">
              <w:rPr>
                <w:rStyle w:val="cf01"/>
                <w:rFonts w:ascii="Times New Roman" w:hAnsi="Times New Roman" w:cs="Times New Roman"/>
                <w:bCs/>
                <w:sz w:val="22"/>
                <w:szCs w:val="22"/>
              </w:rPr>
              <w:t>          </w:t>
            </w:r>
          </w:p>
        </w:tc>
        <w:tc>
          <w:tcPr>
            <w:tcW w:w="1485" w:type="dxa"/>
            <w:tcBorders>
              <w:top w:val="single" w:sz="4" w:space="0" w:color="auto"/>
              <w:left w:val="single" w:sz="4" w:space="0" w:color="auto"/>
              <w:bottom w:val="single" w:sz="4" w:space="0" w:color="auto"/>
              <w:right w:val="single" w:sz="4" w:space="0" w:color="auto"/>
            </w:tcBorders>
            <w:hideMark/>
          </w:tcPr>
          <w:p w14:paraId="397B5249" w14:textId="38B3A78A"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4B108885" w14:textId="2E4528D7"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54523387" w14:textId="64F93573"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rPr>
              <w:t>37 340</w:t>
            </w:r>
          </w:p>
        </w:tc>
        <w:tc>
          <w:tcPr>
            <w:tcW w:w="1122" w:type="dxa"/>
            <w:tcBorders>
              <w:top w:val="single" w:sz="4" w:space="0" w:color="auto"/>
              <w:left w:val="single" w:sz="4" w:space="0" w:color="auto"/>
              <w:bottom w:val="single" w:sz="4" w:space="0" w:color="auto"/>
              <w:right w:val="single" w:sz="4" w:space="0" w:color="auto"/>
            </w:tcBorders>
            <w:hideMark/>
          </w:tcPr>
          <w:p w14:paraId="708F9A61" w14:textId="3B0CFC4C"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Haapsalu linn</w:t>
            </w:r>
          </w:p>
        </w:tc>
      </w:tr>
      <w:tr w:rsidR="00B64045" w:rsidRPr="00C16313" w14:paraId="3D65B84C" w14:textId="77777777" w:rsidTr="00147782">
        <w:trPr>
          <w:trHeight w:val="631"/>
        </w:trPr>
        <w:tc>
          <w:tcPr>
            <w:tcW w:w="3461" w:type="dxa"/>
            <w:tcBorders>
              <w:top w:val="single" w:sz="4" w:space="0" w:color="auto"/>
              <w:left w:val="single" w:sz="4" w:space="0" w:color="auto"/>
              <w:bottom w:val="single" w:sz="4" w:space="0" w:color="auto"/>
              <w:right w:val="single" w:sz="4" w:space="0" w:color="auto"/>
            </w:tcBorders>
            <w:hideMark/>
          </w:tcPr>
          <w:p w14:paraId="56C985A8" w14:textId="7F723DE6" w:rsidR="00B64045" w:rsidRPr="00C16313" w:rsidRDefault="00B64045" w:rsidP="00147782">
            <w:pPr>
              <w:pStyle w:val="Loendilik"/>
              <w:ind w:left="0"/>
              <w:rPr>
                <w:rStyle w:val="cf01"/>
                <w:rFonts w:ascii="Times New Roman" w:hAnsi="Times New Roman" w:cs="Times New Roman"/>
                <w:sz w:val="22"/>
                <w:szCs w:val="22"/>
              </w:rPr>
            </w:pPr>
            <w:r w:rsidRPr="00C16313">
              <w:rPr>
                <w:rStyle w:val="cf01"/>
                <w:rFonts w:ascii="Times New Roman" w:hAnsi="Times New Roman" w:cs="Times New Roman"/>
                <w:b/>
                <w:kern w:val="2"/>
                <w:sz w:val="22"/>
                <w:szCs w:val="22"/>
                <w:lang w:eastAsia="en-US"/>
                <w14:ligatures w14:val="standardContextual"/>
              </w:rPr>
              <w:lastRenderedPageBreak/>
              <w:t>3.5.2.1.3             Tõhusa kommunikatsiooni tagamine sihtrühmale.</w:t>
            </w:r>
          </w:p>
        </w:tc>
        <w:tc>
          <w:tcPr>
            <w:tcW w:w="1485" w:type="dxa"/>
            <w:tcBorders>
              <w:top w:val="single" w:sz="4" w:space="0" w:color="auto"/>
              <w:left w:val="single" w:sz="4" w:space="0" w:color="auto"/>
              <w:bottom w:val="single" w:sz="4" w:space="0" w:color="auto"/>
              <w:right w:val="single" w:sz="4" w:space="0" w:color="auto"/>
            </w:tcBorders>
            <w:hideMark/>
          </w:tcPr>
          <w:p w14:paraId="0C1952B4" w14:textId="724B7E88"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4286809B" w14:textId="62C3225A"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3D00A382" w14:textId="55956BA4"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
              </w:rPr>
              <w:t>8 026</w:t>
            </w:r>
          </w:p>
        </w:tc>
        <w:tc>
          <w:tcPr>
            <w:tcW w:w="1122" w:type="dxa"/>
            <w:tcBorders>
              <w:top w:val="single" w:sz="4" w:space="0" w:color="auto"/>
              <w:left w:val="single" w:sz="4" w:space="0" w:color="auto"/>
              <w:bottom w:val="single" w:sz="4" w:space="0" w:color="auto"/>
              <w:right w:val="single" w:sz="4" w:space="0" w:color="auto"/>
            </w:tcBorders>
            <w:hideMark/>
          </w:tcPr>
          <w:p w14:paraId="5C8D8CF7" w14:textId="5C2542B3"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Haapsalu linn</w:t>
            </w:r>
          </w:p>
        </w:tc>
      </w:tr>
      <w:tr w:rsidR="00B64045" w:rsidRPr="00C16313" w14:paraId="24730150" w14:textId="77777777" w:rsidTr="00147782">
        <w:trPr>
          <w:trHeight w:val="921"/>
        </w:trPr>
        <w:tc>
          <w:tcPr>
            <w:tcW w:w="3461" w:type="dxa"/>
            <w:tcBorders>
              <w:top w:val="single" w:sz="4" w:space="0" w:color="auto"/>
              <w:left w:val="single" w:sz="4" w:space="0" w:color="auto"/>
              <w:bottom w:val="single" w:sz="4" w:space="0" w:color="auto"/>
              <w:right w:val="single" w:sz="4" w:space="0" w:color="auto"/>
            </w:tcBorders>
            <w:hideMark/>
          </w:tcPr>
          <w:p w14:paraId="025C09EA" w14:textId="7598DEA1" w:rsidR="00B64045" w:rsidRPr="00C16313" w:rsidRDefault="00B64045" w:rsidP="00147782">
            <w:pPr>
              <w:pStyle w:val="pf0"/>
              <w:spacing w:line="256" w:lineRule="auto"/>
              <w:jc w:val="both"/>
              <w:rPr>
                <w:rFonts w:ascii="Times New Roman" w:hAnsi="Times New Roman" w:cs="Times New Roman"/>
                <w:b/>
                <w:kern w:val="2"/>
                <w:sz w:val="22"/>
                <w:szCs w:val="22"/>
                <w:lang w:eastAsia="en-US"/>
                <w14:ligatures w14:val="standardContextual"/>
              </w:rPr>
            </w:pPr>
            <w:r w:rsidRPr="00C16313">
              <w:rPr>
                <w:rStyle w:val="cf01"/>
                <w:rFonts w:ascii="Times New Roman" w:hAnsi="Times New Roman" w:cs="Times New Roman"/>
                <w:bCs/>
                <w:sz w:val="22"/>
                <w:szCs w:val="22"/>
              </w:rPr>
              <w:t xml:space="preserve">3.5.2.1.3.1 </w:t>
            </w:r>
            <w:r w:rsidRPr="00C16313">
              <w:rPr>
                <w:rFonts w:cs="Times New Roman"/>
                <w:sz w:val="22"/>
                <w:szCs w:val="22"/>
              </w:rPr>
              <w:t xml:space="preserve"> </w:t>
            </w:r>
            <w:r w:rsidRPr="00C16313">
              <w:rPr>
                <w:rFonts w:cs="Times New Roman"/>
                <w:bCs/>
                <w:sz w:val="22"/>
                <w:szCs w:val="22"/>
              </w:rPr>
              <w:t xml:space="preserve"> Sihtrühmale suunatud veebikeskkonna väljatöötamine </w:t>
            </w:r>
            <w:r w:rsidRPr="00C16313">
              <w:rPr>
                <w:rFonts w:cs="Times New Roman"/>
                <w:sz w:val="22"/>
                <w:szCs w:val="22"/>
              </w:rPr>
              <w:t>ja arendamine (koduleht, FB, jne)</w:t>
            </w:r>
            <w:r>
              <w:rPr>
                <w:rFonts w:cs="Times New Roman"/>
                <w:sz w:val="22"/>
                <w:szCs w:val="22"/>
              </w:rPr>
              <w:t>.</w:t>
            </w:r>
            <w:r w:rsidRPr="00C16313">
              <w:rPr>
                <w:rStyle w:val="cf01"/>
                <w:rFonts w:ascii="Times New Roman" w:hAnsi="Times New Roman" w:cs="Times New Roman"/>
                <w:bCs/>
                <w:sz w:val="22"/>
                <w:szCs w:val="22"/>
              </w:rPr>
              <w:t>      </w:t>
            </w:r>
          </w:p>
        </w:tc>
        <w:tc>
          <w:tcPr>
            <w:tcW w:w="1485" w:type="dxa"/>
            <w:tcBorders>
              <w:top w:val="single" w:sz="4" w:space="0" w:color="auto"/>
              <w:left w:val="single" w:sz="4" w:space="0" w:color="auto"/>
              <w:bottom w:val="single" w:sz="4" w:space="0" w:color="auto"/>
              <w:right w:val="single" w:sz="4" w:space="0" w:color="auto"/>
            </w:tcBorders>
            <w:hideMark/>
          </w:tcPr>
          <w:p w14:paraId="1FF5025E" w14:textId="4911B6EF"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15689803" w14:textId="700B624D"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689C569F" w14:textId="11FAEFC1"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3 200</w:t>
            </w:r>
          </w:p>
        </w:tc>
        <w:tc>
          <w:tcPr>
            <w:tcW w:w="1122" w:type="dxa"/>
            <w:tcBorders>
              <w:top w:val="single" w:sz="4" w:space="0" w:color="auto"/>
              <w:left w:val="single" w:sz="4" w:space="0" w:color="auto"/>
              <w:bottom w:val="single" w:sz="4" w:space="0" w:color="auto"/>
              <w:right w:val="single" w:sz="4" w:space="0" w:color="auto"/>
            </w:tcBorders>
            <w:hideMark/>
          </w:tcPr>
          <w:p w14:paraId="50B4000E" w14:textId="5B8537CC"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Haapsalu linn</w:t>
            </w:r>
          </w:p>
        </w:tc>
      </w:tr>
      <w:tr w:rsidR="00B64045" w:rsidRPr="00C16313" w14:paraId="046ABF41" w14:textId="77777777" w:rsidTr="00D573A6">
        <w:trPr>
          <w:trHeight w:val="918"/>
        </w:trPr>
        <w:tc>
          <w:tcPr>
            <w:tcW w:w="3461" w:type="dxa"/>
            <w:tcBorders>
              <w:top w:val="single" w:sz="4" w:space="0" w:color="auto"/>
              <w:left w:val="single" w:sz="4" w:space="0" w:color="auto"/>
              <w:bottom w:val="single" w:sz="4" w:space="0" w:color="auto"/>
              <w:right w:val="single" w:sz="4" w:space="0" w:color="auto"/>
            </w:tcBorders>
            <w:hideMark/>
          </w:tcPr>
          <w:p w14:paraId="6B0626F0" w14:textId="2CCF6A23" w:rsidR="00B64045" w:rsidRPr="00C16313" w:rsidRDefault="00B64045" w:rsidP="00147782">
            <w:pPr>
              <w:pStyle w:val="Loendilik"/>
              <w:ind w:left="0"/>
              <w:rPr>
                <w:rStyle w:val="cf01"/>
                <w:rFonts w:ascii="Times New Roman" w:hAnsi="Times New Roman" w:cs="Times New Roman"/>
                <w:sz w:val="22"/>
                <w:szCs w:val="22"/>
              </w:rPr>
            </w:pPr>
            <w:r w:rsidRPr="00C16313">
              <w:rPr>
                <w:rStyle w:val="cf01"/>
                <w:rFonts w:ascii="Times New Roman" w:hAnsi="Times New Roman" w:cs="Times New Roman"/>
                <w:bCs/>
                <w:sz w:val="22"/>
                <w:szCs w:val="22"/>
              </w:rPr>
              <w:t>3.5.2.1.3.2</w:t>
            </w:r>
            <w:r w:rsidRPr="00C16313">
              <w:rPr>
                <w:rStyle w:val="cf01"/>
                <w:rFonts w:ascii="Times New Roman" w:hAnsi="Times New Roman" w:cs="Times New Roman"/>
                <w:b/>
                <w:sz w:val="22"/>
                <w:szCs w:val="22"/>
              </w:rPr>
              <w:t>   </w:t>
            </w:r>
            <w:r w:rsidRPr="00C16313">
              <w:rPr>
                <w:rFonts w:cs="Times New Roman"/>
                <w:sz w:val="22"/>
                <w:szCs w:val="22"/>
              </w:rPr>
              <w:t xml:space="preserve"> Sihtrühmale suunatud vajaliku info (teavitus- ja juhendmaterjalid, koduleht jm) tõlkimine ja trükkimine.</w:t>
            </w:r>
          </w:p>
        </w:tc>
        <w:tc>
          <w:tcPr>
            <w:tcW w:w="1485" w:type="dxa"/>
            <w:tcBorders>
              <w:top w:val="single" w:sz="4" w:space="0" w:color="auto"/>
              <w:left w:val="single" w:sz="4" w:space="0" w:color="auto"/>
              <w:bottom w:val="single" w:sz="4" w:space="0" w:color="auto"/>
              <w:right w:val="single" w:sz="4" w:space="0" w:color="auto"/>
            </w:tcBorders>
            <w:hideMark/>
          </w:tcPr>
          <w:p w14:paraId="6610ACF6" w14:textId="03DD283B"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28C8493D" w14:textId="4BF602F4"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26AE63E8" w14:textId="148FC76D"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4 826</w:t>
            </w:r>
          </w:p>
        </w:tc>
        <w:tc>
          <w:tcPr>
            <w:tcW w:w="1122" w:type="dxa"/>
            <w:tcBorders>
              <w:top w:val="single" w:sz="4" w:space="0" w:color="auto"/>
              <w:left w:val="single" w:sz="4" w:space="0" w:color="auto"/>
              <w:bottom w:val="single" w:sz="4" w:space="0" w:color="auto"/>
              <w:right w:val="single" w:sz="4" w:space="0" w:color="auto"/>
            </w:tcBorders>
            <w:hideMark/>
          </w:tcPr>
          <w:p w14:paraId="0B3B7E58" w14:textId="092A5E48"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Cs/>
              </w:rPr>
              <w:t>Haapsalu linn</w:t>
            </w:r>
          </w:p>
        </w:tc>
      </w:tr>
      <w:tr w:rsidR="00B64045" w:rsidRPr="00C16313" w14:paraId="0CBAACCB" w14:textId="77777777" w:rsidTr="00147782">
        <w:trPr>
          <w:trHeight w:val="1120"/>
        </w:trPr>
        <w:tc>
          <w:tcPr>
            <w:tcW w:w="3461" w:type="dxa"/>
            <w:tcBorders>
              <w:top w:val="single" w:sz="4" w:space="0" w:color="auto"/>
              <w:left w:val="single" w:sz="4" w:space="0" w:color="auto"/>
              <w:bottom w:val="single" w:sz="4" w:space="0" w:color="auto"/>
              <w:right w:val="single" w:sz="4" w:space="0" w:color="auto"/>
            </w:tcBorders>
            <w:hideMark/>
          </w:tcPr>
          <w:p w14:paraId="0E37C675" w14:textId="0D803186" w:rsidR="00B64045" w:rsidRPr="00C16313" w:rsidRDefault="00B64045" w:rsidP="00147782">
            <w:pPr>
              <w:pStyle w:val="Loendilik"/>
              <w:ind w:left="0"/>
              <w:rPr>
                <w:rStyle w:val="cf01"/>
                <w:rFonts w:ascii="Times New Roman" w:hAnsi="Times New Roman" w:cs="Times New Roman"/>
                <w:sz w:val="22"/>
                <w:szCs w:val="22"/>
              </w:rPr>
            </w:pPr>
            <w:r w:rsidRPr="00C16313">
              <w:rPr>
                <w:rStyle w:val="cf01"/>
                <w:rFonts w:ascii="Times New Roman" w:hAnsi="Times New Roman" w:cs="Times New Roman"/>
                <w:b/>
                <w:sz w:val="22"/>
                <w:szCs w:val="22"/>
              </w:rPr>
              <w:t>3.5.2.1.4  Kohalike koostöövõrgustike arendamine ja koostöö koordineerimine KOV-i ja sidusrühmade vahel.</w:t>
            </w:r>
          </w:p>
        </w:tc>
        <w:tc>
          <w:tcPr>
            <w:tcW w:w="1485" w:type="dxa"/>
            <w:tcBorders>
              <w:top w:val="single" w:sz="4" w:space="0" w:color="auto"/>
              <w:left w:val="single" w:sz="4" w:space="0" w:color="auto"/>
              <w:bottom w:val="single" w:sz="4" w:space="0" w:color="auto"/>
              <w:right w:val="single" w:sz="4" w:space="0" w:color="auto"/>
            </w:tcBorders>
            <w:hideMark/>
          </w:tcPr>
          <w:p w14:paraId="0CC51F91" w14:textId="20E0ACCF"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0158C5D6" w14:textId="7CAA0C46"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45AA5325" w14:textId="4CCC4DEE"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3 500</w:t>
            </w:r>
          </w:p>
        </w:tc>
        <w:tc>
          <w:tcPr>
            <w:tcW w:w="1122" w:type="dxa"/>
            <w:tcBorders>
              <w:top w:val="single" w:sz="4" w:space="0" w:color="auto"/>
              <w:left w:val="single" w:sz="4" w:space="0" w:color="auto"/>
              <w:bottom w:val="single" w:sz="4" w:space="0" w:color="auto"/>
              <w:right w:val="single" w:sz="4" w:space="0" w:color="auto"/>
            </w:tcBorders>
            <w:hideMark/>
          </w:tcPr>
          <w:p w14:paraId="32449952" w14:textId="43B722F7"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Haapsalu linn</w:t>
            </w:r>
          </w:p>
        </w:tc>
      </w:tr>
      <w:tr w:rsidR="00B64045" w:rsidRPr="00C16313" w14:paraId="643497C4" w14:textId="77777777" w:rsidTr="00147782">
        <w:trPr>
          <w:trHeight w:val="267"/>
        </w:trPr>
        <w:tc>
          <w:tcPr>
            <w:tcW w:w="3461" w:type="dxa"/>
            <w:tcBorders>
              <w:top w:val="single" w:sz="4" w:space="0" w:color="auto"/>
              <w:left w:val="single" w:sz="4" w:space="0" w:color="auto"/>
              <w:bottom w:val="single" w:sz="4" w:space="0" w:color="auto"/>
              <w:right w:val="single" w:sz="4" w:space="0" w:color="auto"/>
            </w:tcBorders>
            <w:hideMark/>
          </w:tcPr>
          <w:p w14:paraId="70839E97" w14:textId="1D98E8BE" w:rsidR="00B64045" w:rsidRPr="00C16313" w:rsidRDefault="00B64045" w:rsidP="00147782">
            <w:pPr>
              <w:spacing w:after="0"/>
              <w:jc w:val="both"/>
              <w:rPr>
                <w:rFonts w:ascii="Times New Roman" w:hAnsi="Times New Roman" w:cs="Times New Roman"/>
                <w:b/>
              </w:rPr>
            </w:pPr>
            <w:r w:rsidRPr="00C16313">
              <w:rPr>
                <w:rStyle w:val="cf01"/>
                <w:rFonts w:ascii="Times New Roman" w:hAnsi="Times New Roman" w:cs="Times New Roman"/>
                <w:bCs/>
                <w:sz w:val="22"/>
                <w:szCs w:val="22"/>
              </w:rPr>
              <w:t xml:space="preserve">3.5.2.1.4.1 </w:t>
            </w:r>
            <w:r w:rsidRPr="00C16313">
              <w:rPr>
                <w:rFonts w:ascii="Times New Roman" w:hAnsi="Times New Roman" w:cs="Times New Roman"/>
              </w:rPr>
              <w:t>Kogemuskohtumised koostööpartneritega</w:t>
            </w:r>
          </w:p>
        </w:tc>
        <w:tc>
          <w:tcPr>
            <w:tcW w:w="1485" w:type="dxa"/>
            <w:tcBorders>
              <w:top w:val="single" w:sz="4" w:space="0" w:color="auto"/>
              <w:left w:val="single" w:sz="4" w:space="0" w:color="auto"/>
              <w:bottom w:val="single" w:sz="4" w:space="0" w:color="auto"/>
              <w:right w:val="single" w:sz="4" w:space="0" w:color="auto"/>
            </w:tcBorders>
            <w:hideMark/>
          </w:tcPr>
          <w:p w14:paraId="04680590" w14:textId="5079E713"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25AA1EC9" w14:textId="4B7EFFB9"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0A6BC4B6" w14:textId="487A7D53"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3 500</w:t>
            </w:r>
          </w:p>
        </w:tc>
        <w:tc>
          <w:tcPr>
            <w:tcW w:w="1122" w:type="dxa"/>
            <w:tcBorders>
              <w:top w:val="single" w:sz="4" w:space="0" w:color="auto"/>
              <w:left w:val="single" w:sz="4" w:space="0" w:color="auto"/>
              <w:bottom w:val="single" w:sz="4" w:space="0" w:color="auto"/>
              <w:right w:val="single" w:sz="4" w:space="0" w:color="auto"/>
            </w:tcBorders>
            <w:hideMark/>
          </w:tcPr>
          <w:p w14:paraId="63663CBA" w14:textId="4E0987CE"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Haapsalu linn</w:t>
            </w:r>
          </w:p>
        </w:tc>
      </w:tr>
      <w:tr w:rsidR="00B64045" w:rsidRPr="00C16313" w14:paraId="67C24557" w14:textId="77777777" w:rsidTr="00147782">
        <w:trPr>
          <w:trHeight w:val="267"/>
        </w:trPr>
        <w:tc>
          <w:tcPr>
            <w:tcW w:w="3461" w:type="dxa"/>
            <w:tcBorders>
              <w:top w:val="single" w:sz="4" w:space="0" w:color="auto"/>
              <w:left w:val="single" w:sz="4" w:space="0" w:color="auto"/>
              <w:bottom w:val="single" w:sz="4" w:space="0" w:color="auto"/>
              <w:right w:val="single" w:sz="4" w:space="0" w:color="auto"/>
            </w:tcBorders>
            <w:hideMark/>
          </w:tcPr>
          <w:p w14:paraId="50AF1F21" w14:textId="01A9310E" w:rsidR="00B64045" w:rsidRPr="00C16313" w:rsidRDefault="00B64045" w:rsidP="00147782">
            <w:pPr>
              <w:spacing w:after="0"/>
              <w:jc w:val="both"/>
              <w:rPr>
                <w:rStyle w:val="cf01"/>
                <w:rFonts w:ascii="Times New Roman" w:hAnsi="Times New Roman" w:cs="Times New Roman"/>
                <w:sz w:val="22"/>
                <w:szCs w:val="22"/>
              </w:rPr>
            </w:pPr>
            <w:r w:rsidRPr="00C16313">
              <w:rPr>
                <w:rStyle w:val="cf01"/>
                <w:rFonts w:ascii="Times New Roman" w:hAnsi="Times New Roman" w:cs="Times New Roman"/>
                <w:b/>
                <w:sz w:val="22"/>
                <w:szCs w:val="22"/>
              </w:rPr>
              <w:t>3.5.2.1.5  Koostöös elluviijaga lõimumis-, sealhulgas kohanemisteekondade väljatöötamine ja rakendamine.</w:t>
            </w:r>
          </w:p>
        </w:tc>
        <w:tc>
          <w:tcPr>
            <w:tcW w:w="1485" w:type="dxa"/>
            <w:tcBorders>
              <w:top w:val="single" w:sz="4" w:space="0" w:color="auto"/>
              <w:left w:val="single" w:sz="4" w:space="0" w:color="auto"/>
              <w:bottom w:val="single" w:sz="4" w:space="0" w:color="auto"/>
              <w:right w:val="single" w:sz="4" w:space="0" w:color="auto"/>
            </w:tcBorders>
            <w:hideMark/>
          </w:tcPr>
          <w:p w14:paraId="694A2887" w14:textId="660E8F29"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5D01A054" w14:textId="5506A7FE"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01.01.2025-31.12.2025</w:t>
            </w:r>
          </w:p>
        </w:tc>
        <w:tc>
          <w:tcPr>
            <w:tcW w:w="1470" w:type="dxa"/>
            <w:tcBorders>
              <w:top w:val="single" w:sz="4" w:space="0" w:color="auto"/>
              <w:left w:val="single" w:sz="4" w:space="0" w:color="auto"/>
              <w:bottom w:val="single" w:sz="4" w:space="0" w:color="auto"/>
              <w:right w:val="single" w:sz="4" w:space="0" w:color="auto"/>
            </w:tcBorders>
            <w:hideMark/>
          </w:tcPr>
          <w:p w14:paraId="227095D4" w14:textId="52CA08EF"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0</w:t>
            </w:r>
          </w:p>
        </w:tc>
        <w:tc>
          <w:tcPr>
            <w:tcW w:w="1122" w:type="dxa"/>
            <w:tcBorders>
              <w:top w:val="single" w:sz="4" w:space="0" w:color="auto"/>
              <w:left w:val="single" w:sz="4" w:space="0" w:color="auto"/>
              <w:bottom w:val="single" w:sz="4" w:space="0" w:color="auto"/>
              <w:right w:val="single" w:sz="4" w:space="0" w:color="auto"/>
            </w:tcBorders>
            <w:hideMark/>
          </w:tcPr>
          <w:p w14:paraId="54309B4A" w14:textId="589AB2C5" w:rsidR="00B64045" w:rsidRPr="00C16313" w:rsidRDefault="00B64045" w:rsidP="00147782">
            <w:pPr>
              <w:spacing w:after="0"/>
              <w:jc w:val="both"/>
              <w:rPr>
                <w:rFonts w:ascii="Times New Roman" w:hAnsi="Times New Roman" w:cs="Times New Roman"/>
                <w:bCs/>
              </w:rPr>
            </w:pPr>
            <w:r w:rsidRPr="00C16313">
              <w:rPr>
                <w:rFonts w:ascii="Times New Roman" w:hAnsi="Times New Roman" w:cs="Times New Roman"/>
                <w:b/>
              </w:rPr>
              <w:t>ELVL ja Haapsalu linn</w:t>
            </w:r>
          </w:p>
        </w:tc>
      </w:tr>
      <w:tr w:rsidR="00B64045" w:rsidRPr="00C16313" w14:paraId="37C2DCE6" w14:textId="77777777" w:rsidTr="00147782">
        <w:trPr>
          <w:trHeight w:val="267"/>
        </w:trPr>
        <w:tc>
          <w:tcPr>
            <w:tcW w:w="3461" w:type="dxa"/>
            <w:tcBorders>
              <w:top w:val="single" w:sz="4" w:space="0" w:color="auto"/>
              <w:left w:val="single" w:sz="4" w:space="0" w:color="auto"/>
              <w:bottom w:val="single" w:sz="4" w:space="0" w:color="auto"/>
              <w:right w:val="single" w:sz="4" w:space="0" w:color="auto"/>
            </w:tcBorders>
            <w:hideMark/>
          </w:tcPr>
          <w:p w14:paraId="599FDF43" w14:textId="77777777" w:rsidR="00B64045" w:rsidRPr="00C16313" w:rsidRDefault="00B64045" w:rsidP="00B64045">
            <w:pPr>
              <w:spacing w:after="0"/>
              <w:jc w:val="both"/>
              <w:rPr>
                <w:rFonts w:ascii="Times New Roman" w:hAnsi="Times New Roman" w:cs="Times New Roman"/>
                <w:b/>
              </w:rPr>
            </w:pPr>
            <w:r w:rsidRPr="00C16313">
              <w:rPr>
                <w:rFonts w:ascii="Times New Roman" w:hAnsi="Times New Roman" w:cs="Times New Roman"/>
                <w:b/>
              </w:rPr>
              <w:t>Otsesed personalikulud</w:t>
            </w:r>
          </w:p>
          <w:p w14:paraId="22EB042E" w14:textId="41C9110C" w:rsidR="00B64045" w:rsidRPr="00C16313" w:rsidRDefault="00B64045" w:rsidP="00147782">
            <w:pPr>
              <w:pStyle w:val="pf0"/>
              <w:spacing w:line="256" w:lineRule="auto"/>
              <w:jc w:val="both"/>
              <w:rPr>
                <w:rFonts w:ascii="Times New Roman" w:hAnsi="Times New Roman" w:cs="Times New Roman"/>
                <w:b/>
                <w:kern w:val="2"/>
                <w:sz w:val="22"/>
                <w:szCs w:val="22"/>
                <w:lang w:eastAsia="en-US"/>
                <w14:ligatures w14:val="standardContextual"/>
              </w:rPr>
            </w:pPr>
          </w:p>
        </w:tc>
        <w:tc>
          <w:tcPr>
            <w:tcW w:w="1485" w:type="dxa"/>
            <w:tcBorders>
              <w:top w:val="single" w:sz="4" w:space="0" w:color="auto"/>
              <w:left w:val="single" w:sz="4" w:space="0" w:color="auto"/>
              <w:bottom w:val="single" w:sz="4" w:space="0" w:color="auto"/>
              <w:right w:val="single" w:sz="4" w:space="0" w:color="auto"/>
            </w:tcBorders>
            <w:hideMark/>
          </w:tcPr>
          <w:p w14:paraId="2D0C2FEE" w14:textId="1F939F51"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01.12.2024-31.12.2026</w:t>
            </w:r>
          </w:p>
        </w:tc>
        <w:tc>
          <w:tcPr>
            <w:tcW w:w="1523" w:type="dxa"/>
            <w:tcBorders>
              <w:top w:val="single" w:sz="4" w:space="0" w:color="auto"/>
              <w:left w:val="single" w:sz="4" w:space="0" w:color="auto"/>
              <w:bottom w:val="single" w:sz="4" w:space="0" w:color="auto"/>
              <w:right w:val="single" w:sz="4" w:space="0" w:color="auto"/>
            </w:tcBorders>
            <w:hideMark/>
          </w:tcPr>
          <w:p w14:paraId="4797816C" w14:textId="0CD0B2BF"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Cs/>
              </w:rPr>
              <w:t>01.01.2025-31.12.2025</w:t>
            </w:r>
          </w:p>
        </w:tc>
        <w:tc>
          <w:tcPr>
            <w:tcW w:w="1470" w:type="dxa"/>
            <w:tcBorders>
              <w:top w:val="single" w:sz="4" w:space="0" w:color="auto"/>
              <w:left w:val="single" w:sz="4" w:space="0" w:color="auto"/>
              <w:bottom w:val="single" w:sz="4" w:space="0" w:color="auto"/>
              <w:right w:val="single" w:sz="4" w:space="0" w:color="auto"/>
            </w:tcBorders>
          </w:tcPr>
          <w:p w14:paraId="0D93F119" w14:textId="77777777" w:rsidR="00B64045" w:rsidRPr="00C16313" w:rsidRDefault="00B64045" w:rsidP="00B64045">
            <w:pPr>
              <w:spacing w:after="0"/>
              <w:jc w:val="both"/>
              <w:rPr>
                <w:rFonts w:ascii="Times New Roman" w:hAnsi="Times New Roman" w:cs="Times New Roman"/>
                <w:b/>
              </w:rPr>
            </w:pPr>
            <w:r w:rsidRPr="00C16313">
              <w:rPr>
                <w:rFonts w:ascii="Times New Roman" w:hAnsi="Times New Roman" w:cs="Times New Roman"/>
                <w:b/>
              </w:rPr>
              <w:t>47 844</w:t>
            </w:r>
          </w:p>
          <w:p w14:paraId="1A4CDC69" w14:textId="3D660328" w:rsidR="00B64045" w:rsidRPr="00C16313" w:rsidRDefault="00B64045" w:rsidP="00147782">
            <w:pPr>
              <w:spacing w:after="0"/>
              <w:jc w:val="both"/>
              <w:rPr>
                <w:rFonts w:ascii="Times New Roman"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hideMark/>
          </w:tcPr>
          <w:p w14:paraId="11B06943" w14:textId="11E924F4" w:rsidR="00B64045" w:rsidRPr="00C16313" w:rsidRDefault="00B64045" w:rsidP="00147782">
            <w:pPr>
              <w:spacing w:after="0"/>
              <w:jc w:val="both"/>
              <w:rPr>
                <w:rFonts w:ascii="Times New Roman" w:hAnsi="Times New Roman" w:cs="Times New Roman"/>
                <w:b/>
              </w:rPr>
            </w:pPr>
            <w:r w:rsidRPr="00C16313">
              <w:rPr>
                <w:rFonts w:ascii="Times New Roman" w:hAnsi="Times New Roman" w:cs="Times New Roman"/>
                <w:b/>
              </w:rPr>
              <w:t xml:space="preserve">Haapsalu linn </w:t>
            </w:r>
          </w:p>
        </w:tc>
      </w:tr>
      <w:tr w:rsidR="00F551CF" w:rsidRPr="00C16313" w14:paraId="151CC622" w14:textId="77777777" w:rsidTr="00147782">
        <w:trPr>
          <w:trHeight w:val="267"/>
        </w:trPr>
        <w:tc>
          <w:tcPr>
            <w:tcW w:w="3461" w:type="dxa"/>
            <w:tcBorders>
              <w:top w:val="single" w:sz="4" w:space="0" w:color="auto"/>
              <w:left w:val="single" w:sz="4" w:space="0" w:color="auto"/>
              <w:bottom w:val="single" w:sz="4" w:space="0" w:color="auto"/>
              <w:right w:val="single" w:sz="4" w:space="0" w:color="auto"/>
            </w:tcBorders>
          </w:tcPr>
          <w:p w14:paraId="3DD5C192" w14:textId="77777777" w:rsidR="00F551CF" w:rsidRPr="00C16313" w:rsidRDefault="00F551CF" w:rsidP="00B64045">
            <w:pPr>
              <w:pStyle w:val="pf0"/>
              <w:spacing w:line="256" w:lineRule="auto"/>
              <w:jc w:val="both"/>
              <w:rPr>
                <w:rStyle w:val="cf01"/>
                <w:rFonts w:ascii="Times New Roman" w:hAnsi="Times New Roman" w:cs="Times New Roman"/>
                <w:b/>
                <w:kern w:val="2"/>
                <w:sz w:val="22"/>
                <w:szCs w:val="22"/>
                <w:lang w:eastAsia="en-US"/>
                <w14:ligatures w14:val="standardContextual"/>
              </w:rPr>
            </w:pPr>
          </w:p>
        </w:tc>
        <w:tc>
          <w:tcPr>
            <w:tcW w:w="1485" w:type="dxa"/>
            <w:tcBorders>
              <w:top w:val="single" w:sz="4" w:space="0" w:color="auto"/>
              <w:left w:val="single" w:sz="4" w:space="0" w:color="auto"/>
              <w:bottom w:val="single" w:sz="4" w:space="0" w:color="auto"/>
              <w:right w:val="single" w:sz="4" w:space="0" w:color="auto"/>
            </w:tcBorders>
          </w:tcPr>
          <w:p w14:paraId="4C6FC3B9" w14:textId="39CB6E10" w:rsidR="00F551CF" w:rsidRPr="00C16313" w:rsidRDefault="00F551CF" w:rsidP="00B64045">
            <w:pPr>
              <w:spacing w:after="0"/>
              <w:jc w:val="both"/>
              <w:rPr>
                <w:rFonts w:ascii="Times New Roman" w:hAnsi="Times New Roman" w:cs="Times New Roman"/>
                <w:b/>
              </w:rPr>
            </w:pPr>
          </w:p>
        </w:tc>
        <w:tc>
          <w:tcPr>
            <w:tcW w:w="1523" w:type="dxa"/>
            <w:tcBorders>
              <w:top w:val="single" w:sz="4" w:space="0" w:color="auto"/>
              <w:left w:val="single" w:sz="4" w:space="0" w:color="auto"/>
              <w:bottom w:val="single" w:sz="4" w:space="0" w:color="auto"/>
              <w:right w:val="single" w:sz="4" w:space="0" w:color="auto"/>
            </w:tcBorders>
          </w:tcPr>
          <w:p w14:paraId="76B46732" w14:textId="649EC3D3" w:rsidR="00F551CF" w:rsidRPr="00C16313" w:rsidRDefault="00F551CF" w:rsidP="00B64045">
            <w:pPr>
              <w:spacing w:after="0"/>
              <w:jc w:val="both"/>
              <w:rPr>
                <w:rFonts w:ascii="Times New Roman" w:hAnsi="Times New Roman" w:cs="Times New Roman"/>
                <w:b/>
              </w:rPr>
            </w:pPr>
          </w:p>
        </w:tc>
        <w:tc>
          <w:tcPr>
            <w:tcW w:w="1470" w:type="dxa"/>
            <w:tcBorders>
              <w:top w:val="single" w:sz="4" w:space="0" w:color="auto"/>
              <w:left w:val="single" w:sz="4" w:space="0" w:color="auto"/>
              <w:bottom w:val="single" w:sz="4" w:space="0" w:color="auto"/>
              <w:right w:val="single" w:sz="4" w:space="0" w:color="auto"/>
            </w:tcBorders>
          </w:tcPr>
          <w:p w14:paraId="01E7E4F3" w14:textId="77777777" w:rsidR="00F551CF" w:rsidRPr="00C16313" w:rsidRDefault="00F551CF" w:rsidP="00B64045">
            <w:pPr>
              <w:spacing w:after="0"/>
              <w:jc w:val="both"/>
              <w:rPr>
                <w:rFonts w:ascii="Times New Roman"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tcPr>
          <w:p w14:paraId="3846F474" w14:textId="777F2AED" w:rsidR="00F551CF" w:rsidRPr="00C16313" w:rsidRDefault="00F551CF" w:rsidP="00B64045">
            <w:pPr>
              <w:spacing w:after="0"/>
              <w:jc w:val="both"/>
              <w:rPr>
                <w:rFonts w:ascii="Times New Roman" w:hAnsi="Times New Roman" w:cs="Times New Roman"/>
                <w:b/>
              </w:rPr>
            </w:pPr>
          </w:p>
        </w:tc>
      </w:tr>
    </w:tbl>
    <w:p w14:paraId="5AF9C79F" w14:textId="496AE829" w:rsidR="007F351B" w:rsidRPr="00873AB3" w:rsidRDefault="00AB662A" w:rsidP="00873AB3">
      <w:pPr>
        <w:ind w:firstLine="708"/>
        <w:rPr>
          <w:rFonts w:ascii="Times New Roman" w:hAnsi="Times New Roman" w:cs="Times New Roman"/>
          <w:b/>
          <w:color w:val="FF0000"/>
          <w:sz w:val="24"/>
          <w:szCs w:val="24"/>
          <w:u w:val="single"/>
        </w:rPr>
      </w:pPr>
      <w:r w:rsidRPr="00873AB3">
        <w:rPr>
          <w:rFonts w:ascii="Times New Roman" w:hAnsi="Times New Roman" w:cs="Times New Roman"/>
          <w:b/>
          <w:bCs/>
          <w:sz w:val="24"/>
          <w:szCs w:val="24"/>
        </w:rPr>
        <w:t>3.5.2.</w:t>
      </w:r>
      <w:r w:rsidR="00873AB3" w:rsidRPr="00873AB3">
        <w:rPr>
          <w:rFonts w:ascii="Times New Roman" w:hAnsi="Times New Roman" w:cs="Times New Roman"/>
          <w:b/>
          <w:bCs/>
          <w:sz w:val="24"/>
          <w:szCs w:val="24"/>
        </w:rPr>
        <w:t>1</w:t>
      </w:r>
      <w:r w:rsidRPr="00873AB3">
        <w:rPr>
          <w:rFonts w:ascii="Times New Roman" w:hAnsi="Times New Roman" w:cs="Times New Roman"/>
          <w:b/>
          <w:bCs/>
          <w:sz w:val="24"/>
          <w:szCs w:val="24"/>
        </w:rPr>
        <w:t xml:space="preserve"> </w:t>
      </w:r>
      <w:r w:rsidRPr="00873AB3">
        <w:rPr>
          <w:rFonts w:ascii="Times New Roman" w:hAnsi="Times New Roman" w:cs="Times New Roman"/>
          <w:b/>
          <w:bCs/>
          <w:sz w:val="24"/>
          <w:szCs w:val="24"/>
          <w:u w:val="single"/>
        </w:rPr>
        <w:t xml:space="preserve">Sihtrühmale teenuste arendamine ja pakkumine </w:t>
      </w:r>
      <w:r w:rsidR="007F351B" w:rsidRPr="00873AB3">
        <w:rPr>
          <w:rFonts w:ascii="Times New Roman" w:hAnsi="Times New Roman" w:cs="Times New Roman"/>
          <w:b/>
          <w:sz w:val="24"/>
          <w:szCs w:val="24"/>
          <w:u w:val="single"/>
        </w:rPr>
        <w:t>Kohtla-Järve linnas</w:t>
      </w:r>
    </w:p>
    <w:p w14:paraId="2BFF6E94" w14:textId="77777777" w:rsidR="00867168" w:rsidRPr="00867168" w:rsidRDefault="00867168" w:rsidP="00867168">
      <w:pPr>
        <w:pStyle w:val="Loendilik"/>
        <w:spacing w:line="240" w:lineRule="auto"/>
        <w:ind w:left="0"/>
        <w:rPr>
          <w:rFonts w:eastAsia="Aptos" w:cs="Times New Roman"/>
          <w:b/>
          <w:bCs/>
          <w:sz w:val="22"/>
          <w:szCs w:val="22"/>
        </w:rPr>
      </w:pPr>
      <w:r w:rsidRPr="00867168">
        <w:rPr>
          <w:rFonts w:eastAsia="Aptos" w:cs="Times New Roman"/>
          <w:b/>
          <w:bCs/>
          <w:sz w:val="22"/>
          <w:szCs w:val="22"/>
        </w:rPr>
        <w:t>Kohtla-Järve linnas 2025. aastal:</w:t>
      </w:r>
    </w:p>
    <w:p w14:paraId="52A160BC" w14:textId="0D9E90FB" w:rsidR="0092295D" w:rsidRPr="00873AB3" w:rsidRDefault="0092295D" w:rsidP="00867168">
      <w:pPr>
        <w:pStyle w:val="Loendilik"/>
        <w:spacing w:line="240" w:lineRule="auto"/>
        <w:ind w:left="0"/>
        <w:rPr>
          <w:rFonts w:eastAsia="Aptos" w:cs="Times New Roman"/>
          <w:sz w:val="22"/>
          <w:szCs w:val="22"/>
        </w:rPr>
      </w:pPr>
      <w:r w:rsidRPr="00873AB3">
        <w:rPr>
          <w:rFonts w:eastAsia="Aptos" w:cs="Times New Roman"/>
          <w:sz w:val="22"/>
          <w:szCs w:val="22"/>
        </w:rPr>
        <w:t xml:space="preserve">Tegevuste elluviimiseks võetakse tööle 1,0 kohaga koordinaator, kelle ülesanneteks on projektitegevuste elluviimine, sihtrühma leidmine, nende abivajaduste kaardistamine ning vastavalt abivajadusele ettepanekute tegemine teenuste arendamiseks. </w:t>
      </w:r>
      <w:r w:rsidR="00424B69">
        <w:rPr>
          <w:rFonts w:eastAsia="Aptos" w:cs="Times New Roman"/>
          <w:sz w:val="22"/>
          <w:szCs w:val="22"/>
        </w:rPr>
        <w:t xml:space="preserve">Samuti </w:t>
      </w:r>
      <w:r w:rsidRPr="00873AB3">
        <w:rPr>
          <w:rFonts w:eastAsia="Aptos" w:cs="Times New Roman"/>
          <w:sz w:val="22"/>
          <w:szCs w:val="22"/>
        </w:rPr>
        <w:t>Lõimumisklubi, infopäevade, koostöökohtumiste korraldamine.</w:t>
      </w:r>
      <w:r w:rsidR="00A53DBE" w:rsidRPr="00873AB3">
        <w:rPr>
          <w:rFonts w:eastAsia="Aptos" w:cs="Times New Roman"/>
          <w:sz w:val="22"/>
          <w:szCs w:val="22"/>
        </w:rPr>
        <w:t xml:space="preserve"> </w:t>
      </w:r>
      <w:r w:rsidRPr="00873AB3">
        <w:rPr>
          <w:rFonts w:eastAsia="Aptos" w:cs="Times New Roman"/>
          <w:sz w:val="22"/>
          <w:szCs w:val="22"/>
        </w:rPr>
        <w:t>0,2 kohaga nõustaja ülesanneteks on</w:t>
      </w:r>
      <w:r w:rsidR="00392F4A">
        <w:rPr>
          <w:rFonts w:eastAsia="Aptos" w:cs="Times New Roman"/>
          <w:sz w:val="22"/>
          <w:szCs w:val="22"/>
        </w:rPr>
        <w:t xml:space="preserve"> </w:t>
      </w:r>
      <w:r w:rsidR="009264C2">
        <w:rPr>
          <w:rStyle w:val="Kommentaariviide"/>
        </w:rPr>
        <w:t>V</w:t>
      </w:r>
      <w:r w:rsidRPr="00873AB3">
        <w:rPr>
          <w:rFonts w:eastAsia="Aptos" w:cs="Times New Roman"/>
          <w:sz w:val="22"/>
          <w:szCs w:val="22"/>
        </w:rPr>
        <w:t>ajalike pakkumuste tegemine, suhtlus koostööpartneritega, infopäevadel osalemine. Koordinaatori nõustamine ning kontrollimine tegevuste elluviimisel, linnavalitsuse kodulehe arendamise ja uuendatava info eest vastutamine. Järgnevate tegevusplaanide koostamine vastavalt sihtrühma vajadustele.</w:t>
      </w:r>
    </w:p>
    <w:p w14:paraId="01663912" w14:textId="6FAD3F84" w:rsidR="00E95BF0" w:rsidRPr="00873AB3" w:rsidRDefault="00E95BF0" w:rsidP="00867168">
      <w:pPr>
        <w:spacing w:after="0" w:line="240" w:lineRule="auto"/>
        <w:jc w:val="both"/>
        <w:rPr>
          <w:rFonts w:ascii="Times New Roman" w:eastAsia="Times New Roman" w:hAnsi="Times New Roman" w:cs="Times New Roman"/>
          <w:kern w:val="0"/>
          <w:u w:val="single"/>
          <w:lang w:eastAsia="et-EE"/>
          <w14:ligatures w14:val="none"/>
        </w:rPr>
      </w:pPr>
      <w:r w:rsidRPr="00873AB3">
        <w:rPr>
          <w:rFonts w:ascii="Times New Roman" w:eastAsia="Times New Roman" w:hAnsi="Times New Roman" w:cs="Times New Roman"/>
          <w:kern w:val="0"/>
          <w:u w:val="single"/>
          <w:lang w:eastAsia="et-EE"/>
          <w14:ligatures w14:val="none"/>
        </w:rPr>
        <w:t>3.5.2.1.1</w:t>
      </w:r>
      <w:r w:rsidRPr="00873AB3">
        <w:rPr>
          <w:rFonts w:ascii="Times New Roman" w:eastAsia="Times New Roman" w:hAnsi="Times New Roman" w:cs="Times New Roman"/>
          <w:kern w:val="0"/>
          <w:u w:val="single"/>
          <w:lang w:eastAsia="et-EE"/>
          <w14:ligatures w14:val="none"/>
        </w:rPr>
        <w:tab/>
        <w:t>KOV-s elava sihtrühma kaasamine punktis 1.4 nimetatud eesmärki toetavass tegevusse.</w:t>
      </w:r>
    </w:p>
    <w:p w14:paraId="1DE5ACC9" w14:textId="77777777" w:rsidR="00DE27C3" w:rsidRDefault="00DE27C3"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Vähemusrahvaid koondavate organisatsioonide kaardistamine. Esmaste kohtumiste korraldamine erinevatele koostööpartneritele.</w:t>
      </w:r>
    </w:p>
    <w:p w14:paraId="1E5BF5D4" w14:textId="77777777" w:rsidR="004E0AAE" w:rsidRPr="00873AB3" w:rsidRDefault="004E0AAE" w:rsidP="004E0AAE">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Osaluskogu loomine rahvusvähemuste organisatsioonide ja kogukondade esindajatele</w:t>
      </w:r>
      <w:r>
        <w:rPr>
          <w:rFonts w:ascii="Times New Roman" w:eastAsia="Aptos" w:hAnsi="Times New Roman" w:cs="Times New Roman"/>
        </w:rPr>
        <w:t>.</w:t>
      </w:r>
    </w:p>
    <w:p w14:paraId="649CA0E7" w14:textId="26C3578D" w:rsidR="00360365" w:rsidRPr="005B4AC8" w:rsidRDefault="00F64951" w:rsidP="00867168">
      <w:pPr>
        <w:spacing w:after="0" w:line="240" w:lineRule="auto"/>
        <w:contextualSpacing/>
        <w:jc w:val="both"/>
        <w:rPr>
          <w:rFonts w:ascii="Times New Roman" w:eastAsia="Aptos" w:hAnsi="Times New Roman" w:cs="Times New Roman"/>
        </w:rPr>
      </w:pPr>
      <w:r>
        <w:rPr>
          <w:rFonts w:ascii="Times New Roman" w:hAnsi="Times New Roman" w:cs="Times New Roman"/>
          <w:bCs/>
        </w:rPr>
        <w:t>Olemasolevate</w:t>
      </w:r>
      <w:r w:rsidR="000055AB">
        <w:rPr>
          <w:rFonts w:ascii="Times New Roman" w:hAnsi="Times New Roman" w:cs="Times New Roman"/>
          <w:bCs/>
        </w:rPr>
        <w:t xml:space="preserve"> teenuste par</w:t>
      </w:r>
      <w:r w:rsidR="00FC01E9">
        <w:rPr>
          <w:rFonts w:ascii="Times New Roman" w:hAnsi="Times New Roman" w:cs="Times New Roman"/>
          <w:bCs/>
        </w:rPr>
        <w:t>e</w:t>
      </w:r>
      <w:r w:rsidR="000055AB">
        <w:rPr>
          <w:rFonts w:ascii="Times New Roman" w:hAnsi="Times New Roman" w:cs="Times New Roman"/>
          <w:bCs/>
        </w:rPr>
        <w:t>ndamiseks ja uute t</w:t>
      </w:r>
      <w:r w:rsidR="005B4AC8" w:rsidRPr="00C16313">
        <w:rPr>
          <w:rFonts w:ascii="Times New Roman" w:hAnsi="Times New Roman" w:cs="Times New Roman"/>
          <w:bCs/>
        </w:rPr>
        <w:t xml:space="preserve">eenuste arendamiseks sihtrühmaga kontakti saavutamiseks erinevate </w:t>
      </w:r>
      <w:r w:rsidR="00360365" w:rsidRPr="005B4AC8">
        <w:rPr>
          <w:rFonts w:ascii="Times New Roman" w:eastAsia="Aptos" w:hAnsi="Times New Roman" w:cs="Times New Roman"/>
        </w:rPr>
        <w:t>kaasamisürituste ja -tegevuste korraldamine</w:t>
      </w:r>
      <w:r w:rsidR="005B4AC8">
        <w:rPr>
          <w:rFonts w:ascii="Times New Roman" w:eastAsia="Aptos" w:hAnsi="Times New Roman" w:cs="Times New Roman"/>
        </w:rPr>
        <w:t>.</w:t>
      </w:r>
    </w:p>
    <w:p w14:paraId="2F08CD9D" w14:textId="77777777" w:rsidR="00E95BF0" w:rsidRPr="00873AB3" w:rsidRDefault="00E95BF0" w:rsidP="00867168">
      <w:pPr>
        <w:spacing w:after="0" w:line="240" w:lineRule="auto"/>
        <w:jc w:val="both"/>
        <w:rPr>
          <w:rFonts w:ascii="Times New Roman" w:eastAsia="Times New Roman" w:hAnsi="Times New Roman" w:cs="Times New Roman"/>
          <w:kern w:val="0"/>
          <w:u w:val="single"/>
          <w:lang w:eastAsia="et-EE"/>
          <w14:ligatures w14:val="none"/>
        </w:rPr>
      </w:pPr>
      <w:r w:rsidRPr="00873AB3">
        <w:rPr>
          <w:rFonts w:ascii="Times New Roman" w:eastAsia="Times New Roman" w:hAnsi="Times New Roman" w:cs="Times New Roman"/>
          <w:kern w:val="0"/>
          <w:u w:val="single"/>
          <w:lang w:eastAsia="et-EE"/>
          <w14:ligatures w14:val="none"/>
        </w:rPr>
        <w:t>3.5.2.1.2</w:t>
      </w:r>
      <w:r w:rsidRPr="00873AB3">
        <w:rPr>
          <w:rFonts w:ascii="Times New Roman" w:eastAsia="Times New Roman" w:hAnsi="Times New Roman" w:cs="Times New Roman"/>
          <w:kern w:val="0"/>
          <w:u w:val="single"/>
          <w:lang w:eastAsia="et-EE"/>
          <w14:ligatures w14:val="none"/>
        </w:rPr>
        <w:tab/>
        <w:t>Vajaduspõhise tugiteenuse pakkumine sihtrühmale.</w:t>
      </w:r>
    </w:p>
    <w:p w14:paraId="74D058AD" w14:textId="7B7E0417" w:rsidR="00E005C0" w:rsidRPr="00873AB3" w:rsidRDefault="00E005C0"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Olemasolevate teenuste ning tegevuste kohta info koondamine</w:t>
      </w:r>
      <w:r w:rsidR="00E57CBE">
        <w:rPr>
          <w:rFonts w:ascii="Times New Roman" w:eastAsia="Aptos" w:hAnsi="Times New Roman" w:cs="Times New Roman"/>
        </w:rPr>
        <w:t>.</w:t>
      </w:r>
    </w:p>
    <w:p w14:paraId="4EF85455" w14:textId="0EF26962" w:rsidR="009C5949" w:rsidRDefault="00F91AD0"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Ülevaate saamiseks info kogumine Kohtla-Järve linnas elavatest sihtrühmadest. Statistika kogumine sihtrühma pöördumiste hulga, põhjuste ja abivajaduste kaardistamine ning sellele vastavalt ettepanekute tegemine teenuste arendamiseks või parandamiseks</w:t>
      </w:r>
      <w:r w:rsidR="00E57CBE">
        <w:rPr>
          <w:rFonts w:ascii="Times New Roman" w:eastAsia="Aptos" w:hAnsi="Times New Roman" w:cs="Times New Roman"/>
        </w:rPr>
        <w:t>.</w:t>
      </w:r>
    </w:p>
    <w:p w14:paraId="28FE843C" w14:textId="77777777" w:rsidR="008A0100" w:rsidRPr="00C16313" w:rsidRDefault="008A0100" w:rsidP="008A0100">
      <w:pPr>
        <w:tabs>
          <w:tab w:val="left" w:pos="2724"/>
        </w:tabs>
        <w:spacing w:after="0" w:line="240" w:lineRule="auto"/>
        <w:contextualSpacing/>
        <w:jc w:val="both"/>
        <w:rPr>
          <w:rFonts w:ascii="Times New Roman" w:eastAsia="Times New Roman" w:hAnsi="Times New Roman" w:cs="Times New Roman"/>
          <w:kern w:val="0"/>
          <w:u w:val="single"/>
          <w:lang w:eastAsia="et-EE"/>
          <w14:ligatures w14:val="none"/>
        </w:rPr>
      </w:pPr>
      <w:r w:rsidRPr="00C16313">
        <w:rPr>
          <w:rFonts w:ascii="Times New Roman" w:eastAsia="SimSun" w:hAnsi="Times New Roman" w:cs="Times New Roman"/>
          <w:iCs/>
          <w:lang w:eastAsia="zh-CN" w:bidi="hi-IN"/>
          <w14:ligatures w14:val="none"/>
        </w:rPr>
        <w:t>Pakutakse vajaduspõhiseid tugiteenuseid sihtrühmale: nõustamine, tõlketeenuse korraldamine, psühholoogilise abi ja psühholoogilise grupitöö osutamine (vaimse tervise teenuse arendamine).</w:t>
      </w:r>
    </w:p>
    <w:p w14:paraId="08AC206B" w14:textId="77777777" w:rsidR="00E95BF0" w:rsidRPr="00873AB3" w:rsidRDefault="00E95BF0" w:rsidP="00867168">
      <w:pPr>
        <w:spacing w:after="0" w:line="240" w:lineRule="auto"/>
        <w:jc w:val="both"/>
        <w:rPr>
          <w:rFonts w:ascii="Times New Roman" w:eastAsia="Times New Roman" w:hAnsi="Times New Roman" w:cs="Times New Roman"/>
          <w:kern w:val="0"/>
          <w:u w:val="single"/>
          <w:lang w:eastAsia="et-EE"/>
          <w14:ligatures w14:val="none"/>
        </w:rPr>
      </w:pPr>
      <w:r w:rsidRPr="00873AB3">
        <w:rPr>
          <w:rFonts w:ascii="Times New Roman" w:eastAsia="Times New Roman" w:hAnsi="Times New Roman" w:cs="Times New Roman"/>
          <w:kern w:val="0"/>
          <w:u w:val="single"/>
          <w:lang w:eastAsia="et-EE"/>
          <w14:ligatures w14:val="none"/>
        </w:rPr>
        <w:t>3.5.2.1.3</w:t>
      </w:r>
      <w:r w:rsidRPr="00873AB3">
        <w:rPr>
          <w:rFonts w:ascii="Times New Roman" w:eastAsia="Times New Roman" w:hAnsi="Times New Roman" w:cs="Times New Roman"/>
          <w:kern w:val="0"/>
          <w:u w:val="single"/>
          <w:lang w:eastAsia="et-EE"/>
          <w14:ligatures w14:val="none"/>
        </w:rPr>
        <w:tab/>
        <w:t>Tõhusa kommunikatsiooni tagamine sihtrühmale.</w:t>
      </w:r>
    </w:p>
    <w:p w14:paraId="1BE4E084" w14:textId="0A226B8F" w:rsidR="0050157C" w:rsidRDefault="0050157C"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Sihtrühmale vajalike infomaterjalide koostamine, tõlkimine (inglise, ukraina ja vene keelde) ja trükkimine ning vajaduspõhine täiendamine</w:t>
      </w:r>
      <w:r w:rsidR="00E57CBE">
        <w:rPr>
          <w:rFonts w:ascii="Times New Roman" w:eastAsia="Aptos" w:hAnsi="Times New Roman" w:cs="Times New Roman"/>
        </w:rPr>
        <w:t>.</w:t>
      </w:r>
      <w:r w:rsidRPr="00873AB3">
        <w:rPr>
          <w:rFonts w:ascii="Times New Roman" w:eastAsia="Aptos" w:hAnsi="Times New Roman" w:cs="Times New Roman"/>
        </w:rPr>
        <w:t xml:space="preserve"> </w:t>
      </w:r>
    </w:p>
    <w:p w14:paraId="153BF06A" w14:textId="5C23D596" w:rsidR="00CE0DB2" w:rsidRDefault="00CE0DB2"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Sihtrühmale suunatud veebilehe sisuloome ja teavitustegevus (Facebooki grupid</w:t>
      </w:r>
      <w:r w:rsidR="00386003">
        <w:rPr>
          <w:rFonts w:ascii="Times New Roman" w:eastAsia="Aptos" w:hAnsi="Times New Roman" w:cs="Times New Roman"/>
        </w:rPr>
        <w:t xml:space="preserve">, </w:t>
      </w:r>
      <w:r w:rsidRPr="00873AB3">
        <w:rPr>
          <w:rFonts w:ascii="Times New Roman" w:eastAsia="Aptos" w:hAnsi="Times New Roman" w:cs="Times New Roman"/>
        </w:rPr>
        <w:t>linna kodulehekülg</w:t>
      </w:r>
      <w:r w:rsidR="00E449B9">
        <w:rPr>
          <w:rFonts w:ascii="Times New Roman" w:eastAsia="Aptos" w:hAnsi="Times New Roman" w:cs="Times New Roman"/>
        </w:rPr>
        <w:t xml:space="preserve"> jne</w:t>
      </w:r>
      <w:r w:rsidRPr="00873AB3">
        <w:rPr>
          <w:rFonts w:ascii="Times New Roman" w:eastAsia="Aptos" w:hAnsi="Times New Roman" w:cs="Times New Roman"/>
        </w:rPr>
        <w:t>)</w:t>
      </w:r>
      <w:r>
        <w:rPr>
          <w:rFonts w:ascii="Times New Roman" w:eastAsia="Aptos" w:hAnsi="Times New Roman" w:cs="Times New Roman"/>
        </w:rPr>
        <w:t>.</w:t>
      </w:r>
    </w:p>
    <w:p w14:paraId="5E59CAFA" w14:textId="1A95BAC9" w:rsidR="00E95BF0" w:rsidRPr="00873AB3" w:rsidRDefault="00E95BF0" w:rsidP="00867168">
      <w:pPr>
        <w:spacing w:after="0" w:line="240" w:lineRule="auto"/>
        <w:jc w:val="both"/>
        <w:rPr>
          <w:rFonts w:ascii="Times New Roman" w:eastAsia="Times New Roman" w:hAnsi="Times New Roman" w:cs="Times New Roman"/>
          <w:kern w:val="0"/>
          <w:u w:val="single"/>
          <w:lang w:eastAsia="et-EE"/>
          <w14:ligatures w14:val="none"/>
        </w:rPr>
      </w:pPr>
      <w:r w:rsidRPr="00873AB3">
        <w:rPr>
          <w:rFonts w:ascii="Times New Roman" w:eastAsia="Times New Roman" w:hAnsi="Times New Roman" w:cs="Times New Roman"/>
          <w:kern w:val="0"/>
          <w:u w:val="single"/>
          <w:lang w:eastAsia="et-EE"/>
          <w14:ligatures w14:val="none"/>
        </w:rPr>
        <w:t>3.5.2.1.4</w:t>
      </w:r>
      <w:r w:rsidRPr="00873AB3">
        <w:rPr>
          <w:rFonts w:ascii="Times New Roman" w:eastAsia="Times New Roman" w:hAnsi="Times New Roman" w:cs="Times New Roman"/>
          <w:kern w:val="0"/>
          <w:u w:val="single"/>
          <w:lang w:eastAsia="et-EE"/>
          <w14:ligatures w14:val="none"/>
        </w:rPr>
        <w:tab/>
        <w:t>Kohalike koostöövõrgustike arendamine ja koostöö koordineerimine KOV-i ja sidusrühmade vahel.</w:t>
      </w:r>
    </w:p>
    <w:p w14:paraId="1EC1396D" w14:textId="399F3095" w:rsidR="00427916" w:rsidRPr="00873AB3" w:rsidRDefault="00427916"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lastRenderedPageBreak/>
        <w:t>Koostöö arendamine ja võrgustikutöö koordineerimine sihtrühma ja sidusrühmade, omavalitsuse ametnikega, võimalike koostööpartnerite (ametkonnad, arenduskeskused, haridus- ja kultuuriasutused, MTÜ-d, ettevõtjad), teiste omavalitsustega koostöö tegemiseks, infovahetuseks, probleemide analüüsimiseks ja lahendamiseks, lähtuvalt sihtgrupi vajadustest</w:t>
      </w:r>
      <w:r w:rsidR="00E57CBE">
        <w:rPr>
          <w:rFonts w:ascii="Times New Roman" w:eastAsia="Aptos" w:hAnsi="Times New Roman" w:cs="Times New Roman"/>
        </w:rPr>
        <w:t>.</w:t>
      </w:r>
    </w:p>
    <w:p w14:paraId="48F9A06C" w14:textId="427BD721" w:rsidR="00427916" w:rsidRPr="00873AB3" w:rsidRDefault="00427916"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Kohaliku tasandi tugivõrgustiku loomine ja tegevuste arendamine, sh erinevas vormis koostöökohtumised, infopäevad</w:t>
      </w:r>
      <w:r w:rsidR="00E57CBE">
        <w:rPr>
          <w:rFonts w:ascii="Times New Roman" w:eastAsia="Aptos" w:hAnsi="Times New Roman" w:cs="Times New Roman"/>
        </w:rPr>
        <w:t>.</w:t>
      </w:r>
    </w:p>
    <w:p w14:paraId="20EEFF59" w14:textId="77777777" w:rsidR="0092295D" w:rsidRPr="00873AB3" w:rsidRDefault="0092295D" w:rsidP="00867168">
      <w:pPr>
        <w:spacing w:after="0" w:line="240" w:lineRule="auto"/>
        <w:contextualSpacing/>
        <w:jc w:val="both"/>
        <w:rPr>
          <w:rFonts w:ascii="Times New Roman" w:eastAsia="Aptos" w:hAnsi="Times New Roman" w:cs="Times New Roman"/>
        </w:rPr>
      </w:pPr>
      <w:r w:rsidRPr="00873AB3">
        <w:rPr>
          <w:rFonts w:ascii="Times New Roman" w:eastAsia="Aptos" w:hAnsi="Times New Roman" w:cs="Times New Roman"/>
        </w:rPr>
        <w:t>2026. aastaks tegevuste planeerimine (koostöö võrgustiku liikmetega, infopäevade ja ümarlaudade korraldamine, sihtrühma jaoks kohanemiseks vajalike tegevuste planeerimine, vajadusel uute avalike teenuste vajaduse kaardistamine).</w:t>
      </w:r>
    </w:p>
    <w:p w14:paraId="6E6BAC84" w14:textId="77777777" w:rsidR="00C56A61" w:rsidRPr="00873AB3" w:rsidRDefault="00C56A61" w:rsidP="00867168">
      <w:pPr>
        <w:spacing w:after="0" w:line="240" w:lineRule="auto"/>
        <w:jc w:val="both"/>
        <w:rPr>
          <w:rFonts w:ascii="Times New Roman" w:hAnsi="Times New Roman" w:cs="Times New Roman"/>
          <w:u w:val="single"/>
        </w:rPr>
      </w:pPr>
      <w:r w:rsidRPr="00873AB3">
        <w:rPr>
          <w:rFonts w:ascii="Times New Roman" w:hAnsi="Times New Roman" w:cs="Times New Roman"/>
          <w:u w:val="single"/>
        </w:rPr>
        <w:t>3.5.2.1.5</w:t>
      </w:r>
      <w:r w:rsidRPr="00873AB3">
        <w:rPr>
          <w:rFonts w:ascii="Times New Roman" w:hAnsi="Times New Roman" w:cs="Times New Roman"/>
          <w:u w:val="single"/>
        </w:rPr>
        <w:tab/>
        <w:t>Koostöös elluviijaga lõimumis-, sealhulgas kohanemisteekondade väljatöötamine ja rakendamine.</w:t>
      </w:r>
    </w:p>
    <w:p w14:paraId="202094A7" w14:textId="37E898EE" w:rsidR="00E57CBE" w:rsidRDefault="008A17AD" w:rsidP="0066146F">
      <w:pPr>
        <w:spacing w:after="0" w:line="240" w:lineRule="auto"/>
        <w:jc w:val="both"/>
        <w:rPr>
          <w:rFonts w:ascii="Times New Roman" w:eastAsia="Aptos" w:hAnsi="Times New Roman" w:cs="Times New Roman"/>
          <w:b/>
        </w:rPr>
      </w:pPr>
      <w:r w:rsidRPr="00873AB3">
        <w:rPr>
          <w:rFonts w:ascii="Times New Roman" w:hAnsi="Times New Roman" w:cs="Times New Roman"/>
        </w:rPr>
        <w:t>Kohtla-Järve</w:t>
      </w:r>
      <w:r w:rsidR="00C56A61" w:rsidRPr="00873AB3">
        <w:rPr>
          <w:rFonts w:ascii="Times New Roman" w:hAnsi="Times New Roman" w:cs="Times New Roman"/>
        </w:rPr>
        <w:t xml:space="preserve"> abilinnapea, </w:t>
      </w:r>
      <w:r w:rsidR="00391AF4" w:rsidRPr="00873AB3">
        <w:rPr>
          <w:rFonts w:ascii="Times New Roman" w:hAnsi="Times New Roman" w:cs="Times New Roman"/>
        </w:rPr>
        <w:t>sotsiaalteeni</w:t>
      </w:r>
      <w:r w:rsidR="00873AB3" w:rsidRPr="00873AB3">
        <w:rPr>
          <w:rFonts w:ascii="Times New Roman" w:hAnsi="Times New Roman" w:cs="Times New Roman"/>
        </w:rPr>
        <w:t xml:space="preserve">stuse juhtivspetsialist </w:t>
      </w:r>
      <w:r w:rsidR="00C56A61" w:rsidRPr="00873AB3">
        <w:rPr>
          <w:rFonts w:ascii="Times New Roman" w:hAnsi="Times New Roman" w:cs="Times New Roman"/>
        </w:rPr>
        <w:t xml:space="preserve">ning koordinaator osalevad vastavalt temaatikale ja vajadusele elluviija poolt kokku kutsutud võrgustiku kohtumistel ning koostöös, sealhulgas kohanemisteekondade väljatöötamisel ja rakendamisel. </w:t>
      </w:r>
    </w:p>
    <w:p w14:paraId="1ACF289C" w14:textId="23F8F01F" w:rsidR="0092295D" w:rsidRPr="00873AB3" w:rsidRDefault="0092295D" w:rsidP="00873AB3">
      <w:pPr>
        <w:spacing w:line="240" w:lineRule="auto"/>
        <w:contextualSpacing/>
        <w:jc w:val="both"/>
        <w:rPr>
          <w:rFonts w:ascii="Times New Roman" w:eastAsia="Aptos" w:hAnsi="Times New Roman" w:cs="Times New Roman"/>
        </w:rPr>
      </w:pPr>
      <w:r w:rsidRPr="00873AB3">
        <w:rPr>
          <w:rFonts w:ascii="Times New Roman" w:eastAsia="Aptos" w:hAnsi="Times New Roman" w:cs="Times New Roman"/>
          <w:b/>
        </w:rPr>
        <w:t>Sihtgrupp:</w:t>
      </w:r>
      <w:r w:rsidRPr="00873AB3">
        <w:rPr>
          <w:rFonts w:ascii="Times New Roman" w:eastAsia="Aptos" w:hAnsi="Times New Roman" w:cs="Times New Roman"/>
        </w:rPr>
        <w:t xml:space="preserve"> vähemalt 18-aastased uussisserändajad, erineva keele- ja kultuuritaustaga inimesed, tagasipöördujad.</w:t>
      </w:r>
    </w:p>
    <w:p w14:paraId="768C8373" w14:textId="77777777" w:rsidR="003C5C20" w:rsidRPr="00873AB3" w:rsidRDefault="003C5C20" w:rsidP="00873AB3">
      <w:pPr>
        <w:spacing w:line="240" w:lineRule="auto"/>
        <w:contextualSpacing/>
        <w:rPr>
          <w:rFonts w:ascii="Times New Roman" w:eastAsia="Aptos" w:hAnsi="Times New Roman" w:cs="Times New Roman"/>
        </w:rPr>
      </w:pPr>
    </w:p>
    <w:p w14:paraId="2A3F8DDA" w14:textId="58624D29" w:rsidR="0092295D" w:rsidRPr="00873AB3" w:rsidRDefault="0092295D" w:rsidP="00873AB3">
      <w:pPr>
        <w:spacing w:line="256" w:lineRule="auto"/>
        <w:rPr>
          <w:rFonts w:ascii="Times New Roman" w:eastAsia="Aptos" w:hAnsi="Times New Roman" w:cs="Times New Roman"/>
          <w:b/>
          <w:u w:val="single"/>
        </w:rPr>
      </w:pPr>
      <w:r w:rsidRPr="00873AB3">
        <w:rPr>
          <w:rFonts w:ascii="Times New Roman" w:eastAsia="Aptos" w:hAnsi="Times New Roman" w:cs="Times New Roman"/>
          <w:b/>
        </w:rPr>
        <w:t>Tabel 1</w:t>
      </w:r>
      <w:r w:rsidR="00405581" w:rsidRPr="00873AB3">
        <w:rPr>
          <w:rFonts w:ascii="Times New Roman" w:eastAsia="Aptos" w:hAnsi="Times New Roman" w:cs="Times New Roman"/>
          <w:b/>
        </w:rPr>
        <w:t>6</w:t>
      </w:r>
      <w:r w:rsidRPr="00873AB3">
        <w:rPr>
          <w:rFonts w:ascii="Times New Roman" w:eastAsia="Aptos" w:hAnsi="Times New Roman" w:cs="Times New Roman"/>
          <w:b/>
        </w:rPr>
        <w:t>. Tegevuste ajakava</w:t>
      </w:r>
    </w:p>
    <w:tbl>
      <w:tblPr>
        <w:tblpPr w:leftFromText="141" w:rightFromText="141" w:bottomFromText="160"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645"/>
        <w:gridCol w:w="1603"/>
        <w:gridCol w:w="1365"/>
        <w:gridCol w:w="1365"/>
      </w:tblGrid>
      <w:tr w:rsidR="0092295D" w:rsidRPr="00873AB3" w14:paraId="4BAECE05" w14:textId="77777777" w:rsidTr="00A84B09">
        <w:trPr>
          <w:trHeight w:val="70"/>
        </w:trPr>
        <w:tc>
          <w:tcPr>
            <w:tcW w:w="3083" w:type="dxa"/>
            <w:tcBorders>
              <w:top w:val="single" w:sz="4" w:space="0" w:color="auto"/>
              <w:left w:val="single" w:sz="4" w:space="0" w:color="auto"/>
              <w:bottom w:val="single" w:sz="4" w:space="0" w:color="auto"/>
              <w:right w:val="single" w:sz="4" w:space="0" w:color="auto"/>
            </w:tcBorders>
          </w:tcPr>
          <w:p w14:paraId="6331C048" w14:textId="77777777" w:rsidR="0092295D" w:rsidRPr="00873AB3" w:rsidRDefault="0092295D" w:rsidP="00BD1D7D">
            <w:pPr>
              <w:spacing w:after="0" w:line="256" w:lineRule="auto"/>
              <w:jc w:val="both"/>
              <w:rPr>
                <w:rFonts w:ascii="Times New Roman" w:eastAsia="Aptos" w:hAnsi="Times New Roman" w:cs="Times New Roman"/>
                <w:b/>
              </w:rPr>
            </w:pPr>
            <w:r w:rsidRPr="00873AB3">
              <w:rPr>
                <w:rFonts w:ascii="Times New Roman" w:eastAsia="Aptos" w:hAnsi="Times New Roman" w:cs="Times New Roman"/>
                <w:b/>
              </w:rPr>
              <w:t>Tegevus</w:t>
            </w:r>
          </w:p>
          <w:p w14:paraId="06AA6D11" w14:textId="77777777" w:rsidR="0092295D" w:rsidRPr="00873AB3" w:rsidRDefault="0092295D" w:rsidP="00BD1D7D">
            <w:pPr>
              <w:spacing w:after="0" w:line="256" w:lineRule="auto"/>
              <w:jc w:val="both"/>
              <w:rPr>
                <w:rFonts w:ascii="Times New Roman" w:eastAsia="Aptos" w:hAnsi="Times New Roman" w:cs="Times New Roman"/>
                <w:b/>
              </w:rPr>
            </w:pPr>
          </w:p>
        </w:tc>
        <w:tc>
          <w:tcPr>
            <w:tcW w:w="1645" w:type="dxa"/>
            <w:tcBorders>
              <w:top w:val="single" w:sz="4" w:space="0" w:color="auto"/>
              <w:left w:val="single" w:sz="4" w:space="0" w:color="auto"/>
              <w:bottom w:val="single" w:sz="4" w:space="0" w:color="auto"/>
              <w:right w:val="single" w:sz="4" w:space="0" w:color="auto"/>
            </w:tcBorders>
          </w:tcPr>
          <w:p w14:paraId="5326CFA9"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Tegevuse üldajaraam</w:t>
            </w:r>
          </w:p>
          <w:p w14:paraId="12F95FDD" w14:textId="77777777" w:rsidR="0092295D" w:rsidRPr="00873AB3" w:rsidRDefault="0092295D" w:rsidP="00873AB3">
            <w:pPr>
              <w:spacing w:after="0" w:line="256" w:lineRule="auto"/>
              <w:rPr>
                <w:rFonts w:ascii="Times New Roman" w:eastAsia="Aptos" w:hAnsi="Times New Roman" w:cs="Times New Roman"/>
                <w:bCs/>
              </w:rPr>
            </w:pPr>
          </w:p>
        </w:tc>
        <w:tc>
          <w:tcPr>
            <w:tcW w:w="1603" w:type="dxa"/>
            <w:tcBorders>
              <w:top w:val="single" w:sz="4" w:space="0" w:color="auto"/>
              <w:left w:val="single" w:sz="4" w:space="0" w:color="auto"/>
              <w:bottom w:val="single" w:sz="4" w:space="0" w:color="auto"/>
              <w:right w:val="single" w:sz="4" w:space="0" w:color="auto"/>
            </w:tcBorders>
            <w:hideMark/>
          </w:tcPr>
          <w:p w14:paraId="03DF501F"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 xml:space="preserve">Tegevuse algus- ja lõppkuupäev tegevuskava perioodil </w:t>
            </w:r>
          </w:p>
        </w:tc>
        <w:tc>
          <w:tcPr>
            <w:tcW w:w="1365" w:type="dxa"/>
            <w:tcBorders>
              <w:top w:val="single" w:sz="4" w:space="0" w:color="auto"/>
              <w:left w:val="single" w:sz="4" w:space="0" w:color="auto"/>
              <w:bottom w:val="single" w:sz="4" w:space="0" w:color="auto"/>
              <w:right w:val="single" w:sz="4" w:space="0" w:color="auto"/>
            </w:tcBorders>
          </w:tcPr>
          <w:p w14:paraId="29115688"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 xml:space="preserve">Planeeritav maksumus tegevuskava aastal </w:t>
            </w:r>
          </w:p>
          <w:p w14:paraId="19316BC3" w14:textId="77777777" w:rsidR="0092295D" w:rsidRPr="00873AB3" w:rsidRDefault="0092295D" w:rsidP="00873AB3">
            <w:pPr>
              <w:spacing w:after="0" w:line="256" w:lineRule="auto"/>
              <w:rPr>
                <w:rFonts w:ascii="Times New Roman" w:eastAsia="Aptos"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hideMark/>
          </w:tcPr>
          <w:p w14:paraId="17FFCED7"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Tegevuse eest vastutaja</w:t>
            </w:r>
          </w:p>
        </w:tc>
      </w:tr>
      <w:tr w:rsidR="0092295D" w:rsidRPr="00873AB3" w14:paraId="27D4D6F9" w14:textId="77777777" w:rsidTr="00052522">
        <w:trPr>
          <w:trHeight w:val="619"/>
        </w:trPr>
        <w:tc>
          <w:tcPr>
            <w:tcW w:w="3083" w:type="dxa"/>
            <w:tcBorders>
              <w:top w:val="single" w:sz="4" w:space="0" w:color="auto"/>
              <w:left w:val="single" w:sz="4" w:space="0" w:color="auto"/>
              <w:bottom w:val="single" w:sz="4" w:space="0" w:color="auto"/>
              <w:right w:val="single" w:sz="4" w:space="0" w:color="auto"/>
            </w:tcBorders>
            <w:hideMark/>
          </w:tcPr>
          <w:p w14:paraId="1FC935B7" w14:textId="47476740" w:rsidR="0092295D" w:rsidRPr="00873AB3" w:rsidRDefault="00F551CF" w:rsidP="00BD1D7D">
            <w:pPr>
              <w:spacing w:after="0" w:line="256" w:lineRule="auto"/>
              <w:jc w:val="both"/>
              <w:rPr>
                <w:rFonts w:ascii="Times New Roman" w:eastAsia="Aptos" w:hAnsi="Times New Roman" w:cs="Times New Roman"/>
                <w:bCs/>
              </w:rPr>
            </w:pPr>
            <w:r w:rsidRPr="00F551CF">
              <w:rPr>
                <w:rFonts w:ascii="Times New Roman" w:eastAsia="Aptos" w:hAnsi="Times New Roman" w:cs="Times New Roman"/>
                <w:b/>
              </w:rPr>
              <w:t>3.5.2.1</w:t>
            </w:r>
            <w:r w:rsidRPr="00F551CF">
              <w:rPr>
                <w:rFonts w:ascii="Times New Roman" w:eastAsia="Aptos" w:hAnsi="Times New Roman" w:cs="Times New Roman"/>
                <w:b/>
              </w:rPr>
              <w:tab/>
              <w:t>Sihtrühmale teenuste arendamine ja pakkumine KOV piirkonnas.</w:t>
            </w:r>
          </w:p>
        </w:tc>
        <w:tc>
          <w:tcPr>
            <w:tcW w:w="1645" w:type="dxa"/>
            <w:tcBorders>
              <w:top w:val="single" w:sz="4" w:space="0" w:color="auto"/>
              <w:left w:val="single" w:sz="4" w:space="0" w:color="auto"/>
              <w:bottom w:val="single" w:sz="4" w:space="0" w:color="auto"/>
              <w:right w:val="single" w:sz="4" w:space="0" w:color="auto"/>
            </w:tcBorders>
            <w:hideMark/>
          </w:tcPr>
          <w:p w14:paraId="051E6D2C" w14:textId="08752AAA"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w:t>
            </w:r>
            <w:r w:rsidR="00F551CF" w:rsidRPr="00F551CF">
              <w:rPr>
                <w:rFonts w:ascii="Times New Roman" w:eastAsia="Aptos" w:hAnsi="Times New Roman" w:cs="Times New Roman"/>
                <w:b/>
                <w:color w:val="000000"/>
              </w:rPr>
              <w:t>31.12.2027</w:t>
            </w:r>
          </w:p>
        </w:tc>
        <w:tc>
          <w:tcPr>
            <w:tcW w:w="1603" w:type="dxa"/>
            <w:tcBorders>
              <w:top w:val="single" w:sz="4" w:space="0" w:color="auto"/>
              <w:left w:val="single" w:sz="4" w:space="0" w:color="auto"/>
              <w:bottom w:val="single" w:sz="4" w:space="0" w:color="auto"/>
              <w:right w:val="single" w:sz="4" w:space="0" w:color="auto"/>
            </w:tcBorders>
            <w:hideMark/>
          </w:tcPr>
          <w:p w14:paraId="7B4EF398" w14:textId="7B7205BC"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01.01.2025-</w:t>
            </w:r>
            <w:r w:rsidR="00F551CF" w:rsidRPr="00F551CF">
              <w:rPr>
                <w:rFonts w:ascii="Times New Roman" w:eastAsia="Aptos" w:hAnsi="Times New Roman" w:cs="Times New Roman"/>
                <w:b/>
              </w:rPr>
              <w:t>31.12.2027</w:t>
            </w:r>
          </w:p>
        </w:tc>
        <w:tc>
          <w:tcPr>
            <w:tcW w:w="1365" w:type="dxa"/>
            <w:tcBorders>
              <w:top w:val="single" w:sz="4" w:space="0" w:color="auto"/>
              <w:left w:val="single" w:sz="4" w:space="0" w:color="auto"/>
              <w:bottom w:val="single" w:sz="4" w:space="0" w:color="auto"/>
              <w:right w:val="single" w:sz="4" w:space="0" w:color="auto"/>
            </w:tcBorders>
            <w:hideMark/>
          </w:tcPr>
          <w:p w14:paraId="2B0A9970" w14:textId="4DA81512" w:rsidR="0092295D" w:rsidRPr="00873AB3" w:rsidRDefault="00F551CF" w:rsidP="00873AB3">
            <w:pPr>
              <w:spacing w:after="0" w:line="256" w:lineRule="auto"/>
              <w:rPr>
                <w:rFonts w:ascii="Times New Roman" w:eastAsia="Aptos" w:hAnsi="Times New Roman" w:cs="Times New Roman"/>
                <w:bCs/>
              </w:rPr>
            </w:pPr>
            <w:r w:rsidRPr="00F551CF">
              <w:rPr>
                <w:rFonts w:ascii="Times New Roman" w:eastAsia="Aptos" w:hAnsi="Times New Roman" w:cs="Times New Roman"/>
                <w:b/>
              </w:rPr>
              <w:t>118 640,00</w:t>
            </w:r>
          </w:p>
        </w:tc>
        <w:tc>
          <w:tcPr>
            <w:tcW w:w="1365" w:type="dxa"/>
            <w:tcBorders>
              <w:top w:val="single" w:sz="4" w:space="0" w:color="auto"/>
              <w:left w:val="single" w:sz="4" w:space="0" w:color="auto"/>
              <w:bottom w:val="single" w:sz="4" w:space="0" w:color="auto"/>
              <w:right w:val="single" w:sz="4" w:space="0" w:color="auto"/>
            </w:tcBorders>
          </w:tcPr>
          <w:p w14:paraId="1E523D93" w14:textId="78A07221" w:rsidR="0092295D" w:rsidRPr="00873AB3" w:rsidRDefault="00361137"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Kohtl</w:t>
            </w:r>
            <w:r w:rsidR="005337FB" w:rsidRPr="00873AB3">
              <w:rPr>
                <w:rFonts w:ascii="Times New Roman" w:eastAsia="Aptos" w:hAnsi="Times New Roman" w:cs="Times New Roman"/>
                <w:b/>
              </w:rPr>
              <w:t>a-Järve linn</w:t>
            </w:r>
          </w:p>
          <w:p w14:paraId="5410E959" w14:textId="77777777" w:rsidR="0092295D" w:rsidRPr="00873AB3" w:rsidRDefault="0092295D" w:rsidP="00873AB3">
            <w:pPr>
              <w:spacing w:after="0" w:line="256" w:lineRule="auto"/>
              <w:rPr>
                <w:rFonts w:ascii="Times New Roman" w:eastAsia="Aptos" w:hAnsi="Times New Roman" w:cs="Times New Roman"/>
                <w:b/>
              </w:rPr>
            </w:pPr>
          </w:p>
        </w:tc>
      </w:tr>
      <w:tr w:rsidR="0092295D" w:rsidRPr="00873AB3" w14:paraId="7D303E15" w14:textId="77777777" w:rsidTr="00A84B09">
        <w:trPr>
          <w:trHeight w:val="572"/>
        </w:trPr>
        <w:tc>
          <w:tcPr>
            <w:tcW w:w="3083" w:type="dxa"/>
            <w:tcBorders>
              <w:top w:val="single" w:sz="4" w:space="0" w:color="auto"/>
              <w:left w:val="single" w:sz="4" w:space="0" w:color="auto"/>
              <w:bottom w:val="single" w:sz="4" w:space="0" w:color="auto"/>
              <w:right w:val="single" w:sz="4" w:space="0" w:color="auto"/>
            </w:tcBorders>
            <w:hideMark/>
          </w:tcPr>
          <w:p w14:paraId="65ECDE0F" w14:textId="77777777" w:rsidR="0092295D" w:rsidRPr="00873AB3" w:rsidRDefault="0092295D" w:rsidP="00BD1D7D">
            <w:pPr>
              <w:spacing w:line="256" w:lineRule="auto"/>
              <w:jc w:val="both"/>
              <w:rPr>
                <w:rFonts w:ascii="Times New Roman" w:eastAsia="Aptos" w:hAnsi="Times New Roman" w:cs="Times New Roman"/>
                <w:b/>
              </w:rPr>
            </w:pPr>
            <w:r w:rsidRPr="00873AB3">
              <w:rPr>
                <w:rFonts w:ascii="Times New Roman" w:eastAsia="Aptos" w:hAnsi="Times New Roman" w:cs="Times New Roman"/>
                <w:b/>
              </w:rPr>
              <w:t>3.5.2.1.1             KOV-s elava sihtrühma kaasamine punktis 1.4 nimetatud eesmärki toetavasse tegevusse.</w:t>
            </w:r>
          </w:p>
        </w:tc>
        <w:tc>
          <w:tcPr>
            <w:tcW w:w="1645" w:type="dxa"/>
            <w:tcBorders>
              <w:top w:val="single" w:sz="4" w:space="0" w:color="auto"/>
              <w:left w:val="single" w:sz="4" w:space="0" w:color="auto"/>
              <w:bottom w:val="single" w:sz="4" w:space="0" w:color="auto"/>
              <w:right w:val="single" w:sz="4" w:space="0" w:color="auto"/>
            </w:tcBorders>
            <w:hideMark/>
          </w:tcPr>
          <w:p w14:paraId="4B0FD072"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38BC8DF1" w14:textId="77777777"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349E18F0" w14:textId="6BDDB8FA" w:rsidR="0092295D" w:rsidRPr="00873AB3" w:rsidRDefault="0092295D"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3</w:t>
            </w:r>
            <w:r w:rsidR="00FD02D6">
              <w:rPr>
                <w:rFonts w:ascii="Times New Roman" w:eastAsia="Aptos" w:hAnsi="Times New Roman" w:cs="Times New Roman"/>
                <w:b/>
              </w:rPr>
              <w:t>7</w:t>
            </w:r>
            <w:r w:rsidRPr="00873AB3">
              <w:rPr>
                <w:rFonts w:ascii="Times New Roman" w:eastAsia="Aptos" w:hAnsi="Times New Roman" w:cs="Times New Roman"/>
                <w:b/>
              </w:rPr>
              <w:t xml:space="preserve"> </w:t>
            </w:r>
            <w:r w:rsidR="00B421FC">
              <w:rPr>
                <w:rFonts w:ascii="Times New Roman" w:eastAsia="Aptos" w:hAnsi="Times New Roman" w:cs="Times New Roman"/>
                <w:b/>
              </w:rPr>
              <w:t>8</w:t>
            </w:r>
            <w:r w:rsidRPr="00873AB3">
              <w:rPr>
                <w:rFonts w:ascii="Times New Roman" w:eastAsia="Aptos" w:hAnsi="Times New Roman" w:cs="Times New Roman"/>
                <w:b/>
              </w:rPr>
              <w:t>20</w:t>
            </w:r>
          </w:p>
        </w:tc>
        <w:tc>
          <w:tcPr>
            <w:tcW w:w="1365" w:type="dxa"/>
            <w:tcBorders>
              <w:top w:val="single" w:sz="4" w:space="0" w:color="auto"/>
              <w:left w:val="single" w:sz="4" w:space="0" w:color="auto"/>
              <w:bottom w:val="single" w:sz="4" w:space="0" w:color="auto"/>
              <w:right w:val="single" w:sz="4" w:space="0" w:color="auto"/>
            </w:tcBorders>
          </w:tcPr>
          <w:p w14:paraId="08AB7A1D" w14:textId="77777777" w:rsidR="005337FB" w:rsidRPr="00873AB3" w:rsidRDefault="005337FB" w:rsidP="00873AB3">
            <w:pPr>
              <w:spacing w:after="0" w:line="256" w:lineRule="auto"/>
              <w:rPr>
                <w:rFonts w:ascii="Times New Roman" w:eastAsia="Aptos" w:hAnsi="Times New Roman" w:cs="Times New Roman"/>
                <w:b/>
              </w:rPr>
            </w:pPr>
            <w:r w:rsidRPr="00873AB3">
              <w:rPr>
                <w:rFonts w:ascii="Times New Roman" w:eastAsia="Aptos" w:hAnsi="Times New Roman" w:cs="Times New Roman"/>
                <w:b/>
              </w:rPr>
              <w:t>Kohtla-Järve linn</w:t>
            </w:r>
          </w:p>
          <w:p w14:paraId="2A46E79D" w14:textId="77777777" w:rsidR="0092295D" w:rsidRPr="00873AB3" w:rsidRDefault="0092295D" w:rsidP="00873AB3">
            <w:pPr>
              <w:spacing w:after="0" w:line="256" w:lineRule="auto"/>
              <w:rPr>
                <w:rFonts w:ascii="Times New Roman" w:eastAsia="Aptos" w:hAnsi="Times New Roman" w:cs="Times New Roman"/>
                <w:b/>
              </w:rPr>
            </w:pPr>
          </w:p>
        </w:tc>
      </w:tr>
      <w:tr w:rsidR="0092295D" w:rsidRPr="00873AB3" w14:paraId="72EF5FDE" w14:textId="77777777" w:rsidTr="00A84B09">
        <w:trPr>
          <w:trHeight w:val="572"/>
        </w:trPr>
        <w:tc>
          <w:tcPr>
            <w:tcW w:w="3083" w:type="dxa"/>
            <w:tcBorders>
              <w:top w:val="single" w:sz="4" w:space="0" w:color="auto"/>
              <w:left w:val="single" w:sz="4" w:space="0" w:color="auto"/>
              <w:bottom w:val="single" w:sz="4" w:space="0" w:color="auto"/>
              <w:right w:val="single" w:sz="4" w:space="0" w:color="auto"/>
            </w:tcBorders>
            <w:hideMark/>
          </w:tcPr>
          <w:p w14:paraId="3249BF2D" w14:textId="446A59F3" w:rsidR="0092295D" w:rsidRPr="00D023B4" w:rsidRDefault="0092295D" w:rsidP="00BD1D7D">
            <w:pPr>
              <w:spacing w:after="0" w:line="256" w:lineRule="auto"/>
              <w:jc w:val="both"/>
              <w:rPr>
                <w:rFonts w:ascii="Times New Roman" w:eastAsia="Aptos" w:hAnsi="Times New Roman" w:cs="Times New Roman"/>
                <w:bCs/>
                <w:highlight w:val="yellow"/>
              </w:rPr>
            </w:pPr>
            <w:r w:rsidRPr="00476E39">
              <w:rPr>
                <w:rFonts w:ascii="Times New Roman" w:eastAsia="Aptos" w:hAnsi="Times New Roman" w:cs="Times New Roman"/>
                <w:bCs/>
              </w:rPr>
              <w:t>3.5.2.1.1.</w:t>
            </w:r>
            <w:r w:rsidR="00476E39">
              <w:rPr>
                <w:rFonts w:ascii="Times New Roman" w:eastAsia="Aptos" w:hAnsi="Times New Roman" w:cs="Times New Roman"/>
                <w:bCs/>
              </w:rPr>
              <w:t>1</w:t>
            </w:r>
            <w:r w:rsidRPr="00476E39">
              <w:rPr>
                <w:rFonts w:ascii="Times New Roman" w:eastAsia="Aptos" w:hAnsi="Times New Roman" w:cs="Times New Roman"/>
                <w:bCs/>
              </w:rPr>
              <w:t xml:space="preserve"> </w:t>
            </w:r>
            <w:r w:rsidR="00F57528" w:rsidRPr="00C16313">
              <w:rPr>
                <w:rFonts w:ascii="Times New Roman" w:hAnsi="Times New Roman" w:cs="Times New Roman"/>
                <w:bCs/>
              </w:rPr>
              <w:t xml:space="preserve"> </w:t>
            </w:r>
            <w:r w:rsidR="00ED1476" w:rsidRPr="00C16313">
              <w:rPr>
                <w:rFonts w:ascii="Times New Roman" w:hAnsi="Times New Roman" w:cs="Times New Roman"/>
                <w:bCs/>
              </w:rPr>
              <w:t xml:space="preserve"> Teenuste arendamiseks sihtrühmaga kontakti saavutamiseks erinevate sündmuste korraldamine</w:t>
            </w:r>
            <w:r w:rsidR="00ED1476">
              <w:rPr>
                <w:rFonts w:ascii="Times New Roman" w:hAnsi="Times New Roman" w:cs="Times New Roman"/>
                <w:bCs/>
              </w:rPr>
              <w:t>..</w:t>
            </w:r>
          </w:p>
        </w:tc>
        <w:tc>
          <w:tcPr>
            <w:tcW w:w="1645" w:type="dxa"/>
            <w:tcBorders>
              <w:top w:val="single" w:sz="4" w:space="0" w:color="auto"/>
              <w:left w:val="single" w:sz="4" w:space="0" w:color="auto"/>
              <w:bottom w:val="single" w:sz="4" w:space="0" w:color="auto"/>
              <w:right w:val="single" w:sz="4" w:space="0" w:color="auto"/>
            </w:tcBorders>
          </w:tcPr>
          <w:p w14:paraId="5238000E" w14:textId="7101F844" w:rsidR="0092295D" w:rsidRPr="00873AB3" w:rsidRDefault="005337FB" w:rsidP="00873AB3">
            <w:pPr>
              <w:spacing w:after="0" w:line="256" w:lineRule="auto"/>
              <w:rPr>
                <w:rFonts w:ascii="Times New Roman" w:eastAsia="Aptos" w:hAnsi="Times New Roman" w:cs="Times New Roman"/>
                <w:bCs/>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496709B4" w14:textId="77777777" w:rsidR="0092295D" w:rsidRPr="00873AB3" w:rsidRDefault="0092295D" w:rsidP="00873AB3">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10EC1875" w14:textId="617F3FAC" w:rsidR="0092295D" w:rsidRPr="00873AB3" w:rsidRDefault="00E27974" w:rsidP="00873AB3">
            <w:pPr>
              <w:spacing w:after="0" w:line="256" w:lineRule="auto"/>
              <w:rPr>
                <w:rFonts w:ascii="Times New Roman" w:eastAsia="Aptos" w:hAnsi="Times New Roman" w:cs="Times New Roman"/>
                <w:bCs/>
              </w:rPr>
            </w:pPr>
            <w:r>
              <w:rPr>
                <w:rFonts w:ascii="Times New Roman" w:eastAsia="Aptos" w:hAnsi="Times New Roman" w:cs="Times New Roman"/>
                <w:bCs/>
              </w:rPr>
              <w:t>3</w:t>
            </w:r>
            <w:r w:rsidR="003B3821">
              <w:rPr>
                <w:rFonts w:ascii="Times New Roman" w:eastAsia="Aptos" w:hAnsi="Times New Roman" w:cs="Times New Roman"/>
                <w:bCs/>
              </w:rPr>
              <w:t>6 020</w:t>
            </w:r>
          </w:p>
        </w:tc>
        <w:tc>
          <w:tcPr>
            <w:tcW w:w="1365" w:type="dxa"/>
            <w:tcBorders>
              <w:top w:val="single" w:sz="4" w:space="0" w:color="auto"/>
              <w:left w:val="single" w:sz="4" w:space="0" w:color="auto"/>
              <w:bottom w:val="single" w:sz="4" w:space="0" w:color="auto"/>
              <w:right w:val="single" w:sz="4" w:space="0" w:color="auto"/>
            </w:tcBorders>
          </w:tcPr>
          <w:p w14:paraId="0A20063E" w14:textId="77777777" w:rsidR="005337FB" w:rsidRPr="00873AB3" w:rsidRDefault="005337FB" w:rsidP="00873AB3">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4C7300B8" w14:textId="77777777" w:rsidR="0092295D" w:rsidRPr="00873AB3" w:rsidRDefault="0092295D" w:rsidP="00873AB3">
            <w:pPr>
              <w:spacing w:after="0" w:line="256" w:lineRule="auto"/>
              <w:rPr>
                <w:rFonts w:ascii="Times New Roman" w:eastAsia="Aptos" w:hAnsi="Times New Roman" w:cs="Times New Roman"/>
                <w:bCs/>
              </w:rPr>
            </w:pPr>
          </w:p>
        </w:tc>
      </w:tr>
      <w:tr w:rsidR="00B421FC" w:rsidRPr="00873AB3" w14:paraId="15E65ED1" w14:textId="77777777" w:rsidTr="00A84B09">
        <w:trPr>
          <w:trHeight w:val="572"/>
        </w:trPr>
        <w:tc>
          <w:tcPr>
            <w:tcW w:w="3083" w:type="dxa"/>
            <w:tcBorders>
              <w:top w:val="single" w:sz="4" w:space="0" w:color="auto"/>
              <w:left w:val="single" w:sz="4" w:space="0" w:color="auto"/>
              <w:bottom w:val="single" w:sz="4" w:space="0" w:color="auto"/>
              <w:right w:val="single" w:sz="4" w:space="0" w:color="auto"/>
            </w:tcBorders>
          </w:tcPr>
          <w:p w14:paraId="77796171" w14:textId="63033FE3" w:rsidR="00B421FC" w:rsidRPr="00873AB3" w:rsidRDefault="00B421FC" w:rsidP="00B421FC">
            <w:pPr>
              <w:spacing w:after="0" w:line="256" w:lineRule="auto"/>
              <w:jc w:val="both"/>
              <w:rPr>
                <w:rFonts w:ascii="Times New Roman" w:eastAsia="Aptos" w:hAnsi="Times New Roman" w:cs="Times New Roman"/>
                <w:bCs/>
              </w:rPr>
            </w:pPr>
            <w:r w:rsidRPr="00873AB3">
              <w:rPr>
                <w:rFonts w:ascii="Times New Roman" w:eastAsia="Aptos" w:hAnsi="Times New Roman" w:cs="Times New Roman"/>
                <w:bCs/>
              </w:rPr>
              <w:t>3.5.2.1.1</w:t>
            </w:r>
            <w:r w:rsidR="00A92DF9">
              <w:rPr>
                <w:rFonts w:ascii="Times New Roman" w:eastAsia="Aptos" w:hAnsi="Times New Roman" w:cs="Times New Roman"/>
                <w:bCs/>
              </w:rPr>
              <w:t>.</w:t>
            </w:r>
            <w:r w:rsidR="00E27974">
              <w:rPr>
                <w:rFonts w:ascii="Times New Roman" w:eastAsia="Aptos" w:hAnsi="Times New Roman" w:cs="Times New Roman"/>
                <w:bCs/>
              </w:rPr>
              <w:t>2</w:t>
            </w:r>
            <w:r w:rsidRPr="00873AB3">
              <w:rPr>
                <w:rFonts w:ascii="Times New Roman" w:eastAsia="Aptos" w:hAnsi="Times New Roman" w:cs="Times New Roman"/>
                <w:bCs/>
              </w:rPr>
              <w:t xml:space="preserve">  Ümarlaud  rahvusvähemuste organisatsioonide esindajatega       </w:t>
            </w:r>
          </w:p>
        </w:tc>
        <w:tc>
          <w:tcPr>
            <w:tcW w:w="1645" w:type="dxa"/>
            <w:tcBorders>
              <w:top w:val="single" w:sz="4" w:space="0" w:color="auto"/>
              <w:left w:val="single" w:sz="4" w:space="0" w:color="auto"/>
              <w:bottom w:val="single" w:sz="4" w:space="0" w:color="auto"/>
              <w:right w:val="single" w:sz="4" w:space="0" w:color="auto"/>
            </w:tcBorders>
          </w:tcPr>
          <w:p w14:paraId="069C194D" w14:textId="07732223" w:rsidR="00B421FC" w:rsidRPr="00873AB3" w:rsidRDefault="00B421FC" w:rsidP="00B421FC">
            <w:pPr>
              <w:spacing w:after="0" w:line="256" w:lineRule="auto"/>
              <w:rPr>
                <w:rFonts w:ascii="Times New Roman" w:eastAsia="Aptos" w:hAnsi="Times New Roman" w:cs="Times New Roman"/>
                <w:bCs/>
                <w:color w:val="000000"/>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tcPr>
          <w:p w14:paraId="2D834C28" w14:textId="66F14572"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tcPr>
          <w:p w14:paraId="210D6251" w14:textId="51021C9D"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1 800</w:t>
            </w:r>
          </w:p>
        </w:tc>
        <w:tc>
          <w:tcPr>
            <w:tcW w:w="1365" w:type="dxa"/>
            <w:tcBorders>
              <w:top w:val="single" w:sz="4" w:space="0" w:color="auto"/>
              <w:left w:val="single" w:sz="4" w:space="0" w:color="auto"/>
              <w:bottom w:val="single" w:sz="4" w:space="0" w:color="auto"/>
              <w:right w:val="single" w:sz="4" w:space="0" w:color="auto"/>
            </w:tcBorders>
          </w:tcPr>
          <w:p w14:paraId="59108E4C"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1981715B"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643B38DF" w14:textId="77777777" w:rsidTr="00D573A6">
        <w:trPr>
          <w:trHeight w:val="893"/>
        </w:trPr>
        <w:tc>
          <w:tcPr>
            <w:tcW w:w="3083" w:type="dxa"/>
            <w:tcBorders>
              <w:top w:val="single" w:sz="4" w:space="0" w:color="auto"/>
              <w:left w:val="single" w:sz="4" w:space="0" w:color="auto"/>
              <w:bottom w:val="single" w:sz="4" w:space="0" w:color="auto"/>
              <w:right w:val="single" w:sz="4" w:space="0" w:color="auto"/>
            </w:tcBorders>
          </w:tcPr>
          <w:p w14:paraId="2D8BD9D2"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b/>
              </w:rPr>
            </w:pPr>
            <w:r w:rsidRPr="00873AB3">
              <w:rPr>
                <w:rFonts w:ascii="Times New Roman" w:eastAsia="Aptos" w:hAnsi="Times New Roman" w:cs="Times New Roman"/>
                <w:b/>
              </w:rPr>
              <w:t>3.5.2.1.2             Vajaduspõhise tugiteenuse pakkumine sihtrühmale.</w:t>
            </w:r>
          </w:p>
          <w:p w14:paraId="69300735"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kern w:val="0"/>
                <w:lang w:eastAsia="et-EE"/>
                <w14:ligatures w14:val="none"/>
              </w:rPr>
            </w:pPr>
          </w:p>
        </w:tc>
        <w:tc>
          <w:tcPr>
            <w:tcW w:w="1645" w:type="dxa"/>
            <w:tcBorders>
              <w:top w:val="single" w:sz="4" w:space="0" w:color="auto"/>
              <w:left w:val="single" w:sz="4" w:space="0" w:color="auto"/>
              <w:bottom w:val="single" w:sz="4" w:space="0" w:color="auto"/>
              <w:right w:val="single" w:sz="4" w:space="0" w:color="auto"/>
            </w:tcBorders>
            <w:hideMark/>
          </w:tcPr>
          <w:p w14:paraId="729165C0"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4EF96D5C"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51E550F1"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15 000</w:t>
            </w:r>
          </w:p>
        </w:tc>
        <w:tc>
          <w:tcPr>
            <w:tcW w:w="1365" w:type="dxa"/>
            <w:tcBorders>
              <w:top w:val="single" w:sz="4" w:space="0" w:color="auto"/>
              <w:left w:val="single" w:sz="4" w:space="0" w:color="auto"/>
              <w:bottom w:val="single" w:sz="4" w:space="0" w:color="auto"/>
              <w:right w:val="single" w:sz="4" w:space="0" w:color="auto"/>
            </w:tcBorders>
          </w:tcPr>
          <w:p w14:paraId="253521CA"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Kohtla-Järve linn</w:t>
            </w:r>
          </w:p>
          <w:p w14:paraId="09357E4E" w14:textId="77777777" w:rsidR="00B421FC" w:rsidRPr="00873AB3" w:rsidRDefault="00B421FC" w:rsidP="00B421FC">
            <w:pPr>
              <w:spacing w:after="0" w:line="256" w:lineRule="auto"/>
              <w:rPr>
                <w:rFonts w:ascii="Times New Roman" w:eastAsia="Aptos" w:hAnsi="Times New Roman" w:cs="Times New Roman"/>
                <w:b/>
              </w:rPr>
            </w:pPr>
          </w:p>
        </w:tc>
      </w:tr>
      <w:tr w:rsidR="00B421FC" w:rsidRPr="00873AB3" w14:paraId="7C009102" w14:textId="77777777" w:rsidTr="00D573A6">
        <w:trPr>
          <w:trHeight w:val="1651"/>
        </w:trPr>
        <w:tc>
          <w:tcPr>
            <w:tcW w:w="3083" w:type="dxa"/>
            <w:tcBorders>
              <w:top w:val="single" w:sz="4" w:space="0" w:color="auto"/>
              <w:left w:val="single" w:sz="4" w:space="0" w:color="auto"/>
              <w:bottom w:val="single" w:sz="4" w:space="0" w:color="auto"/>
              <w:right w:val="single" w:sz="4" w:space="0" w:color="auto"/>
            </w:tcBorders>
          </w:tcPr>
          <w:p w14:paraId="0DA01537" w14:textId="5A74731B" w:rsidR="00B421FC" w:rsidRPr="004D57A4" w:rsidRDefault="00B421FC" w:rsidP="008C3C02">
            <w:pPr>
              <w:spacing w:before="100" w:beforeAutospacing="1" w:after="100" w:afterAutospacing="1" w:line="256" w:lineRule="auto"/>
              <w:jc w:val="both"/>
              <w:rPr>
                <w:rFonts w:ascii="Times New Roman" w:eastAsia="Aptos" w:hAnsi="Times New Roman" w:cs="Times New Roman"/>
                <w:b/>
                <w:strike/>
              </w:rPr>
            </w:pPr>
            <w:r w:rsidRPr="004D57A4">
              <w:rPr>
                <w:rFonts w:ascii="Times New Roman" w:eastAsia="Aptos" w:hAnsi="Times New Roman" w:cs="Times New Roman"/>
                <w:bCs/>
              </w:rPr>
              <w:t xml:space="preserve">3.5.2.1.2.1.  </w:t>
            </w:r>
            <w:r w:rsidR="004D57A4" w:rsidRPr="004D57A4">
              <w:rPr>
                <w:rFonts w:ascii="Times New Roman" w:hAnsi="Times New Roman" w:cs="Times New Roman"/>
                <w:bCs/>
              </w:rPr>
              <w:t xml:space="preserve"> Vajaduspõhiste tugiteenuste pakkumine ja arendamine ning olemasolevate teenuste parendamine sihtrühma vajadustest lähtuvalt. </w:t>
            </w:r>
            <w:r w:rsidR="004D57A4" w:rsidRPr="004D57A4">
              <w:rPr>
                <w:rStyle w:val="cf01"/>
                <w:rFonts w:ascii="Times New Roman" w:hAnsi="Times New Roman" w:cs="Times New Roman"/>
                <w:bCs/>
                <w:sz w:val="22"/>
                <w:szCs w:val="22"/>
              </w:rPr>
              <w:t>          </w:t>
            </w:r>
          </w:p>
        </w:tc>
        <w:tc>
          <w:tcPr>
            <w:tcW w:w="1645" w:type="dxa"/>
            <w:tcBorders>
              <w:top w:val="single" w:sz="4" w:space="0" w:color="auto"/>
              <w:left w:val="single" w:sz="4" w:space="0" w:color="auto"/>
              <w:bottom w:val="single" w:sz="4" w:space="0" w:color="auto"/>
              <w:right w:val="single" w:sz="4" w:space="0" w:color="auto"/>
            </w:tcBorders>
          </w:tcPr>
          <w:p w14:paraId="515A856B" w14:textId="2F631C88"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18BD3AAE" w14:textId="77777777" w:rsidR="00B421FC" w:rsidRPr="00873AB3" w:rsidRDefault="00B421FC" w:rsidP="00B421FC">
            <w:pPr>
              <w:spacing w:after="0" w:line="256" w:lineRule="auto"/>
              <w:rPr>
                <w:rFonts w:ascii="Times New Roman" w:eastAsia="Aptos" w:hAnsi="Times New Roman" w:cs="Times New Roman"/>
                <w:bCs/>
                <w:strike/>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2E80F2C3"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15 000</w:t>
            </w:r>
          </w:p>
        </w:tc>
        <w:tc>
          <w:tcPr>
            <w:tcW w:w="1365" w:type="dxa"/>
            <w:tcBorders>
              <w:top w:val="single" w:sz="4" w:space="0" w:color="auto"/>
              <w:left w:val="single" w:sz="4" w:space="0" w:color="auto"/>
              <w:bottom w:val="single" w:sz="4" w:space="0" w:color="auto"/>
              <w:right w:val="single" w:sz="4" w:space="0" w:color="auto"/>
            </w:tcBorders>
          </w:tcPr>
          <w:p w14:paraId="7B3095F0"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23EDFC9B"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145101F3" w14:textId="77777777" w:rsidTr="00A84B09">
        <w:trPr>
          <w:trHeight w:val="904"/>
        </w:trPr>
        <w:tc>
          <w:tcPr>
            <w:tcW w:w="3083" w:type="dxa"/>
            <w:tcBorders>
              <w:top w:val="single" w:sz="4" w:space="0" w:color="auto"/>
              <w:left w:val="single" w:sz="4" w:space="0" w:color="auto"/>
              <w:bottom w:val="single" w:sz="4" w:space="0" w:color="auto"/>
              <w:right w:val="single" w:sz="4" w:space="0" w:color="auto"/>
            </w:tcBorders>
            <w:hideMark/>
          </w:tcPr>
          <w:p w14:paraId="3CC7FD9A"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b/>
              </w:rPr>
            </w:pPr>
            <w:r w:rsidRPr="00873AB3">
              <w:rPr>
                <w:rFonts w:ascii="Times New Roman" w:eastAsia="Aptos" w:hAnsi="Times New Roman" w:cs="Times New Roman"/>
                <w:b/>
              </w:rPr>
              <w:lastRenderedPageBreak/>
              <w:t>3.5.2.1.3             Tõhusa kommunikatsiooni tagamine sihtrühmale.</w:t>
            </w:r>
          </w:p>
        </w:tc>
        <w:tc>
          <w:tcPr>
            <w:tcW w:w="1645" w:type="dxa"/>
            <w:tcBorders>
              <w:top w:val="single" w:sz="4" w:space="0" w:color="auto"/>
              <w:left w:val="single" w:sz="4" w:space="0" w:color="auto"/>
              <w:bottom w:val="single" w:sz="4" w:space="0" w:color="auto"/>
              <w:right w:val="single" w:sz="4" w:space="0" w:color="auto"/>
            </w:tcBorders>
            <w:hideMark/>
          </w:tcPr>
          <w:p w14:paraId="5F58CACB"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6C68C362"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0A1C6730"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4 590</w:t>
            </w:r>
          </w:p>
        </w:tc>
        <w:tc>
          <w:tcPr>
            <w:tcW w:w="1365" w:type="dxa"/>
            <w:tcBorders>
              <w:top w:val="single" w:sz="4" w:space="0" w:color="auto"/>
              <w:left w:val="single" w:sz="4" w:space="0" w:color="auto"/>
              <w:bottom w:val="single" w:sz="4" w:space="0" w:color="auto"/>
              <w:right w:val="single" w:sz="4" w:space="0" w:color="auto"/>
            </w:tcBorders>
          </w:tcPr>
          <w:p w14:paraId="1BB2A0A5"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Kohtla-Järve linn</w:t>
            </w:r>
          </w:p>
          <w:p w14:paraId="2762CCA1" w14:textId="77777777" w:rsidR="00B421FC" w:rsidRPr="00873AB3" w:rsidRDefault="00B421FC" w:rsidP="00B421FC">
            <w:pPr>
              <w:spacing w:after="0" w:line="256" w:lineRule="auto"/>
              <w:rPr>
                <w:rFonts w:ascii="Times New Roman" w:eastAsia="Aptos" w:hAnsi="Times New Roman" w:cs="Times New Roman"/>
                <w:b/>
              </w:rPr>
            </w:pPr>
          </w:p>
        </w:tc>
      </w:tr>
      <w:tr w:rsidR="00B421FC" w:rsidRPr="00873AB3" w14:paraId="38E4353E" w14:textId="77777777" w:rsidTr="00A84B09">
        <w:trPr>
          <w:trHeight w:val="1556"/>
        </w:trPr>
        <w:tc>
          <w:tcPr>
            <w:tcW w:w="3083" w:type="dxa"/>
            <w:tcBorders>
              <w:top w:val="single" w:sz="4" w:space="0" w:color="auto"/>
              <w:left w:val="single" w:sz="4" w:space="0" w:color="auto"/>
              <w:bottom w:val="single" w:sz="4" w:space="0" w:color="auto"/>
              <w:right w:val="single" w:sz="4" w:space="0" w:color="auto"/>
            </w:tcBorders>
          </w:tcPr>
          <w:p w14:paraId="02C4895E" w14:textId="77777777" w:rsidR="00B421FC" w:rsidRPr="00873AB3" w:rsidRDefault="00B421FC" w:rsidP="00B421FC">
            <w:pPr>
              <w:spacing w:line="256" w:lineRule="auto"/>
              <w:contextualSpacing/>
              <w:jc w:val="both"/>
              <w:rPr>
                <w:rFonts w:ascii="Times New Roman" w:eastAsia="Aptos" w:hAnsi="Times New Roman" w:cs="Times New Roman"/>
                <w:bCs/>
              </w:rPr>
            </w:pPr>
            <w:r w:rsidRPr="00873AB3">
              <w:rPr>
                <w:rFonts w:ascii="Times New Roman" w:eastAsia="Aptos" w:hAnsi="Times New Roman" w:cs="Times New Roman"/>
                <w:bCs/>
              </w:rPr>
              <w:t>3.5.2.1.3.1 Personaalse nõustamisteenuse ja infohaldamise arendamine. Sihtrühmale suunatud veebilehe sisuloome ja teavitustegevus     </w:t>
            </w:r>
          </w:p>
          <w:p w14:paraId="48D69691"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b/>
              </w:rPr>
            </w:pPr>
          </w:p>
        </w:tc>
        <w:tc>
          <w:tcPr>
            <w:tcW w:w="1645" w:type="dxa"/>
            <w:tcBorders>
              <w:top w:val="single" w:sz="4" w:space="0" w:color="auto"/>
              <w:left w:val="single" w:sz="4" w:space="0" w:color="auto"/>
              <w:bottom w:val="single" w:sz="4" w:space="0" w:color="auto"/>
              <w:right w:val="single" w:sz="4" w:space="0" w:color="auto"/>
            </w:tcBorders>
          </w:tcPr>
          <w:p w14:paraId="6B5B1417" w14:textId="750FCB3E"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201E97EA"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50B6B2AA"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2 200</w:t>
            </w:r>
          </w:p>
        </w:tc>
        <w:tc>
          <w:tcPr>
            <w:tcW w:w="1365" w:type="dxa"/>
            <w:tcBorders>
              <w:top w:val="single" w:sz="4" w:space="0" w:color="auto"/>
              <w:left w:val="single" w:sz="4" w:space="0" w:color="auto"/>
              <w:bottom w:val="single" w:sz="4" w:space="0" w:color="auto"/>
              <w:right w:val="single" w:sz="4" w:space="0" w:color="auto"/>
            </w:tcBorders>
          </w:tcPr>
          <w:p w14:paraId="0FDBC19A"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0BF1089D"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7707314D" w14:textId="77777777" w:rsidTr="00A84B09">
        <w:trPr>
          <w:trHeight w:val="1226"/>
        </w:trPr>
        <w:tc>
          <w:tcPr>
            <w:tcW w:w="3083" w:type="dxa"/>
            <w:tcBorders>
              <w:top w:val="single" w:sz="4" w:space="0" w:color="auto"/>
              <w:left w:val="single" w:sz="4" w:space="0" w:color="auto"/>
              <w:bottom w:val="single" w:sz="4" w:space="0" w:color="auto"/>
              <w:right w:val="single" w:sz="4" w:space="0" w:color="auto"/>
            </w:tcBorders>
            <w:hideMark/>
          </w:tcPr>
          <w:p w14:paraId="25DB6CEF"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b/>
              </w:rPr>
            </w:pPr>
            <w:r w:rsidRPr="00873AB3">
              <w:rPr>
                <w:rFonts w:ascii="Times New Roman" w:eastAsia="Aptos" w:hAnsi="Times New Roman" w:cs="Times New Roman"/>
                <w:bCs/>
              </w:rPr>
              <w:t>3.5.2.1.3.2 Tõlketeenuse korraldamine sh infomaterjalide tõlkimine (inglise, ukraina ja vene keelde)</w:t>
            </w:r>
          </w:p>
        </w:tc>
        <w:tc>
          <w:tcPr>
            <w:tcW w:w="1645" w:type="dxa"/>
            <w:tcBorders>
              <w:top w:val="single" w:sz="4" w:space="0" w:color="auto"/>
              <w:left w:val="single" w:sz="4" w:space="0" w:color="auto"/>
              <w:bottom w:val="single" w:sz="4" w:space="0" w:color="auto"/>
              <w:right w:val="single" w:sz="4" w:space="0" w:color="auto"/>
            </w:tcBorders>
          </w:tcPr>
          <w:p w14:paraId="6DEEC565" w14:textId="48D73B14"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7C1792D9"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2F69830C"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1 040</w:t>
            </w:r>
          </w:p>
        </w:tc>
        <w:tc>
          <w:tcPr>
            <w:tcW w:w="1365" w:type="dxa"/>
            <w:tcBorders>
              <w:top w:val="single" w:sz="4" w:space="0" w:color="auto"/>
              <w:left w:val="single" w:sz="4" w:space="0" w:color="auto"/>
              <w:bottom w:val="single" w:sz="4" w:space="0" w:color="auto"/>
              <w:right w:val="single" w:sz="4" w:space="0" w:color="auto"/>
            </w:tcBorders>
          </w:tcPr>
          <w:p w14:paraId="1C8FF0EC"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7DD532B4"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49AE9B68" w14:textId="77777777" w:rsidTr="00A84B09">
        <w:trPr>
          <w:trHeight w:val="974"/>
        </w:trPr>
        <w:tc>
          <w:tcPr>
            <w:tcW w:w="3083" w:type="dxa"/>
            <w:tcBorders>
              <w:top w:val="single" w:sz="4" w:space="0" w:color="auto"/>
              <w:left w:val="single" w:sz="4" w:space="0" w:color="auto"/>
              <w:bottom w:val="single" w:sz="4" w:space="0" w:color="auto"/>
              <w:right w:val="single" w:sz="4" w:space="0" w:color="auto"/>
            </w:tcBorders>
            <w:hideMark/>
          </w:tcPr>
          <w:p w14:paraId="69FB585F"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rPr>
            </w:pPr>
            <w:r w:rsidRPr="00873AB3">
              <w:rPr>
                <w:rFonts w:ascii="Times New Roman" w:eastAsia="Aptos" w:hAnsi="Times New Roman" w:cs="Times New Roman"/>
                <w:bCs/>
              </w:rPr>
              <w:t xml:space="preserve">3.5.2.1.3.3 </w:t>
            </w:r>
            <w:r w:rsidRPr="00873AB3">
              <w:rPr>
                <w:rFonts w:ascii="Times New Roman" w:eastAsia="Aptos" w:hAnsi="Times New Roman" w:cs="Times New Roman"/>
              </w:rPr>
              <w:t xml:space="preserve"> </w:t>
            </w:r>
            <w:r w:rsidRPr="00873AB3">
              <w:rPr>
                <w:rFonts w:ascii="Times New Roman" w:eastAsia="Aptos" w:hAnsi="Times New Roman" w:cs="Times New Roman"/>
                <w:bCs/>
              </w:rPr>
              <w:t>Infomaterjalide trükkimine (voldikud, flaierid, plakatid, kujundustööd)</w:t>
            </w:r>
          </w:p>
        </w:tc>
        <w:tc>
          <w:tcPr>
            <w:tcW w:w="1645" w:type="dxa"/>
            <w:tcBorders>
              <w:top w:val="single" w:sz="4" w:space="0" w:color="auto"/>
              <w:left w:val="single" w:sz="4" w:space="0" w:color="auto"/>
              <w:bottom w:val="single" w:sz="4" w:space="0" w:color="auto"/>
              <w:right w:val="single" w:sz="4" w:space="0" w:color="auto"/>
            </w:tcBorders>
          </w:tcPr>
          <w:p w14:paraId="6A7A2906" w14:textId="6F5D0EFB" w:rsidR="00B421FC" w:rsidRPr="00873AB3" w:rsidRDefault="00B421FC" w:rsidP="00B421FC">
            <w:pPr>
              <w:spacing w:after="0" w:line="256" w:lineRule="auto"/>
              <w:rPr>
                <w:rFonts w:ascii="Times New Roman" w:eastAsia="Aptos" w:hAnsi="Times New Roman" w:cs="Times New Roman"/>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6B84B653"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5D53849D"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1 350</w:t>
            </w:r>
          </w:p>
        </w:tc>
        <w:tc>
          <w:tcPr>
            <w:tcW w:w="1365" w:type="dxa"/>
            <w:tcBorders>
              <w:top w:val="single" w:sz="4" w:space="0" w:color="auto"/>
              <w:left w:val="single" w:sz="4" w:space="0" w:color="auto"/>
              <w:bottom w:val="single" w:sz="4" w:space="0" w:color="auto"/>
              <w:right w:val="single" w:sz="4" w:space="0" w:color="auto"/>
            </w:tcBorders>
          </w:tcPr>
          <w:p w14:paraId="19A1A09E"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Kohtla-Järve linn</w:t>
            </w:r>
          </w:p>
          <w:p w14:paraId="68135B9E"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645BCEF9" w14:textId="77777777" w:rsidTr="00A84B09">
        <w:trPr>
          <w:trHeight w:val="267"/>
        </w:trPr>
        <w:tc>
          <w:tcPr>
            <w:tcW w:w="3083" w:type="dxa"/>
            <w:tcBorders>
              <w:top w:val="single" w:sz="4" w:space="0" w:color="auto"/>
              <w:left w:val="single" w:sz="4" w:space="0" w:color="auto"/>
              <w:bottom w:val="single" w:sz="4" w:space="0" w:color="auto"/>
              <w:right w:val="single" w:sz="4" w:space="0" w:color="auto"/>
            </w:tcBorders>
            <w:hideMark/>
          </w:tcPr>
          <w:p w14:paraId="4A8CCAE8" w14:textId="77777777" w:rsidR="00B421FC" w:rsidRPr="00873AB3" w:rsidRDefault="00B421FC" w:rsidP="00B421FC">
            <w:pPr>
              <w:spacing w:after="0" w:line="256" w:lineRule="auto"/>
              <w:jc w:val="both"/>
              <w:rPr>
                <w:rFonts w:ascii="Times New Roman" w:eastAsia="Aptos" w:hAnsi="Times New Roman" w:cs="Times New Roman"/>
                <w:b/>
              </w:rPr>
            </w:pPr>
            <w:r w:rsidRPr="00873AB3">
              <w:rPr>
                <w:rFonts w:ascii="Times New Roman" w:eastAsia="Aptos" w:hAnsi="Times New Roman" w:cs="Times New Roman"/>
                <w:b/>
              </w:rPr>
              <w:t>3.5.2.1.4             Kohalike koostöövõrgustike arendamine ja koostöö koordineerimine KOV-i ja sidusrühmade vahel.</w:t>
            </w:r>
          </w:p>
        </w:tc>
        <w:tc>
          <w:tcPr>
            <w:tcW w:w="1645" w:type="dxa"/>
            <w:tcBorders>
              <w:top w:val="single" w:sz="4" w:space="0" w:color="auto"/>
              <w:left w:val="single" w:sz="4" w:space="0" w:color="auto"/>
              <w:bottom w:val="single" w:sz="4" w:space="0" w:color="auto"/>
              <w:right w:val="single" w:sz="4" w:space="0" w:color="auto"/>
            </w:tcBorders>
            <w:hideMark/>
          </w:tcPr>
          <w:p w14:paraId="1651163A"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3FCE70C8"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6DC98DF5" w14:textId="215F580B" w:rsidR="00B421FC" w:rsidRPr="00873AB3" w:rsidRDefault="00B421FC" w:rsidP="00B421FC">
            <w:pPr>
              <w:spacing w:after="0" w:line="256" w:lineRule="auto"/>
              <w:rPr>
                <w:rFonts w:ascii="Times New Roman" w:eastAsia="Aptos" w:hAnsi="Times New Roman" w:cs="Times New Roman"/>
                <w:b/>
              </w:rPr>
            </w:pPr>
            <w:r>
              <w:rPr>
                <w:rFonts w:ascii="Times New Roman" w:eastAsia="Aptos" w:hAnsi="Times New Roman" w:cs="Times New Roman"/>
                <w:b/>
              </w:rPr>
              <w:t>4</w:t>
            </w:r>
            <w:r w:rsidRPr="00873AB3">
              <w:rPr>
                <w:rFonts w:ascii="Times New Roman" w:eastAsia="Aptos" w:hAnsi="Times New Roman" w:cs="Times New Roman"/>
                <w:b/>
              </w:rPr>
              <w:t xml:space="preserve"> </w:t>
            </w:r>
            <w:r>
              <w:rPr>
                <w:rFonts w:ascii="Times New Roman" w:eastAsia="Aptos" w:hAnsi="Times New Roman" w:cs="Times New Roman"/>
                <w:b/>
              </w:rPr>
              <w:t>0</w:t>
            </w:r>
            <w:r w:rsidRPr="00873AB3">
              <w:rPr>
                <w:rFonts w:ascii="Times New Roman" w:eastAsia="Aptos" w:hAnsi="Times New Roman" w:cs="Times New Roman"/>
                <w:b/>
              </w:rPr>
              <w:t>50</w:t>
            </w:r>
          </w:p>
        </w:tc>
        <w:tc>
          <w:tcPr>
            <w:tcW w:w="1365" w:type="dxa"/>
            <w:tcBorders>
              <w:top w:val="single" w:sz="4" w:space="0" w:color="auto"/>
              <w:left w:val="single" w:sz="4" w:space="0" w:color="auto"/>
              <w:bottom w:val="single" w:sz="4" w:space="0" w:color="auto"/>
              <w:right w:val="single" w:sz="4" w:space="0" w:color="auto"/>
            </w:tcBorders>
          </w:tcPr>
          <w:p w14:paraId="11925586"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Kohtla-Järve linn</w:t>
            </w:r>
          </w:p>
          <w:p w14:paraId="0E3A0EF0" w14:textId="77777777" w:rsidR="00B421FC" w:rsidRPr="00873AB3" w:rsidRDefault="00B421FC" w:rsidP="00B421FC">
            <w:pPr>
              <w:spacing w:after="0" w:line="256" w:lineRule="auto"/>
              <w:rPr>
                <w:rFonts w:ascii="Times New Roman" w:eastAsia="Aptos" w:hAnsi="Times New Roman" w:cs="Times New Roman"/>
                <w:b/>
              </w:rPr>
            </w:pPr>
          </w:p>
        </w:tc>
      </w:tr>
      <w:tr w:rsidR="00B421FC" w:rsidRPr="00873AB3" w14:paraId="397606CA" w14:textId="77777777" w:rsidTr="00A84B09">
        <w:trPr>
          <w:trHeight w:val="267"/>
        </w:trPr>
        <w:tc>
          <w:tcPr>
            <w:tcW w:w="3083" w:type="dxa"/>
            <w:tcBorders>
              <w:top w:val="single" w:sz="4" w:space="0" w:color="auto"/>
              <w:left w:val="single" w:sz="4" w:space="0" w:color="auto"/>
              <w:bottom w:val="single" w:sz="4" w:space="0" w:color="auto"/>
              <w:right w:val="single" w:sz="4" w:space="0" w:color="auto"/>
            </w:tcBorders>
            <w:hideMark/>
          </w:tcPr>
          <w:p w14:paraId="759D75A9" w14:textId="1A5E3E8A" w:rsidR="00B421FC" w:rsidRPr="00873AB3" w:rsidRDefault="00B421FC" w:rsidP="00B421FC">
            <w:pPr>
              <w:spacing w:after="0" w:line="256" w:lineRule="auto"/>
              <w:jc w:val="both"/>
              <w:rPr>
                <w:rFonts w:ascii="Times New Roman" w:eastAsia="Aptos" w:hAnsi="Times New Roman" w:cs="Times New Roman"/>
                <w:b/>
              </w:rPr>
            </w:pPr>
            <w:r w:rsidRPr="00873AB3">
              <w:rPr>
                <w:rFonts w:ascii="Times New Roman" w:eastAsia="Aptos" w:hAnsi="Times New Roman" w:cs="Times New Roman"/>
                <w:bCs/>
              </w:rPr>
              <w:t>3.5.2.1.4.</w:t>
            </w:r>
            <w:r w:rsidR="00A92DF9">
              <w:rPr>
                <w:rFonts w:ascii="Times New Roman" w:eastAsia="Aptos" w:hAnsi="Times New Roman" w:cs="Times New Roman"/>
                <w:bCs/>
              </w:rPr>
              <w:t>1</w:t>
            </w:r>
            <w:r w:rsidRPr="00873AB3">
              <w:rPr>
                <w:rFonts w:ascii="Times New Roman" w:eastAsia="Aptos" w:hAnsi="Times New Roman" w:cs="Times New Roman"/>
                <w:bCs/>
              </w:rPr>
              <w:t xml:space="preserve"> Ümarlauad koostööpartneritega, võrgustikukohtumised</w:t>
            </w:r>
          </w:p>
        </w:tc>
        <w:tc>
          <w:tcPr>
            <w:tcW w:w="1645" w:type="dxa"/>
            <w:tcBorders>
              <w:top w:val="single" w:sz="4" w:space="0" w:color="auto"/>
              <w:left w:val="single" w:sz="4" w:space="0" w:color="auto"/>
              <w:bottom w:val="single" w:sz="4" w:space="0" w:color="auto"/>
              <w:right w:val="single" w:sz="4" w:space="0" w:color="auto"/>
            </w:tcBorders>
          </w:tcPr>
          <w:p w14:paraId="34B7D2BA" w14:textId="1FD66AF5"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0B1BE6A4"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486BD67A"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1 650</w:t>
            </w:r>
          </w:p>
        </w:tc>
        <w:tc>
          <w:tcPr>
            <w:tcW w:w="1365" w:type="dxa"/>
            <w:tcBorders>
              <w:top w:val="single" w:sz="4" w:space="0" w:color="auto"/>
              <w:left w:val="single" w:sz="4" w:space="0" w:color="auto"/>
              <w:bottom w:val="single" w:sz="4" w:space="0" w:color="auto"/>
              <w:right w:val="single" w:sz="4" w:space="0" w:color="auto"/>
            </w:tcBorders>
          </w:tcPr>
          <w:p w14:paraId="6C0FE94C"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0EFB40CC" w14:textId="77777777" w:rsidTr="00A84B09">
        <w:trPr>
          <w:trHeight w:val="267"/>
        </w:trPr>
        <w:tc>
          <w:tcPr>
            <w:tcW w:w="3083" w:type="dxa"/>
            <w:tcBorders>
              <w:top w:val="single" w:sz="4" w:space="0" w:color="auto"/>
              <w:left w:val="single" w:sz="4" w:space="0" w:color="auto"/>
              <w:bottom w:val="single" w:sz="4" w:space="0" w:color="auto"/>
              <w:right w:val="single" w:sz="4" w:space="0" w:color="auto"/>
            </w:tcBorders>
            <w:hideMark/>
          </w:tcPr>
          <w:p w14:paraId="7FEF48B9" w14:textId="790F680F" w:rsidR="00B421FC" w:rsidRPr="00873AB3" w:rsidRDefault="00B421FC" w:rsidP="00B421FC">
            <w:pPr>
              <w:spacing w:after="0" w:line="256" w:lineRule="auto"/>
              <w:jc w:val="both"/>
              <w:rPr>
                <w:rFonts w:ascii="Times New Roman" w:eastAsia="Aptos" w:hAnsi="Times New Roman" w:cs="Times New Roman"/>
              </w:rPr>
            </w:pPr>
            <w:r w:rsidRPr="00873AB3">
              <w:rPr>
                <w:rFonts w:ascii="Times New Roman" w:eastAsia="Aptos" w:hAnsi="Times New Roman" w:cs="Times New Roman"/>
                <w:bCs/>
              </w:rPr>
              <w:t>3.5.2.1.4.</w:t>
            </w:r>
            <w:r w:rsidR="00A92DF9">
              <w:rPr>
                <w:rFonts w:ascii="Times New Roman" w:eastAsia="Aptos" w:hAnsi="Times New Roman" w:cs="Times New Roman"/>
                <w:bCs/>
              </w:rPr>
              <w:t>2</w:t>
            </w:r>
            <w:r w:rsidRPr="00873AB3">
              <w:rPr>
                <w:rFonts w:ascii="Times New Roman" w:eastAsia="Aptos" w:hAnsi="Times New Roman" w:cs="Times New Roman"/>
                <w:bCs/>
              </w:rPr>
              <w:t xml:space="preserve"> Infopäevade korraldamine</w:t>
            </w:r>
          </w:p>
        </w:tc>
        <w:tc>
          <w:tcPr>
            <w:tcW w:w="1645" w:type="dxa"/>
            <w:tcBorders>
              <w:top w:val="single" w:sz="4" w:space="0" w:color="auto"/>
              <w:left w:val="single" w:sz="4" w:space="0" w:color="auto"/>
              <w:bottom w:val="single" w:sz="4" w:space="0" w:color="auto"/>
              <w:right w:val="single" w:sz="4" w:space="0" w:color="auto"/>
            </w:tcBorders>
          </w:tcPr>
          <w:p w14:paraId="19C5DD24" w14:textId="4E126755" w:rsidR="00B421FC" w:rsidRPr="00873AB3" w:rsidRDefault="00B421FC" w:rsidP="00B421FC">
            <w:pPr>
              <w:spacing w:after="0" w:line="256" w:lineRule="auto"/>
              <w:rPr>
                <w:rFonts w:ascii="Times New Roman" w:eastAsia="Aptos" w:hAnsi="Times New Roman" w:cs="Times New Roman"/>
              </w:rPr>
            </w:pPr>
            <w:r w:rsidRPr="00873AB3">
              <w:rPr>
                <w:rFonts w:ascii="Times New Roman" w:eastAsia="Aptos" w:hAnsi="Times New Roman" w:cs="Times New Roman"/>
                <w:bCs/>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56C17256"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01.01.2025-31.12.2025</w:t>
            </w:r>
          </w:p>
        </w:tc>
        <w:tc>
          <w:tcPr>
            <w:tcW w:w="1365" w:type="dxa"/>
            <w:tcBorders>
              <w:top w:val="single" w:sz="4" w:space="0" w:color="auto"/>
              <w:left w:val="single" w:sz="4" w:space="0" w:color="auto"/>
              <w:bottom w:val="single" w:sz="4" w:space="0" w:color="auto"/>
              <w:right w:val="single" w:sz="4" w:space="0" w:color="auto"/>
            </w:tcBorders>
            <w:hideMark/>
          </w:tcPr>
          <w:p w14:paraId="564C394A" w14:textId="77777777" w:rsidR="00B421FC" w:rsidRPr="00873AB3" w:rsidRDefault="00B421FC" w:rsidP="00B421FC">
            <w:pPr>
              <w:spacing w:after="0" w:line="256" w:lineRule="auto"/>
              <w:rPr>
                <w:rFonts w:ascii="Times New Roman" w:eastAsia="Aptos" w:hAnsi="Times New Roman" w:cs="Times New Roman"/>
                <w:bCs/>
              </w:rPr>
            </w:pPr>
            <w:r w:rsidRPr="00873AB3">
              <w:rPr>
                <w:rFonts w:ascii="Times New Roman" w:eastAsia="Aptos" w:hAnsi="Times New Roman" w:cs="Times New Roman"/>
                <w:bCs/>
              </w:rPr>
              <w:t>2 400</w:t>
            </w:r>
          </w:p>
        </w:tc>
        <w:tc>
          <w:tcPr>
            <w:tcW w:w="1365" w:type="dxa"/>
            <w:tcBorders>
              <w:top w:val="single" w:sz="4" w:space="0" w:color="auto"/>
              <w:left w:val="single" w:sz="4" w:space="0" w:color="auto"/>
              <w:bottom w:val="single" w:sz="4" w:space="0" w:color="auto"/>
              <w:right w:val="single" w:sz="4" w:space="0" w:color="auto"/>
            </w:tcBorders>
          </w:tcPr>
          <w:p w14:paraId="453EA2E0" w14:textId="77777777" w:rsidR="00B421FC" w:rsidRPr="00873AB3" w:rsidRDefault="00B421FC" w:rsidP="00B421FC">
            <w:pPr>
              <w:spacing w:after="0" w:line="256" w:lineRule="auto"/>
              <w:rPr>
                <w:rFonts w:ascii="Times New Roman" w:eastAsia="Aptos" w:hAnsi="Times New Roman" w:cs="Times New Roman"/>
                <w:bCs/>
              </w:rPr>
            </w:pPr>
          </w:p>
        </w:tc>
      </w:tr>
      <w:tr w:rsidR="00B421FC" w:rsidRPr="00873AB3" w14:paraId="3CCBF974" w14:textId="77777777" w:rsidTr="00A84B09">
        <w:trPr>
          <w:trHeight w:val="267"/>
        </w:trPr>
        <w:tc>
          <w:tcPr>
            <w:tcW w:w="3083" w:type="dxa"/>
            <w:tcBorders>
              <w:top w:val="single" w:sz="4" w:space="0" w:color="auto"/>
              <w:left w:val="single" w:sz="4" w:space="0" w:color="auto"/>
              <w:bottom w:val="single" w:sz="4" w:space="0" w:color="auto"/>
              <w:right w:val="single" w:sz="4" w:space="0" w:color="auto"/>
            </w:tcBorders>
            <w:hideMark/>
          </w:tcPr>
          <w:p w14:paraId="57F18848" w14:textId="77777777" w:rsidR="00B421FC" w:rsidRPr="00873AB3" w:rsidRDefault="00B421FC" w:rsidP="00B421FC">
            <w:pPr>
              <w:spacing w:before="100" w:beforeAutospacing="1" w:after="100" w:afterAutospacing="1" w:line="256" w:lineRule="auto"/>
              <w:jc w:val="both"/>
              <w:rPr>
                <w:rFonts w:ascii="Times New Roman" w:eastAsia="Aptos" w:hAnsi="Times New Roman" w:cs="Times New Roman"/>
                <w:b/>
              </w:rPr>
            </w:pPr>
            <w:r w:rsidRPr="00873AB3">
              <w:rPr>
                <w:rFonts w:ascii="Times New Roman" w:eastAsia="Aptos" w:hAnsi="Times New Roman" w:cs="Times New Roman"/>
                <w:b/>
              </w:rPr>
              <w:t>3.5.2.1.5             Koostöös elluviijaga lõimumis-, sealhulgas kohanemisteekondade väljatöötamine ja rakendamine.</w:t>
            </w:r>
          </w:p>
        </w:tc>
        <w:tc>
          <w:tcPr>
            <w:tcW w:w="1645" w:type="dxa"/>
            <w:tcBorders>
              <w:top w:val="single" w:sz="4" w:space="0" w:color="auto"/>
              <w:left w:val="single" w:sz="4" w:space="0" w:color="auto"/>
              <w:bottom w:val="single" w:sz="4" w:space="0" w:color="auto"/>
              <w:right w:val="single" w:sz="4" w:space="0" w:color="auto"/>
            </w:tcBorders>
            <w:hideMark/>
          </w:tcPr>
          <w:p w14:paraId="68061882"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color w:val="000000"/>
              </w:rPr>
              <w:t>01.01.2025-31.12.2027</w:t>
            </w:r>
          </w:p>
        </w:tc>
        <w:tc>
          <w:tcPr>
            <w:tcW w:w="1603" w:type="dxa"/>
            <w:tcBorders>
              <w:top w:val="single" w:sz="4" w:space="0" w:color="auto"/>
              <w:left w:val="single" w:sz="4" w:space="0" w:color="auto"/>
              <w:bottom w:val="single" w:sz="4" w:space="0" w:color="auto"/>
              <w:right w:val="single" w:sz="4" w:space="0" w:color="auto"/>
            </w:tcBorders>
            <w:hideMark/>
          </w:tcPr>
          <w:p w14:paraId="4CE711B6" w14:textId="77777777"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01.01.2025-31.12.2025</w:t>
            </w:r>
          </w:p>
        </w:tc>
        <w:tc>
          <w:tcPr>
            <w:tcW w:w="1365" w:type="dxa"/>
            <w:tcBorders>
              <w:top w:val="single" w:sz="4" w:space="0" w:color="auto"/>
              <w:left w:val="single" w:sz="4" w:space="0" w:color="auto"/>
              <w:bottom w:val="single" w:sz="4" w:space="0" w:color="auto"/>
              <w:right w:val="single" w:sz="4" w:space="0" w:color="auto"/>
            </w:tcBorders>
          </w:tcPr>
          <w:p w14:paraId="579F4ED4" w14:textId="064AC815"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0</w:t>
            </w:r>
          </w:p>
        </w:tc>
        <w:tc>
          <w:tcPr>
            <w:tcW w:w="1365" w:type="dxa"/>
            <w:tcBorders>
              <w:top w:val="single" w:sz="4" w:space="0" w:color="auto"/>
              <w:left w:val="single" w:sz="4" w:space="0" w:color="auto"/>
              <w:bottom w:val="single" w:sz="4" w:space="0" w:color="auto"/>
              <w:right w:val="single" w:sz="4" w:space="0" w:color="auto"/>
            </w:tcBorders>
          </w:tcPr>
          <w:p w14:paraId="15A00172" w14:textId="7364942C" w:rsidR="00B421FC" w:rsidRPr="00873AB3" w:rsidRDefault="00B421FC" w:rsidP="00B421FC">
            <w:pPr>
              <w:spacing w:after="0" w:line="256" w:lineRule="auto"/>
              <w:rPr>
                <w:rFonts w:ascii="Times New Roman" w:eastAsia="Aptos" w:hAnsi="Times New Roman" w:cs="Times New Roman"/>
                <w:b/>
              </w:rPr>
            </w:pPr>
            <w:r w:rsidRPr="00873AB3">
              <w:rPr>
                <w:rFonts w:ascii="Times New Roman" w:eastAsia="Aptos" w:hAnsi="Times New Roman" w:cs="Times New Roman"/>
                <w:b/>
              </w:rPr>
              <w:t>ELVL ja Kohtla-Järve linn</w:t>
            </w:r>
          </w:p>
          <w:p w14:paraId="36643181" w14:textId="77777777" w:rsidR="00B421FC" w:rsidRPr="00873AB3" w:rsidRDefault="00B421FC" w:rsidP="00B421FC">
            <w:pPr>
              <w:spacing w:after="0" w:line="256" w:lineRule="auto"/>
              <w:rPr>
                <w:rFonts w:ascii="Times New Roman" w:eastAsia="Aptos" w:hAnsi="Times New Roman" w:cs="Times New Roman"/>
                <w:b/>
              </w:rPr>
            </w:pPr>
          </w:p>
        </w:tc>
      </w:tr>
      <w:tr w:rsidR="00F551CF" w:rsidRPr="00873AB3" w14:paraId="1369C843" w14:textId="77777777" w:rsidTr="00A84B09">
        <w:trPr>
          <w:trHeight w:val="267"/>
        </w:trPr>
        <w:tc>
          <w:tcPr>
            <w:tcW w:w="3083" w:type="dxa"/>
            <w:tcBorders>
              <w:top w:val="single" w:sz="4" w:space="0" w:color="auto"/>
              <w:left w:val="single" w:sz="4" w:space="0" w:color="auto"/>
              <w:bottom w:val="single" w:sz="4" w:space="0" w:color="auto"/>
              <w:right w:val="single" w:sz="4" w:space="0" w:color="auto"/>
            </w:tcBorders>
          </w:tcPr>
          <w:p w14:paraId="1DFE9829" w14:textId="77777777" w:rsidR="00F551CF" w:rsidRPr="00873AB3" w:rsidRDefault="00F551CF" w:rsidP="00F551CF">
            <w:pPr>
              <w:spacing w:after="0" w:line="256" w:lineRule="auto"/>
              <w:jc w:val="both"/>
              <w:rPr>
                <w:rFonts w:ascii="Times New Roman" w:eastAsia="Aptos" w:hAnsi="Times New Roman" w:cs="Times New Roman"/>
                <w:b/>
              </w:rPr>
            </w:pPr>
            <w:r w:rsidRPr="00873AB3">
              <w:rPr>
                <w:rFonts w:ascii="Times New Roman" w:eastAsia="Aptos" w:hAnsi="Times New Roman" w:cs="Times New Roman"/>
                <w:b/>
              </w:rPr>
              <w:t>Otsesed personalikulud</w:t>
            </w:r>
          </w:p>
          <w:p w14:paraId="6BBF8DF2" w14:textId="77777777" w:rsidR="00F551CF" w:rsidRPr="00873AB3" w:rsidRDefault="00F551CF" w:rsidP="00F551CF">
            <w:pPr>
              <w:spacing w:before="100" w:beforeAutospacing="1" w:after="100" w:afterAutospacing="1" w:line="256" w:lineRule="auto"/>
              <w:jc w:val="both"/>
              <w:rPr>
                <w:rFonts w:ascii="Times New Roman" w:eastAsia="Aptos" w:hAnsi="Times New Roman" w:cs="Times New Roman"/>
                <w:b/>
              </w:rPr>
            </w:pPr>
          </w:p>
        </w:tc>
        <w:tc>
          <w:tcPr>
            <w:tcW w:w="1645" w:type="dxa"/>
            <w:tcBorders>
              <w:top w:val="single" w:sz="4" w:space="0" w:color="auto"/>
              <w:left w:val="single" w:sz="4" w:space="0" w:color="auto"/>
              <w:bottom w:val="single" w:sz="4" w:space="0" w:color="auto"/>
              <w:right w:val="single" w:sz="4" w:space="0" w:color="auto"/>
            </w:tcBorders>
          </w:tcPr>
          <w:p w14:paraId="2EB57254" w14:textId="4B20152A" w:rsidR="00F551CF" w:rsidRPr="00873AB3" w:rsidRDefault="00F551CF" w:rsidP="00F551CF">
            <w:pPr>
              <w:spacing w:after="0" w:line="256" w:lineRule="auto"/>
              <w:rPr>
                <w:rFonts w:ascii="Times New Roman" w:eastAsia="Aptos" w:hAnsi="Times New Roman" w:cs="Times New Roman"/>
                <w:b/>
                <w:color w:val="000000"/>
              </w:rPr>
            </w:pPr>
            <w:r w:rsidRPr="00873AB3">
              <w:rPr>
                <w:rFonts w:ascii="Times New Roman" w:eastAsia="Aptos" w:hAnsi="Times New Roman" w:cs="Times New Roman"/>
                <w:b/>
                <w:color w:val="000000"/>
              </w:rPr>
              <w:t>01.01.2025-</w:t>
            </w:r>
          </w:p>
        </w:tc>
        <w:tc>
          <w:tcPr>
            <w:tcW w:w="1603" w:type="dxa"/>
            <w:tcBorders>
              <w:top w:val="single" w:sz="4" w:space="0" w:color="auto"/>
              <w:left w:val="single" w:sz="4" w:space="0" w:color="auto"/>
              <w:bottom w:val="single" w:sz="4" w:space="0" w:color="auto"/>
              <w:right w:val="single" w:sz="4" w:space="0" w:color="auto"/>
            </w:tcBorders>
          </w:tcPr>
          <w:p w14:paraId="01EFCC46" w14:textId="28D8D5E9" w:rsidR="00F551CF" w:rsidRPr="00873AB3" w:rsidRDefault="00F551CF" w:rsidP="00F551CF">
            <w:pPr>
              <w:spacing w:after="0" w:line="256" w:lineRule="auto"/>
              <w:rPr>
                <w:rFonts w:ascii="Times New Roman" w:eastAsia="Aptos" w:hAnsi="Times New Roman" w:cs="Times New Roman"/>
                <w:b/>
              </w:rPr>
            </w:pPr>
            <w:r w:rsidRPr="00873AB3">
              <w:rPr>
                <w:rFonts w:ascii="Times New Roman" w:eastAsia="Aptos" w:hAnsi="Times New Roman" w:cs="Times New Roman"/>
                <w:b/>
              </w:rPr>
              <w:t>01.01.2025-</w:t>
            </w:r>
          </w:p>
        </w:tc>
        <w:tc>
          <w:tcPr>
            <w:tcW w:w="1365" w:type="dxa"/>
            <w:tcBorders>
              <w:top w:val="single" w:sz="4" w:space="0" w:color="auto"/>
              <w:left w:val="single" w:sz="4" w:space="0" w:color="auto"/>
              <w:bottom w:val="single" w:sz="4" w:space="0" w:color="auto"/>
              <w:right w:val="single" w:sz="4" w:space="0" w:color="auto"/>
            </w:tcBorders>
          </w:tcPr>
          <w:p w14:paraId="21930378" w14:textId="77777777" w:rsidR="00F551CF" w:rsidRPr="00873AB3" w:rsidRDefault="00F551CF" w:rsidP="00F551CF">
            <w:pPr>
              <w:spacing w:after="0" w:line="256" w:lineRule="auto"/>
              <w:rPr>
                <w:rFonts w:ascii="Times New Roman" w:eastAsia="Aptos" w:hAnsi="Times New Roman" w:cs="Times New Roman"/>
                <w:b/>
              </w:rPr>
            </w:pPr>
            <w:r w:rsidRPr="00873AB3">
              <w:rPr>
                <w:rFonts w:ascii="Times New Roman" w:eastAsia="Aptos" w:hAnsi="Times New Roman" w:cs="Times New Roman"/>
                <w:b/>
              </w:rPr>
              <w:t>57 180</w:t>
            </w:r>
          </w:p>
          <w:p w14:paraId="677C3F0B" w14:textId="77777777" w:rsidR="00F551CF" w:rsidRPr="00873AB3" w:rsidRDefault="00F551CF" w:rsidP="00F551CF">
            <w:pPr>
              <w:spacing w:after="0" w:line="256" w:lineRule="auto"/>
              <w:rPr>
                <w:rFonts w:ascii="Times New Roman" w:eastAsia="Aptos"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FF8D26F" w14:textId="77777777" w:rsidR="00F551CF" w:rsidRPr="00873AB3" w:rsidRDefault="00F551CF" w:rsidP="00F551CF">
            <w:pPr>
              <w:spacing w:after="0" w:line="256" w:lineRule="auto"/>
              <w:rPr>
                <w:rFonts w:ascii="Times New Roman" w:eastAsia="Aptos" w:hAnsi="Times New Roman" w:cs="Times New Roman"/>
                <w:b/>
              </w:rPr>
            </w:pPr>
            <w:r w:rsidRPr="00873AB3">
              <w:rPr>
                <w:rFonts w:ascii="Times New Roman" w:eastAsia="Aptos" w:hAnsi="Times New Roman" w:cs="Times New Roman"/>
                <w:b/>
              </w:rPr>
              <w:t>Kohtla-Järve linn</w:t>
            </w:r>
          </w:p>
          <w:p w14:paraId="248B69E2" w14:textId="77777777" w:rsidR="00F551CF" w:rsidRPr="00873AB3" w:rsidRDefault="00F551CF" w:rsidP="00F551CF">
            <w:pPr>
              <w:spacing w:after="0" w:line="256" w:lineRule="auto"/>
              <w:rPr>
                <w:rFonts w:ascii="Times New Roman" w:eastAsia="Aptos" w:hAnsi="Times New Roman" w:cs="Times New Roman"/>
                <w:b/>
              </w:rPr>
            </w:pPr>
          </w:p>
        </w:tc>
      </w:tr>
    </w:tbl>
    <w:p w14:paraId="19F334AD" w14:textId="77777777" w:rsidR="00DB4342" w:rsidRDefault="00DB4342" w:rsidP="0092295D">
      <w:pPr>
        <w:rPr>
          <w:rFonts w:cs="Times New Roman"/>
          <w:b/>
          <w:u w:val="single"/>
        </w:rPr>
      </w:pPr>
    </w:p>
    <w:p w14:paraId="0440F32D" w14:textId="02C3D003" w:rsidR="00A84B09" w:rsidRPr="00141097" w:rsidRDefault="00A84B09" w:rsidP="0092295D">
      <w:pPr>
        <w:rPr>
          <w:rFonts w:ascii="Times New Roman" w:hAnsi="Times New Roman" w:cs="Times New Roman"/>
          <w:b/>
        </w:rPr>
      </w:pPr>
      <w:r w:rsidRPr="00141097">
        <w:rPr>
          <w:rFonts w:ascii="Times New Roman" w:hAnsi="Times New Roman" w:cs="Times New Roman"/>
          <w:b/>
        </w:rPr>
        <w:t xml:space="preserve">Tabel </w:t>
      </w:r>
      <w:r w:rsidR="00405581" w:rsidRPr="00141097">
        <w:rPr>
          <w:rFonts w:ascii="Times New Roman" w:hAnsi="Times New Roman" w:cs="Times New Roman"/>
          <w:b/>
        </w:rPr>
        <w:t>17.</w:t>
      </w:r>
      <w:r w:rsidR="00141097" w:rsidRPr="00141097">
        <w:rPr>
          <w:rFonts w:ascii="Times New Roman" w:hAnsi="Times New Roman" w:cs="Times New Roman"/>
          <w:b/>
        </w:rPr>
        <w:t xml:space="preserve"> </w:t>
      </w:r>
      <w:r w:rsidR="00141097" w:rsidRPr="00141097">
        <w:rPr>
          <w:rFonts w:ascii="Times New Roman" w:hAnsi="Times New Roman" w:cs="Times New Roman"/>
          <w:b/>
          <w:bCs/>
        </w:rPr>
        <w:t>Partnerite tegevustega seotud näitajad</w:t>
      </w:r>
    </w:p>
    <w:tbl>
      <w:tblPr>
        <w:tblW w:w="921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33"/>
        <w:gridCol w:w="1386"/>
        <w:gridCol w:w="1559"/>
        <w:gridCol w:w="2581"/>
      </w:tblGrid>
      <w:tr w:rsidR="00A84B09" w14:paraId="264F6AE0" w14:textId="77777777" w:rsidTr="0082211C">
        <w:trPr>
          <w:trHeight w:val="574"/>
        </w:trPr>
        <w:tc>
          <w:tcPr>
            <w:tcW w:w="1951" w:type="dxa"/>
          </w:tcPr>
          <w:p w14:paraId="37451122" w14:textId="423226A3" w:rsidR="00A84B09" w:rsidRDefault="00A84B09" w:rsidP="0030035D">
            <w:pPr>
              <w:pStyle w:val="Default"/>
              <w:jc w:val="center"/>
              <w:rPr>
                <w:sz w:val="22"/>
                <w:szCs w:val="22"/>
              </w:rPr>
            </w:pPr>
            <w:r>
              <w:rPr>
                <w:b/>
                <w:bCs/>
                <w:sz w:val="22"/>
                <w:szCs w:val="22"/>
              </w:rPr>
              <w:t>Partnerite tegevustega seotud näitajad Indikaator</w:t>
            </w:r>
          </w:p>
        </w:tc>
        <w:tc>
          <w:tcPr>
            <w:tcW w:w="1733" w:type="dxa"/>
          </w:tcPr>
          <w:p w14:paraId="6FAF0EEE" w14:textId="19011462" w:rsidR="00A84B09" w:rsidRDefault="00A84B09" w:rsidP="0030035D">
            <w:pPr>
              <w:pStyle w:val="Default"/>
              <w:jc w:val="center"/>
              <w:rPr>
                <w:sz w:val="22"/>
                <w:szCs w:val="22"/>
              </w:rPr>
            </w:pPr>
            <w:r>
              <w:rPr>
                <w:b/>
                <w:bCs/>
                <w:sz w:val="22"/>
                <w:szCs w:val="22"/>
              </w:rPr>
              <w:t>Indikaatori mõõtühik</w:t>
            </w:r>
          </w:p>
        </w:tc>
        <w:tc>
          <w:tcPr>
            <w:tcW w:w="1386" w:type="dxa"/>
          </w:tcPr>
          <w:p w14:paraId="29DCA88A" w14:textId="5977ACEC" w:rsidR="00A84B09" w:rsidRDefault="00A84B09" w:rsidP="0030035D">
            <w:pPr>
              <w:pStyle w:val="Default"/>
              <w:jc w:val="center"/>
              <w:rPr>
                <w:sz w:val="22"/>
                <w:szCs w:val="22"/>
              </w:rPr>
            </w:pPr>
            <w:r>
              <w:rPr>
                <w:b/>
                <w:bCs/>
                <w:sz w:val="22"/>
                <w:szCs w:val="22"/>
              </w:rPr>
              <w:t>Sihttase tegevuskava aastal (2025)</w:t>
            </w:r>
          </w:p>
        </w:tc>
        <w:tc>
          <w:tcPr>
            <w:tcW w:w="1559" w:type="dxa"/>
          </w:tcPr>
          <w:p w14:paraId="113A7527" w14:textId="5F31B1D9" w:rsidR="00A84B09" w:rsidRDefault="00A84B09" w:rsidP="0030035D">
            <w:pPr>
              <w:pStyle w:val="Default"/>
              <w:jc w:val="center"/>
              <w:rPr>
                <w:sz w:val="22"/>
                <w:szCs w:val="22"/>
              </w:rPr>
            </w:pPr>
            <w:r>
              <w:rPr>
                <w:b/>
                <w:bCs/>
                <w:sz w:val="22"/>
                <w:szCs w:val="22"/>
              </w:rPr>
              <w:t>Sihttase</w:t>
            </w:r>
          </w:p>
          <w:p w14:paraId="0AAD036E" w14:textId="1080C30D" w:rsidR="00A84B09" w:rsidRDefault="00A84B09" w:rsidP="0030035D">
            <w:pPr>
              <w:pStyle w:val="Default"/>
              <w:jc w:val="center"/>
              <w:rPr>
                <w:sz w:val="22"/>
                <w:szCs w:val="22"/>
              </w:rPr>
            </w:pPr>
            <w:r>
              <w:rPr>
                <w:b/>
                <w:bCs/>
                <w:sz w:val="22"/>
                <w:szCs w:val="22"/>
              </w:rPr>
              <w:t>(2029)</w:t>
            </w:r>
          </w:p>
        </w:tc>
        <w:tc>
          <w:tcPr>
            <w:tcW w:w="2581" w:type="dxa"/>
          </w:tcPr>
          <w:p w14:paraId="2A695786" w14:textId="36C78ECF" w:rsidR="00A84B09" w:rsidRDefault="00A84B09" w:rsidP="0030035D">
            <w:pPr>
              <w:pStyle w:val="Default"/>
              <w:jc w:val="center"/>
              <w:rPr>
                <w:sz w:val="22"/>
                <w:szCs w:val="22"/>
              </w:rPr>
            </w:pPr>
            <w:r>
              <w:rPr>
                <w:b/>
                <w:bCs/>
                <w:sz w:val="22"/>
                <w:szCs w:val="22"/>
              </w:rPr>
              <w:t>Selgitus</w:t>
            </w:r>
          </w:p>
        </w:tc>
      </w:tr>
      <w:tr w:rsidR="00A84B09" w14:paraId="5345870F" w14:textId="77777777" w:rsidTr="0082211C">
        <w:trPr>
          <w:trHeight w:val="219"/>
        </w:trPr>
        <w:tc>
          <w:tcPr>
            <w:tcW w:w="1951" w:type="dxa"/>
          </w:tcPr>
          <w:p w14:paraId="4FC3D9E2" w14:textId="77777777" w:rsidR="00A84B09" w:rsidRDefault="00A84B09" w:rsidP="0030035D">
            <w:pPr>
              <w:pStyle w:val="Default"/>
              <w:rPr>
                <w:sz w:val="22"/>
                <w:szCs w:val="22"/>
              </w:rPr>
            </w:pPr>
            <w:r>
              <w:rPr>
                <w:sz w:val="22"/>
                <w:szCs w:val="22"/>
              </w:rPr>
              <w:t xml:space="preserve">Kohaliku tasandi koostöövõrgustike arv </w:t>
            </w:r>
          </w:p>
        </w:tc>
        <w:tc>
          <w:tcPr>
            <w:tcW w:w="1733" w:type="dxa"/>
          </w:tcPr>
          <w:p w14:paraId="278A8A05" w14:textId="20BE60CF" w:rsidR="00A84B09" w:rsidRDefault="00A84B09" w:rsidP="0030035D">
            <w:pPr>
              <w:pStyle w:val="Default"/>
              <w:jc w:val="center"/>
              <w:rPr>
                <w:sz w:val="22"/>
                <w:szCs w:val="22"/>
              </w:rPr>
            </w:pPr>
            <w:r>
              <w:rPr>
                <w:sz w:val="22"/>
                <w:szCs w:val="22"/>
              </w:rPr>
              <w:t>Arv</w:t>
            </w:r>
          </w:p>
        </w:tc>
        <w:tc>
          <w:tcPr>
            <w:tcW w:w="1386" w:type="dxa"/>
          </w:tcPr>
          <w:p w14:paraId="08DDB045" w14:textId="4294B539" w:rsidR="00A84B09" w:rsidRDefault="00A84B09" w:rsidP="0030035D">
            <w:pPr>
              <w:pStyle w:val="Default"/>
              <w:jc w:val="center"/>
              <w:rPr>
                <w:sz w:val="22"/>
                <w:szCs w:val="22"/>
              </w:rPr>
            </w:pPr>
            <w:r>
              <w:rPr>
                <w:sz w:val="22"/>
                <w:szCs w:val="22"/>
              </w:rPr>
              <w:t>8</w:t>
            </w:r>
          </w:p>
        </w:tc>
        <w:tc>
          <w:tcPr>
            <w:tcW w:w="1559" w:type="dxa"/>
          </w:tcPr>
          <w:p w14:paraId="3BC0015C" w14:textId="5DF9253F" w:rsidR="00A84B09" w:rsidRDefault="00A84B09" w:rsidP="0030035D">
            <w:pPr>
              <w:pStyle w:val="Default"/>
              <w:jc w:val="center"/>
              <w:rPr>
                <w:sz w:val="22"/>
                <w:szCs w:val="22"/>
              </w:rPr>
            </w:pPr>
            <w:r>
              <w:rPr>
                <w:sz w:val="22"/>
                <w:szCs w:val="22"/>
              </w:rPr>
              <w:t>7</w:t>
            </w:r>
          </w:p>
        </w:tc>
        <w:tc>
          <w:tcPr>
            <w:tcW w:w="2581" w:type="dxa"/>
          </w:tcPr>
          <w:p w14:paraId="50010C66" w14:textId="77777777" w:rsidR="00A84B09" w:rsidRDefault="00A84B09" w:rsidP="0030035D">
            <w:pPr>
              <w:pStyle w:val="Default"/>
              <w:rPr>
                <w:sz w:val="22"/>
                <w:szCs w:val="22"/>
              </w:rPr>
            </w:pPr>
            <w:r>
              <w:rPr>
                <w:sz w:val="22"/>
                <w:szCs w:val="22"/>
              </w:rPr>
              <w:t xml:space="preserve">Igas partnerluslepingu sõlminud KOV-is </w:t>
            </w:r>
          </w:p>
        </w:tc>
      </w:tr>
      <w:tr w:rsidR="00A84B09" w14:paraId="15854D73" w14:textId="77777777" w:rsidTr="0082211C">
        <w:trPr>
          <w:trHeight w:val="1053"/>
        </w:trPr>
        <w:tc>
          <w:tcPr>
            <w:tcW w:w="1951" w:type="dxa"/>
          </w:tcPr>
          <w:p w14:paraId="2D5B3AC5" w14:textId="77777777" w:rsidR="00A84B09" w:rsidRDefault="00A84B09" w:rsidP="0030035D">
            <w:pPr>
              <w:pStyle w:val="Default"/>
              <w:rPr>
                <w:sz w:val="22"/>
                <w:szCs w:val="22"/>
              </w:rPr>
            </w:pPr>
            <w:r>
              <w:rPr>
                <w:sz w:val="22"/>
                <w:szCs w:val="22"/>
              </w:rPr>
              <w:t xml:space="preserve">KOV-ide osaluskogude arv </w:t>
            </w:r>
          </w:p>
        </w:tc>
        <w:tc>
          <w:tcPr>
            <w:tcW w:w="1733" w:type="dxa"/>
          </w:tcPr>
          <w:p w14:paraId="1FEA55C2" w14:textId="3A16BE0D" w:rsidR="00A84B09" w:rsidRDefault="00A84B09" w:rsidP="0030035D">
            <w:pPr>
              <w:pStyle w:val="Default"/>
              <w:jc w:val="center"/>
              <w:rPr>
                <w:sz w:val="22"/>
                <w:szCs w:val="22"/>
              </w:rPr>
            </w:pPr>
            <w:r>
              <w:rPr>
                <w:sz w:val="22"/>
                <w:szCs w:val="22"/>
              </w:rPr>
              <w:t>Arv</w:t>
            </w:r>
          </w:p>
        </w:tc>
        <w:tc>
          <w:tcPr>
            <w:tcW w:w="1386" w:type="dxa"/>
          </w:tcPr>
          <w:p w14:paraId="7BE8C42C" w14:textId="4712682D" w:rsidR="00A84B09" w:rsidRDefault="0082211C" w:rsidP="0030035D">
            <w:pPr>
              <w:pStyle w:val="Default"/>
              <w:jc w:val="center"/>
              <w:rPr>
                <w:sz w:val="22"/>
                <w:szCs w:val="22"/>
              </w:rPr>
            </w:pPr>
            <w:r>
              <w:rPr>
                <w:sz w:val="22"/>
                <w:szCs w:val="22"/>
              </w:rPr>
              <w:t>5</w:t>
            </w:r>
          </w:p>
        </w:tc>
        <w:tc>
          <w:tcPr>
            <w:tcW w:w="1559" w:type="dxa"/>
          </w:tcPr>
          <w:p w14:paraId="2BBABDE0" w14:textId="1585BC3C" w:rsidR="00A84B09" w:rsidRDefault="00A84B09" w:rsidP="0030035D">
            <w:pPr>
              <w:pStyle w:val="Default"/>
              <w:jc w:val="center"/>
              <w:rPr>
                <w:sz w:val="22"/>
                <w:szCs w:val="22"/>
              </w:rPr>
            </w:pPr>
            <w:r>
              <w:rPr>
                <w:sz w:val="22"/>
                <w:szCs w:val="22"/>
              </w:rPr>
              <w:t>7</w:t>
            </w:r>
          </w:p>
        </w:tc>
        <w:tc>
          <w:tcPr>
            <w:tcW w:w="2581" w:type="dxa"/>
          </w:tcPr>
          <w:p w14:paraId="70178D95" w14:textId="77777777" w:rsidR="00A84B09" w:rsidRDefault="0030035D" w:rsidP="00947903">
            <w:pPr>
              <w:pStyle w:val="Default"/>
              <w:rPr>
                <w:sz w:val="22"/>
                <w:szCs w:val="22"/>
              </w:rPr>
            </w:pPr>
            <w:r>
              <w:rPr>
                <w:sz w:val="22"/>
                <w:szCs w:val="22"/>
              </w:rPr>
              <w:t>2024. aastal on l</w:t>
            </w:r>
            <w:r w:rsidR="00A84B09">
              <w:rPr>
                <w:sz w:val="22"/>
                <w:szCs w:val="22"/>
              </w:rPr>
              <w:t>oodud  osaluskogu Tallinnas (nimetusega Lõimumiskoda)</w:t>
            </w:r>
            <w:r>
              <w:rPr>
                <w:sz w:val="22"/>
                <w:szCs w:val="22"/>
              </w:rPr>
              <w:t xml:space="preserve"> ja</w:t>
            </w:r>
            <w:r w:rsidR="00A84B09">
              <w:rPr>
                <w:sz w:val="22"/>
                <w:szCs w:val="22"/>
              </w:rPr>
              <w:t xml:space="preserve"> </w:t>
            </w:r>
            <w:r w:rsidR="006F4837">
              <w:rPr>
                <w:sz w:val="22"/>
                <w:szCs w:val="22"/>
              </w:rPr>
              <w:t>Haapsalus</w:t>
            </w:r>
            <w:r>
              <w:rPr>
                <w:sz w:val="22"/>
                <w:szCs w:val="22"/>
              </w:rPr>
              <w:t xml:space="preserve">. </w:t>
            </w:r>
          </w:p>
          <w:p w14:paraId="361317D0" w14:textId="7655C16A" w:rsidR="0030035D" w:rsidRDefault="0030035D" w:rsidP="00947903">
            <w:pPr>
              <w:pStyle w:val="Default"/>
              <w:jc w:val="both"/>
              <w:rPr>
                <w:sz w:val="22"/>
                <w:szCs w:val="22"/>
              </w:rPr>
            </w:pPr>
            <w:r>
              <w:rPr>
                <w:sz w:val="22"/>
                <w:szCs w:val="22"/>
              </w:rPr>
              <w:lastRenderedPageBreak/>
              <w:t>2024. aastal planeeritakse Tartus, Kohtla-Järvel ja Rakveres.</w:t>
            </w:r>
          </w:p>
        </w:tc>
      </w:tr>
    </w:tbl>
    <w:p w14:paraId="1DC204F6" w14:textId="77777777" w:rsidR="00A84B09" w:rsidRPr="00A84B09" w:rsidRDefault="00A84B09" w:rsidP="0092295D">
      <w:pPr>
        <w:rPr>
          <w:rFonts w:ascii="Times New Roman" w:hAnsi="Times New Roman" w:cs="Times New Roman"/>
          <w:bCs/>
        </w:rPr>
      </w:pPr>
    </w:p>
    <w:p w14:paraId="2B9EC0D7" w14:textId="77777777" w:rsidR="00A84B09" w:rsidRPr="007F351B" w:rsidRDefault="00A84B09" w:rsidP="0092295D">
      <w:pPr>
        <w:rPr>
          <w:rFonts w:cs="Times New Roman"/>
          <w:b/>
          <w:u w:val="single"/>
        </w:rPr>
      </w:pPr>
    </w:p>
    <w:sectPr w:rsidR="00A84B09" w:rsidRPr="007F351B" w:rsidSect="00A14D83">
      <w:headerReference w:type="default" r:id="rId13"/>
      <w:footerReference w:type="default" r:id="rId14"/>
      <w:headerReference w:type="first" r:id="rId15"/>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933E2" w14:textId="77777777" w:rsidR="00E4304F" w:rsidRDefault="00E4304F" w:rsidP="00B96A12">
      <w:pPr>
        <w:spacing w:after="0" w:line="240" w:lineRule="auto"/>
      </w:pPr>
      <w:r>
        <w:separator/>
      </w:r>
    </w:p>
  </w:endnote>
  <w:endnote w:type="continuationSeparator" w:id="0">
    <w:p w14:paraId="79E4953C" w14:textId="77777777" w:rsidR="00E4304F" w:rsidRDefault="00E4304F" w:rsidP="00B96A12">
      <w:pPr>
        <w:spacing w:after="0" w:line="240" w:lineRule="auto"/>
      </w:pPr>
      <w:r>
        <w:continuationSeparator/>
      </w:r>
    </w:p>
  </w:endnote>
  <w:endnote w:type="continuationNotice" w:id="1">
    <w:p w14:paraId="5826AA16" w14:textId="77777777" w:rsidR="00E4304F" w:rsidRDefault="00E43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686813"/>
      <w:docPartObj>
        <w:docPartGallery w:val="Page Numbers (Bottom of Page)"/>
        <w:docPartUnique/>
      </w:docPartObj>
    </w:sdtPr>
    <w:sdtContent>
      <w:p w14:paraId="4F8CEFC2" w14:textId="77777777" w:rsidR="003F76E6" w:rsidRDefault="007F351B">
        <w:pPr>
          <w:pStyle w:val="Jalus"/>
          <w:jc w:val="right"/>
        </w:pPr>
        <w:r>
          <w:fldChar w:fldCharType="begin"/>
        </w:r>
        <w:r>
          <w:instrText>PAGE   \* MERGEFORMAT</w:instrText>
        </w:r>
        <w:r>
          <w:fldChar w:fldCharType="separate"/>
        </w:r>
        <w:r>
          <w:rPr>
            <w:noProof/>
          </w:rPr>
          <w:t>5</w:t>
        </w:r>
        <w:r>
          <w:fldChar w:fldCharType="end"/>
        </w:r>
      </w:p>
    </w:sdtContent>
  </w:sdt>
  <w:p w14:paraId="6CD6B606" w14:textId="77777777" w:rsidR="003F76E6" w:rsidRDefault="003F76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B965" w14:textId="77777777" w:rsidR="00E4304F" w:rsidRDefault="00E4304F" w:rsidP="00B96A12">
      <w:pPr>
        <w:spacing w:after="0" w:line="240" w:lineRule="auto"/>
      </w:pPr>
      <w:r>
        <w:separator/>
      </w:r>
    </w:p>
  </w:footnote>
  <w:footnote w:type="continuationSeparator" w:id="0">
    <w:p w14:paraId="72FFD8F7" w14:textId="77777777" w:rsidR="00E4304F" w:rsidRDefault="00E4304F" w:rsidP="00B96A12">
      <w:pPr>
        <w:spacing w:after="0" w:line="240" w:lineRule="auto"/>
      </w:pPr>
      <w:r>
        <w:continuationSeparator/>
      </w:r>
    </w:p>
  </w:footnote>
  <w:footnote w:type="continuationNotice" w:id="1">
    <w:p w14:paraId="3F14E6EA" w14:textId="77777777" w:rsidR="00E4304F" w:rsidRDefault="00E4304F">
      <w:pPr>
        <w:spacing w:after="0" w:line="240" w:lineRule="auto"/>
      </w:pPr>
    </w:p>
  </w:footnote>
  <w:footnote w:id="2">
    <w:p w14:paraId="4198780B" w14:textId="757E2238" w:rsidR="00B96A12" w:rsidRDefault="00B96A12" w:rsidP="00B96A12">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CA2" w14:textId="77777777" w:rsidR="003F76E6" w:rsidRDefault="003F76E6" w:rsidP="00110BCA">
    <w:pPr>
      <w:pStyle w:val="Jalus1"/>
      <w:jc w:val="center"/>
    </w:pPr>
  </w:p>
  <w:p w14:paraId="30513623" w14:textId="77777777" w:rsidR="003F76E6" w:rsidRDefault="003F76E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B67E" w14:textId="3D13B7EB" w:rsidR="00851468" w:rsidRDefault="00851468" w:rsidP="00851468">
    <w:pPr>
      <w:pStyle w:val="Pis"/>
      <w:jc w:val="right"/>
    </w:pPr>
    <w:r>
      <w:t xml:space="preserve">ELVL </w:t>
    </w:r>
    <w:r w:rsidR="00D13B48">
      <w:t>28</w:t>
    </w:r>
    <w:r w:rsidR="00174294">
      <w:t>.0</w:t>
    </w:r>
    <w:r w:rsidR="0038234A">
      <w:t>2</w:t>
    </w:r>
    <w:r w:rsidR="00174294">
      <w:t>.2025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8E9"/>
    <w:multiLevelType w:val="hybridMultilevel"/>
    <w:tmpl w:val="91A8484A"/>
    <w:lvl w:ilvl="0" w:tplc="CB32D0C8">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 w15:restartNumberingAfterBreak="0">
    <w:nsid w:val="0919319A"/>
    <w:multiLevelType w:val="multilevel"/>
    <w:tmpl w:val="3022FF32"/>
    <w:lvl w:ilvl="0">
      <w:start w:val="20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467"/>
    <w:multiLevelType w:val="hybridMultilevel"/>
    <w:tmpl w:val="5FC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B01814"/>
    <w:multiLevelType w:val="hybridMultilevel"/>
    <w:tmpl w:val="F15C172E"/>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55096"/>
    <w:multiLevelType w:val="hybridMultilevel"/>
    <w:tmpl w:val="B8529A7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2C2D015C"/>
    <w:multiLevelType w:val="hybridMultilevel"/>
    <w:tmpl w:val="CF9C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745CD1"/>
    <w:multiLevelType w:val="hybridMultilevel"/>
    <w:tmpl w:val="37AE93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6BC64DF"/>
    <w:multiLevelType w:val="hybridMultilevel"/>
    <w:tmpl w:val="D91EDC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0535533"/>
    <w:multiLevelType w:val="hybridMultilevel"/>
    <w:tmpl w:val="878A19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37322AC"/>
    <w:multiLevelType w:val="hybridMultilevel"/>
    <w:tmpl w:val="8B62C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3857AB"/>
    <w:multiLevelType w:val="hybridMultilevel"/>
    <w:tmpl w:val="EC343DBC"/>
    <w:lvl w:ilvl="0" w:tplc="778A501E">
      <w:start w:val="2025"/>
      <w:numFmt w:val="bullet"/>
      <w:lvlText w:val="-"/>
      <w:lvlJc w:val="left"/>
      <w:pPr>
        <w:ind w:left="1068" w:hanging="360"/>
      </w:pPr>
      <w:rPr>
        <w:rFonts w:ascii="Times New Roman" w:eastAsia="SimSu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651A6F86"/>
    <w:multiLevelType w:val="hybridMultilevel"/>
    <w:tmpl w:val="C11E4FF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AB2D89"/>
    <w:multiLevelType w:val="hybridMultilevel"/>
    <w:tmpl w:val="15269BA6"/>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476504">
    <w:abstractNumId w:val="16"/>
  </w:num>
  <w:num w:numId="2" w16cid:durableId="344014197">
    <w:abstractNumId w:val="5"/>
  </w:num>
  <w:num w:numId="3" w16cid:durableId="88744438">
    <w:abstractNumId w:val="3"/>
  </w:num>
  <w:num w:numId="4" w16cid:durableId="1828475350">
    <w:abstractNumId w:val="15"/>
  </w:num>
  <w:num w:numId="5" w16cid:durableId="1688755437">
    <w:abstractNumId w:val="8"/>
  </w:num>
  <w:num w:numId="6" w16cid:durableId="750811268">
    <w:abstractNumId w:val="12"/>
  </w:num>
  <w:num w:numId="7" w16cid:durableId="545458978">
    <w:abstractNumId w:val="11"/>
  </w:num>
  <w:num w:numId="8" w16cid:durableId="803547308">
    <w:abstractNumId w:val="2"/>
  </w:num>
  <w:num w:numId="9" w16cid:durableId="382021539">
    <w:abstractNumId w:val="0"/>
  </w:num>
  <w:num w:numId="10" w16cid:durableId="33892023">
    <w:abstractNumId w:val="7"/>
  </w:num>
  <w:num w:numId="11" w16cid:durableId="1766730123">
    <w:abstractNumId w:val="14"/>
  </w:num>
  <w:num w:numId="12" w16cid:durableId="593519382">
    <w:abstractNumId w:val="9"/>
  </w:num>
  <w:num w:numId="13" w16cid:durableId="1315647969">
    <w:abstractNumId w:val="13"/>
  </w:num>
  <w:num w:numId="14" w16cid:durableId="664864827">
    <w:abstractNumId w:val="10"/>
  </w:num>
  <w:num w:numId="15" w16cid:durableId="631636188">
    <w:abstractNumId w:val="6"/>
  </w:num>
  <w:num w:numId="16" w16cid:durableId="790517599">
    <w:abstractNumId w:val="4"/>
  </w:num>
  <w:num w:numId="17" w16cid:durableId="18769178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AE"/>
    <w:rsid w:val="0000030F"/>
    <w:rsid w:val="00000A86"/>
    <w:rsid w:val="000024B7"/>
    <w:rsid w:val="00002D42"/>
    <w:rsid w:val="00003BC0"/>
    <w:rsid w:val="00003C53"/>
    <w:rsid w:val="000040C2"/>
    <w:rsid w:val="000055AB"/>
    <w:rsid w:val="00005652"/>
    <w:rsid w:val="0000565A"/>
    <w:rsid w:val="00006438"/>
    <w:rsid w:val="00007322"/>
    <w:rsid w:val="00012030"/>
    <w:rsid w:val="000120A3"/>
    <w:rsid w:val="000124DC"/>
    <w:rsid w:val="00013386"/>
    <w:rsid w:val="000139F4"/>
    <w:rsid w:val="00014D21"/>
    <w:rsid w:val="0001796F"/>
    <w:rsid w:val="0002057C"/>
    <w:rsid w:val="00020643"/>
    <w:rsid w:val="0002079B"/>
    <w:rsid w:val="0002178B"/>
    <w:rsid w:val="000256A9"/>
    <w:rsid w:val="0002614F"/>
    <w:rsid w:val="000317A4"/>
    <w:rsid w:val="000321D4"/>
    <w:rsid w:val="00032D23"/>
    <w:rsid w:val="00033BF8"/>
    <w:rsid w:val="000343A0"/>
    <w:rsid w:val="00035283"/>
    <w:rsid w:val="00036429"/>
    <w:rsid w:val="000367BB"/>
    <w:rsid w:val="000367F2"/>
    <w:rsid w:val="00037863"/>
    <w:rsid w:val="0004091F"/>
    <w:rsid w:val="00040C85"/>
    <w:rsid w:val="000433D5"/>
    <w:rsid w:val="0004517C"/>
    <w:rsid w:val="000451A8"/>
    <w:rsid w:val="000454D7"/>
    <w:rsid w:val="000458A7"/>
    <w:rsid w:val="00045E81"/>
    <w:rsid w:val="0004674D"/>
    <w:rsid w:val="00046FD7"/>
    <w:rsid w:val="000474E8"/>
    <w:rsid w:val="00047AED"/>
    <w:rsid w:val="000506F4"/>
    <w:rsid w:val="00050989"/>
    <w:rsid w:val="00051FF8"/>
    <w:rsid w:val="00052522"/>
    <w:rsid w:val="00052EB3"/>
    <w:rsid w:val="000532FD"/>
    <w:rsid w:val="00055074"/>
    <w:rsid w:val="0005568C"/>
    <w:rsid w:val="000558F9"/>
    <w:rsid w:val="00055ACC"/>
    <w:rsid w:val="00056A96"/>
    <w:rsid w:val="00056E19"/>
    <w:rsid w:val="000575E6"/>
    <w:rsid w:val="00057F9D"/>
    <w:rsid w:val="00057FCE"/>
    <w:rsid w:val="00060BA4"/>
    <w:rsid w:val="00060FCA"/>
    <w:rsid w:val="0006226F"/>
    <w:rsid w:val="000636F1"/>
    <w:rsid w:val="00063C50"/>
    <w:rsid w:val="0006456B"/>
    <w:rsid w:val="00064DE7"/>
    <w:rsid w:val="00065539"/>
    <w:rsid w:val="000664BC"/>
    <w:rsid w:val="00066572"/>
    <w:rsid w:val="00066C3C"/>
    <w:rsid w:val="00070B44"/>
    <w:rsid w:val="000710A1"/>
    <w:rsid w:val="00071F26"/>
    <w:rsid w:val="00072C2E"/>
    <w:rsid w:val="0007587A"/>
    <w:rsid w:val="00077371"/>
    <w:rsid w:val="00080453"/>
    <w:rsid w:val="00081232"/>
    <w:rsid w:val="0008215B"/>
    <w:rsid w:val="000824E8"/>
    <w:rsid w:val="0008272E"/>
    <w:rsid w:val="000829C0"/>
    <w:rsid w:val="00082C4A"/>
    <w:rsid w:val="00083654"/>
    <w:rsid w:val="000840BB"/>
    <w:rsid w:val="00085446"/>
    <w:rsid w:val="00085B21"/>
    <w:rsid w:val="00087679"/>
    <w:rsid w:val="0009071E"/>
    <w:rsid w:val="00090FB5"/>
    <w:rsid w:val="000933CA"/>
    <w:rsid w:val="00093443"/>
    <w:rsid w:val="00093EED"/>
    <w:rsid w:val="00095110"/>
    <w:rsid w:val="000A1CB3"/>
    <w:rsid w:val="000A1D96"/>
    <w:rsid w:val="000A1EE8"/>
    <w:rsid w:val="000A23E9"/>
    <w:rsid w:val="000A283D"/>
    <w:rsid w:val="000A3CF5"/>
    <w:rsid w:val="000A4AD8"/>
    <w:rsid w:val="000A55B5"/>
    <w:rsid w:val="000A59A2"/>
    <w:rsid w:val="000B0826"/>
    <w:rsid w:val="000B15E8"/>
    <w:rsid w:val="000B2412"/>
    <w:rsid w:val="000B5920"/>
    <w:rsid w:val="000B61AC"/>
    <w:rsid w:val="000B7B5B"/>
    <w:rsid w:val="000C292D"/>
    <w:rsid w:val="000C2FF7"/>
    <w:rsid w:val="000C3419"/>
    <w:rsid w:val="000C4639"/>
    <w:rsid w:val="000C4F41"/>
    <w:rsid w:val="000C6539"/>
    <w:rsid w:val="000C6A5D"/>
    <w:rsid w:val="000C6FBC"/>
    <w:rsid w:val="000D1D7C"/>
    <w:rsid w:val="000D203B"/>
    <w:rsid w:val="000D29B9"/>
    <w:rsid w:val="000D323E"/>
    <w:rsid w:val="000D331A"/>
    <w:rsid w:val="000D35EE"/>
    <w:rsid w:val="000D4696"/>
    <w:rsid w:val="000D48DE"/>
    <w:rsid w:val="000D4B03"/>
    <w:rsid w:val="000D7DDE"/>
    <w:rsid w:val="000E0762"/>
    <w:rsid w:val="000E361A"/>
    <w:rsid w:val="000E4809"/>
    <w:rsid w:val="000E48F1"/>
    <w:rsid w:val="000E57EC"/>
    <w:rsid w:val="000E603C"/>
    <w:rsid w:val="000E64A0"/>
    <w:rsid w:val="000E6B36"/>
    <w:rsid w:val="000E72F3"/>
    <w:rsid w:val="000E76D2"/>
    <w:rsid w:val="000F0571"/>
    <w:rsid w:val="000F10EF"/>
    <w:rsid w:val="000F14D0"/>
    <w:rsid w:val="000F23B7"/>
    <w:rsid w:val="000F29DA"/>
    <w:rsid w:val="000F3FC1"/>
    <w:rsid w:val="000F45B7"/>
    <w:rsid w:val="000F494A"/>
    <w:rsid w:val="001004F5"/>
    <w:rsid w:val="00100ED6"/>
    <w:rsid w:val="00101CAF"/>
    <w:rsid w:val="00101DF6"/>
    <w:rsid w:val="00102019"/>
    <w:rsid w:val="00102D81"/>
    <w:rsid w:val="001041B7"/>
    <w:rsid w:val="00104A9D"/>
    <w:rsid w:val="001069D3"/>
    <w:rsid w:val="00107266"/>
    <w:rsid w:val="00107306"/>
    <w:rsid w:val="0011057D"/>
    <w:rsid w:val="001110D1"/>
    <w:rsid w:val="00111156"/>
    <w:rsid w:val="00111314"/>
    <w:rsid w:val="001123B5"/>
    <w:rsid w:val="0011288B"/>
    <w:rsid w:val="001147B1"/>
    <w:rsid w:val="0011530B"/>
    <w:rsid w:val="0011535A"/>
    <w:rsid w:val="00115CFE"/>
    <w:rsid w:val="00116B16"/>
    <w:rsid w:val="00116D9C"/>
    <w:rsid w:val="00117F82"/>
    <w:rsid w:val="00120230"/>
    <w:rsid w:val="00120ED5"/>
    <w:rsid w:val="001219CC"/>
    <w:rsid w:val="00122C9B"/>
    <w:rsid w:val="0012332A"/>
    <w:rsid w:val="00123FEA"/>
    <w:rsid w:val="001261B1"/>
    <w:rsid w:val="00126B24"/>
    <w:rsid w:val="00126E23"/>
    <w:rsid w:val="00127845"/>
    <w:rsid w:val="0012784D"/>
    <w:rsid w:val="00130DB9"/>
    <w:rsid w:val="00134344"/>
    <w:rsid w:val="00134A85"/>
    <w:rsid w:val="00134DD8"/>
    <w:rsid w:val="001353DB"/>
    <w:rsid w:val="00135A33"/>
    <w:rsid w:val="00136B86"/>
    <w:rsid w:val="00137872"/>
    <w:rsid w:val="00141097"/>
    <w:rsid w:val="00142358"/>
    <w:rsid w:val="00142B09"/>
    <w:rsid w:val="001433ED"/>
    <w:rsid w:val="00144CB1"/>
    <w:rsid w:val="00146221"/>
    <w:rsid w:val="001466B3"/>
    <w:rsid w:val="00146ECC"/>
    <w:rsid w:val="001525AD"/>
    <w:rsid w:val="00152869"/>
    <w:rsid w:val="00152E38"/>
    <w:rsid w:val="00154CFF"/>
    <w:rsid w:val="00154FCC"/>
    <w:rsid w:val="001555A3"/>
    <w:rsid w:val="001600F2"/>
    <w:rsid w:val="00160E2A"/>
    <w:rsid w:val="00162DD6"/>
    <w:rsid w:val="001630EF"/>
    <w:rsid w:val="00163DB6"/>
    <w:rsid w:val="00163FB9"/>
    <w:rsid w:val="00166BDF"/>
    <w:rsid w:val="0017006A"/>
    <w:rsid w:val="00170388"/>
    <w:rsid w:val="0017079A"/>
    <w:rsid w:val="00171137"/>
    <w:rsid w:val="00171D69"/>
    <w:rsid w:val="00171DFD"/>
    <w:rsid w:val="00172CFD"/>
    <w:rsid w:val="001731DF"/>
    <w:rsid w:val="00173538"/>
    <w:rsid w:val="00174294"/>
    <w:rsid w:val="00174E0C"/>
    <w:rsid w:val="0018068A"/>
    <w:rsid w:val="0018090E"/>
    <w:rsid w:val="00181AD4"/>
    <w:rsid w:val="00184E7D"/>
    <w:rsid w:val="00185FC1"/>
    <w:rsid w:val="00186547"/>
    <w:rsid w:val="0019153F"/>
    <w:rsid w:val="00191B2A"/>
    <w:rsid w:val="0019266B"/>
    <w:rsid w:val="00193B90"/>
    <w:rsid w:val="001941CC"/>
    <w:rsid w:val="00194200"/>
    <w:rsid w:val="00194507"/>
    <w:rsid w:val="00194C29"/>
    <w:rsid w:val="00194D5C"/>
    <w:rsid w:val="00194FAD"/>
    <w:rsid w:val="00195C39"/>
    <w:rsid w:val="001960B1"/>
    <w:rsid w:val="00196738"/>
    <w:rsid w:val="001A1229"/>
    <w:rsid w:val="001A18F6"/>
    <w:rsid w:val="001A5805"/>
    <w:rsid w:val="001A6BE2"/>
    <w:rsid w:val="001A740E"/>
    <w:rsid w:val="001A7B5C"/>
    <w:rsid w:val="001B2AB2"/>
    <w:rsid w:val="001B45FB"/>
    <w:rsid w:val="001B4BE1"/>
    <w:rsid w:val="001B51CC"/>
    <w:rsid w:val="001B597D"/>
    <w:rsid w:val="001B6D8C"/>
    <w:rsid w:val="001B7816"/>
    <w:rsid w:val="001B7CBB"/>
    <w:rsid w:val="001B7D20"/>
    <w:rsid w:val="001C01AC"/>
    <w:rsid w:val="001C0484"/>
    <w:rsid w:val="001C0BAB"/>
    <w:rsid w:val="001C0C69"/>
    <w:rsid w:val="001C1C7F"/>
    <w:rsid w:val="001C1F51"/>
    <w:rsid w:val="001C3695"/>
    <w:rsid w:val="001C44C2"/>
    <w:rsid w:val="001C4A9A"/>
    <w:rsid w:val="001C4FCC"/>
    <w:rsid w:val="001C51B0"/>
    <w:rsid w:val="001C59C7"/>
    <w:rsid w:val="001C5C5B"/>
    <w:rsid w:val="001C5CBE"/>
    <w:rsid w:val="001D0E1E"/>
    <w:rsid w:val="001D2B7B"/>
    <w:rsid w:val="001D2C2D"/>
    <w:rsid w:val="001D3543"/>
    <w:rsid w:val="001D528A"/>
    <w:rsid w:val="001D5A19"/>
    <w:rsid w:val="001D657E"/>
    <w:rsid w:val="001D7426"/>
    <w:rsid w:val="001D7A6E"/>
    <w:rsid w:val="001D7E33"/>
    <w:rsid w:val="001E008D"/>
    <w:rsid w:val="001E2435"/>
    <w:rsid w:val="001E3779"/>
    <w:rsid w:val="001E3D5D"/>
    <w:rsid w:val="001E4AC7"/>
    <w:rsid w:val="001E52D5"/>
    <w:rsid w:val="001E5FEB"/>
    <w:rsid w:val="001E6619"/>
    <w:rsid w:val="001E6635"/>
    <w:rsid w:val="001E67F6"/>
    <w:rsid w:val="001E6C8C"/>
    <w:rsid w:val="001E7705"/>
    <w:rsid w:val="001F1B95"/>
    <w:rsid w:val="001F1E85"/>
    <w:rsid w:val="001F25E5"/>
    <w:rsid w:val="001F2704"/>
    <w:rsid w:val="001F31BF"/>
    <w:rsid w:val="001F5231"/>
    <w:rsid w:val="001F5497"/>
    <w:rsid w:val="001F5605"/>
    <w:rsid w:val="001F6A42"/>
    <w:rsid w:val="001F6AEB"/>
    <w:rsid w:val="001F6CF8"/>
    <w:rsid w:val="001F6F5C"/>
    <w:rsid w:val="00200C28"/>
    <w:rsid w:val="002016B2"/>
    <w:rsid w:val="00201EDA"/>
    <w:rsid w:val="00202CB8"/>
    <w:rsid w:val="002034AC"/>
    <w:rsid w:val="00203508"/>
    <w:rsid w:val="002036A5"/>
    <w:rsid w:val="00204156"/>
    <w:rsid w:val="002049E2"/>
    <w:rsid w:val="00205051"/>
    <w:rsid w:val="00205EDB"/>
    <w:rsid w:val="0021016A"/>
    <w:rsid w:val="00210B85"/>
    <w:rsid w:val="00210DE4"/>
    <w:rsid w:val="002113A9"/>
    <w:rsid w:val="00211AB6"/>
    <w:rsid w:val="002140C9"/>
    <w:rsid w:val="00214A41"/>
    <w:rsid w:val="00216F5F"/>
    <w:rsid w:val="00217178"/>
    <w:rsid w:val="00217590"/>
    <w:rsid w:val="00217DD7"/>
    <w:rsid w:val="00217E00"/>
    <w:rsid w:val="0022040F"/>
    <w:rsid w:val="00220E5A"/>
    <w:rsid w:val="00222168"/>
    <w:rsid w:val="0022220A"/>
    <w:rsid w:val="00222E58"/>
    <w:rsid w:val="0022351B"/>
    <w:rsid w:val="002278BB"/>
    <w:rsid w:val="00230B8B"/>
    <w:rsid w:val="00231000"/>
    <w:rsid w:val="0023147B"/>
    <w:rsid w:val="00231991"/>
    <w:rsid w:val="0023422E"/>
    <w:rsid w:val="00235A3E"/>
    <w:rsid w:val="00235AC7"/>
    <w:rsid w:val="00236028"/>
    <w:rsid w:val="00237831"/>
    <w:rsid w:val="00237A18"/>
    <w:rsid w:val="00241C11"/>
    <w:rsid w:val="00242AD9"/>
    <w:rsid w:val="00245F9E"/>
    <w:rsid w:val="00247795"/>
    <w:rsid w:val="002478A4"/>
    <w:rsid w:val="00250D34"/>
    <w:rsid w:val="0025127D"/>
    <w:rsid w:val="00251731"/>
    <w:rsid w:val="00253E63"/>
    <w:rsid w:val="0025514D"/>
    <w:rsid w:val="0025559A"/>
    <w:rsid w:val="0025637B"/>
    <w:rsid w:val="002565BD"/>
    <w:rsid w:val="00256BB4"/>
    <w:rsid w:val="002576F1"/>
    <w:rsid w:val="00257773"/>
    <w:rsid w:val="00257804"/>
    <w:rsid w:val="00262031"/>
    <w:rsid w:val="0026296C"/>
    <w:rsid w:val="00262C9C"/>
    <w:rsid w:val="0026344C"/>
    <w:rsid w:val="002639DA"/>
    <w:rsid w:val="002656FC"/>
    <w:rsid w:val="00265F70"/>
    <w:rsid w:val="00266E36"/>
    <w:rsid w:val="00271576"/>
    <w:rsid w:val="0027174E"/>
    <w:rsid w:val="00271CBC"/>
    <w:rsid w:val="002725A5"/>
    <w:rsid w:val="00272808"/>
    <w:rsid w:val="00272847"/>
    <w:rsid w:val="00273815"/>
    <w:rsid w:val="00273A48"/>
    <w:rsid w:val="00274257"/>
    <w:rsid w:val="00274DB5"/>
    <w:rsid w:val="0027541B"/>
    <w:rsid w:val="002754CB"/>
    <w:rsid w:val="00275A3E"/>
    <w:rsid w:val="00280693"/>
    <w:rsid w:val="002813A7"/>
    <w:rsid w:val="00281BE3"/>
    <w:rsid w:val="002822C7"/>
    <w:rsid w:val="002823C4"/>
    <w:rsid w:val="00282FCF"/>
    <w:rsid w:val="002832E3"/>
    <w:rsid w:val="00283B8F"/>
    <w:rsid w:val="002876BF"/>
    <w:rsid w:val="00291798"/>
    <w:rsid w:val="0029185A"/>
    <w:rsid w:val="00291CE0"/>
    <w:rsid w:val="00291FE2"/>
    <w:rsid w:val="00292190"/>
    <w:rsid w:val="002926EF"/>
    <w:rsid w:val="00294F17"/>
    <w:rsid w:val="00295CF2"/>
    <w:rsid w:val="00295EE5"/>
    <w:rsid w:val="002A1ACD"/>
    <w:rsid w:val="002A1FDF"/>
    <w:rsid w:val="002A3348"/>
    <w:rsid w:val="002A3437"/>
    <w:rsid w:val="002A34B0"/>
    <w:rsid w:val="002A5A6F"/>
    <w:rsid w:val="002A72A2"/>
    <w:rsid w:val="002B050B"/>
    <w:rsid w:val="002B0978"/>
    <w:rsid w:val="002B0FA0"/>
    <w:rsid w:val="002B169C"/>
    <w:rsid w:val="002B2236"/>
    <w:rsid w:val="002B3E37"/>
    <w:rsid w:val="002B518D"/>
    <w:rsid w:val="002B557C"/>
    <w:rsid w:val="002B6A58"/>
    <w:rsid w:val="002C0AB1"/>
    <w:rsid w:val="002C153D"/>
    <w:rsid w:val="002C263F"/>
    <w:rsid w:val="002C3449"/>
    <w:rsid w:val="002C4560"/>
    <w:rsid w:val="002C4C82"/>
    <w:rsid w:val="002C5B21"/>
    <w:rsid w:val="002C6BF9"/>
    <w:rsid w:val="002C76CE"/>
    <w:rsid w:val="002C783A"/>
    <w:rsid w:val="002D0175"/>
    <w:rsid w:val="002D24A1"/>
    <w:rsid w:val="002D2565"/>
    <w:rsid w:val="002D2766"/>
    <w:rsid w:val="002D50D3"/>
    <w:rsid w:val="002D5126"/>
    <w:rsid w:val="002D5529"/>
    <w:rsid w:val="002D5B3C"/>
    <w:rsid w:val="002D6266"/>
    <w:rsid w:val="002E0659"/>
    <w:rsid w:val="002E2194"/>
    <w:rsid w:val="002E2BE6"/>
    <w:rsid w:val="002E2DA7"/>
    <w:rsid w:val="002E49BC"/>
    <w:rsid w:val="002E4B95"/>
    <w:rsid w:val="002E501E"/>
    <w:rsid w:val="002E55D2"/>
    <w:rsid w:val="002E6047"/>
    <w:rsid w:val="002E768C"/>
    <w:rsid w:val="002E7C75"/>
    <w:rsid w:val="002F06F8"/>
    <w:rsid w:val="002F06FD"/>
    <w:rsid w:val="002F0D6C"/>
    <w:rsid w:val="002F1584"/>
    <w:rsid w:val="002F1773"/>
    <w:rsid w:val="002F1D12"/>
    <w:rsid w:val="002F2746"/>
    <w:rsid w:val="002F2D10"/>
    <w:rsid w:val="002F3658"/>
    <w:rsid w:val="002F491A"/>
    <w:rsid w:val="002F4ADA"/>
    <w:rsid w:val="002F569B"/>
    <w:rsid w:val="002F657D"/>
    <w:rsid w:val="002F7982"/>
    <w:rsid w:val="002F7FFB"/>
    <w:rsid w:val="0030035D"/>
    <w:rsid w:val="003028B2"/>
    <w:rsid w:val="003032B7"/>
    <w:rsid w:val="003049C5"/>
    <w:rsid w:val="00304B9D"/>
    <w:rsid w:val="00305593"/>
    <w:rsid w:val="003066CE"/>
    <w:rsid w:val="0031100C"/>
    <w:rsid w:val="00312425"/>
    <w:rsid w:val="00312AAF"/>
    <w:rsid w:val="00313510"/>
    <w:rsid w:val="00314127"/>
    <w:rsid w:val="003147B9"/>
    <w:rsid w:val="00315375"/>
    <w:rsid w:val="00316588"/>
    <w:rsid w:val="0031660F"/>
    <w:rsid w:val="00317650"/>
    <w:rsid w:val="00320A18"/>
    <w:rsid w:val="00321F65"/>
    <w:rsid w:val="00322748"/>
    <w:rsid w:val="003228AB"/>
    <w:rsid w:val="00324670"/>
    <w:rsid w:val="00324CB3"/>
    <w:rsid w:val="0032531E"/>
    <w:rsid w:val="00326648"/>
    <w:rsid w:val="00327215"/>
    <w:rsid w:val="003272B3"/>
    <w:rsid w:val="003274A6"/>
    <w:rsid w:val="0033147B"/>
    <w:rsid w:val="00331D32"/>
    <w:rsid w:val="00333114"/>
    <w:rsid w:val="00334659"/>
    <w:rsid w:val="00335B03"/>
    <w:rsid w:val="003377F1"/>
    <w:rsid w:val="003402CA"/>
    <w:rsid w:val="00340B96"/>
    <w:rsid w:val="00340CF1"/>
    <w:rsid w:val="00342243"/>
    <w:rsid w:val="00343661"/>
    <w:rsid w:val="00347DB1"/>
    <w:rsid w:val="00352F12"/>
    <w:rsid w:val="00352F3A"/>
    <w:rsid w:val="003535CF"/>
    <w:rsid w:val="00354A28"/>
    <w:rsid w:val="00355E3C"/>
    <w:rsid w:val="003563CC"/>
    <w:rsid w:val="003563DF"/>
    <w:rsid w:val="00356595"/>
    <w:rsid w:val="00356ED8"/>
    <w:rsid w:val="00360365"/>
    <w:rsid w:val="00361137"/>
    <w:rsid w:val="00364021"/>
    <w:rsid w:val="00365438"/>
    <w:rsid w:val="003654DB"/>
    <w:rsid w:val="00365C8C"/>
    <w:rsid w:val="00366005"/>
    <w:rsid w:val="0036703C"/>
    <w:rsid w:val="0037042A"/>
    <w:rsid w:val="003709EF"/>
    <w:rsid w:val="00371B7A"/>
    <w:rsid w:val="0037290A"/>
    <w:rsid w:val="00372F2E"/>
    <w:rsid w:val="003748D3"/>
    <w:rsid w:val="00374956"/>
    <w:rsid w:val="00374CC3"/>
    <w:rsid w:val="00374EDD"/>
    <w:rsid w:val="00376316"/>
    <w:rsid w:val="003769AE"/>
    <w:rsid w:val="00376C25"/>
    <w:rsid w:val="00376FE8"/>
    <w:rsid w:val="00377237"/>
    <w:rsid w:val="00377484"/>
    <w:rsid w:val="0038027B"/>
    <w:rsid w:val="003809D0"/>
    <w:rsid w:val="00380FF6"/>
    <w:rsid w:val="003812F2"/>
    <w:rsid w:val="003815AF"/>
    <w:rsid w:val="003817BE"/>
    <w:rsid w:val="00381F48"/>
    <w:rsid w:val="003820AA"/>
    <w:rsid w:val="0038234A"/>
    <w:rsid w:val="00382567"/>
    <w:rsid w:val="00383540"/>
    <w:rsid w:val="00383DCD"/>
    <w:rsid w:val="0038442C"/>
    <w:rsid w:val="00384856"/>
    <w:rsid w:val="00384FF3"/>
    <w:rsid w:val="00386003"/>
    <w:rsid w:val="00386296"/>
    <w:rsid w:val="00386723"/>
    <w:rsid w:val="00391098"/>
    <w:rsid w:val="00391AF4"/>
    <w:rsid w:val="00392147"/>
    <w:rsid w:val="00392F4A"/>
    <w:rsid w:val="003941A3"/>
    <w:rsid w:val="00394C84"/>
    <w:rsid w:val="003974AF"/>
    <w:rsid w:val="003A283D"/>
    <w:rsid w:val="003A3808"/>
    <w:rsid w:val="003A43ED"/>
    <w:rsid w:val="003A5D2B"/>
    <w:rsid w:val="003A5D4F"/>
    <w:rsid w:val="003A69FA"/>
    <w:rsid w:val="003A6E12"/>
    <w:rsid w:val="003B090F"/>
    <w:rsid w:val="003B1891"/>
    <w:rsid w:val="003B2781"/>
    <w:rsid w:val="003B3821"/>
    <w:rsid w:val="003B46B0"/>
    <w:rsid w:val="003B4897"/>
    <w:rsid w:val="003B4DB8"/>
    <w:rsid w:val="003B502A"/>
    <w:rsid w:val="003B5F95"/>
    <w:rsid w:val="003B7033"/>
    <w:rsid w:val="003B78F0"/>
    <w:rsid w:val="003B7E3F"/>
    <w:rsid w:val="003C0449"/>
    <w:rsid w:val="003C0B2A"/>
    <w:rsid w:val="003C0FE5"/>
    <w:rsid w:val="003C28BA"/>
    <w:rsid w:val="003C29F5"/>
    <w:rsid w:val="003C5C20"/>
    <w:rsid w:val="003C6033"/>
    <w:rsid w:val="003C6609"/>
    <w:rsid w:val="003D04D5"/>
    <w:rsid w:val="003D0B20"/>
    <w:rsid w:val="003D0BC6"/>
    <w:rsid w:val="003D16FF"/>
    <w:rsid w:val="003D1A72"/>
    <w:rsid w:val="003D26E8"/>
    <w:rsid w:val="003D4BC9"/>
    <w:rsid w:val="003D7729"/>
    <w:rsid w:val="003D78FC"/>
    <w:rsid w:val="003E0520"/>
    <w:rsid w:val="003E0972"/>
    <w:rsid w:val="003E1E08"/>
    <w:rsid w:val="003E1E84"/>
    <w:rsid w:val="003E3CBB"/>
    <w:rsid w:val="003E4F9B"/>
    <w:rsid w:val="003E657F"/>
    <w:rsid w:val="003F0528"/>
    <w:rsid w:val="003F0AE1"/>
    <w:rsid w:val="003F1E86"/>
    <w:rsid w:val="003F291C"/>
    <w:rsid w:val="003F2A37"/>
    <w:rsid w:val="003F5B46"/>
    <w:rsid w:val="003F602F"/>
    <w:rsid w:val="003F69CD"/>
    <w:rsid w:val="003F6B09"/>
    <w:rsid w:val="003F76E6"/>
    <w:rsid w:val="003F7E3D"/>
    <w:rsid w:val="00400897"/>
    <w:rsid w:val="00400CEF"/>
    <w:rsid w:val="00401265"/>
    <w:rsid w:val="004019A6"/>
    <w:rsid w:val="00403684"/>
    <w:rsid w:val="00403A40"/>
    <w:rsid w:val="00403BF6"/>
    <w:rsid w:val="004048CD"/>
    <w:rsid w:val="00405581"/>
    <w:rsid w:val="00405CB4"/>
    <w:rsid w:val="00406B0E"/>
    <w:rsid w:val="00406B23"/>
    <w:rsid w:val="00410783"/>
    <w:rsid w:val="00411472"/>
    <w:rsid w:val="00411E76"/>
    <w:rsid w:val="0041236A"/>
    <w:rsid w:val="00412616"/>
    <w:rsid w:val="00412996"/>
    <w:rsid w:val="00413BF7"/>
    <w:rsid w:val="004149C8"/>
    <w:rsid w:val="0041545F"/>
    <w:rsid w:val="00415822"/>
    <w:rsid w:val="00415DFB"/>
    <w:rsid w:val="00416F9D"/>
    <w:rsid w:val="00417595"/>
    <w:rsid w:val="004179F0"/>
    <w:rsid w:val="0042014E"/>
    <w:rsid w:val="00420D75"/>
    <w:rsid w:val="00421B9F"/>
    <w:rsid w:val="0042270F"/>
    <w:rsid w:val="00423D40"/>
    <w:rsid w:val="00424B69"/>
    <w:rsid w:val="004253B0"/>
    <w:rsid w:val="00427916"/>
    <w:rsid w:val="0043051F"/>
    <w:rsid w:val="00430E3F"/>
    <w:rsid w:val="00431333"/>
    <w:rsid w:val="00431A66"/>
    <w:rsid w:val="00431C22"/>
    <w:rsid w:val="00431DF2"/>
    <w:rsid w:val="00432CC6"/>
    <w:rsid w:val="004332E7"/>
    <w:rsid w:val="00433AB8"/>
    <w:rsid w:val="00433BD8"/>
    <w:rsid w:val="00433EF0"/>
    <w:rsid w:val="00434672"/>
    <w:rsid w:val="00434797"/>
    <w:rsid w:val="00435581"/>
    <w:rsid w:val="004360E4"/>
    <w:rsid w:val="004369B9"/>
    <w:rsid w:val="004379FA"/>
    <w:rsid w:val="00440938"/>
    <w:rsid w:val="00440C29"/>
    <w:rsid w:val="00440C91"/>
    <w:rsid w:val="004416D2"/>
    <w:rsid w:val="00443913"/>
    <w:rsid w:val="004445E5"/>
    <w:rsid w:val="00446DBA"/>
    <w:rsid w:val="004470AD"/>
    <w:rsid w:val="00447414"/>
    <w:rsid w:val="00447EAC"/>
    <w:rsid w:val="004502E7"/>
    <w:rsid w:val="004503CB"/>
    <w:rsid w:val="004523E7"/>
    <w:rsid w:val="004526CB"/>
    <w:rsid w:val="0045276F"/>
    <w:rsid w:val="004539E3"/>
    <w:rsid w:val="00454011"/>
    <w:rsid w:val="00454322"/>
    <w:rsid w:val="0045455F"/>
    <w:rsid w:val="00456289"/>
    <w:rsid w:val="004573FB"/>
    <w:rsid w:val="00457951"/>
    <w:rsid w:val="00457FDB"/>
    <w:rsid w:val="0046531D"/>
    <w:rsid w:val="00466726"/>
    <w:rsid w:val="004702EA"/>
    <w:rsid w:val="00470CF0"/>
    <w:rsid w:val="00470F1B"/>
    <w:rsid w:val="004715FB"/>
    <w:rsid w:val="00471E49"/>
    <w:rsid w:val="0047292B"/>
    <w:rsid w:val="00472C5E"/>
    <w:rsid w:val="00473DC3"/>
    <w:rsid w:val="00476E39"/>
    <w:rsid w:val="0047742A"/>
    <w:rsid w:val="00477577"/>
    <w:rsid w:val="004808BB"/>
    <w:rsid w:val="00481134"/>
    <w:rsid w:val="00483868"/>
    <w:rsid w:val="00483B9B"/>
    <w:rsid w:val="00483ECD"/>
    <w:rsid w:val="004845E5"/>
    <w:rsid w:val="004847C1"/>
    <w:rsid w:val="00484981"/>
    <w:rsid w:val="00486DE2"/>
    <w:rsid w:val="00490A48"/>
    <w:rsid w:val="00491990"/>
    <w:rsid w:val="00493D99"/>
    <w:rsid w:val="00493EE9"/>
    <w:rsid w:val="00494A68"/>
    <w:rsid w:val="004952FE"/>
    <w:rsid w:val="0049596A"/>
    <w:rsid w:val="00496305"/>
    <w:rsid w:val="004976BA"/>
    <w:rsid w:val="00497D55"/>
    <w:rsid w:val="004A018C"/>
    <w:rsid w:val="004A051D"/>
    <w:rsid w:val="004A0C65"/>
    <w:rsid w:val="004A129E"/>
    <w:rsid w:val="004A21B7"/>
    <w:rsid w:val="004A3EE5"/>
    <w:rsid w:val="004A3F63"/>
    <w:rsid w:val="004A580C"/>
    <w:rsid w:val="004A64F1"/>
    <w:rsid w:val="004A7213"/>
    <w:rsid w:val="004B0010"/>
    <w:rsid w:val="004B20CC"/>
    <w:rsid w:val="004B237E"/>
    <w:rsid w:val="004B2D8F"/>
    <w:rsid w:val="004B51AA"/>
    <w:rsid w:val="004B633B"/>
    <w:rsid w:val="004B73BB"/>
    <w:rsid w:val="004C190C"/>
    <w:rsid w:val="004C1C90"/>
    <w:rsid w:val="004C434C"/>
    <w:rsid w:val="004C4663"/>
    <w:rsid w:val="004C48F7"/>
    <w:rsid w:val="004C5A66"/>
    <w:rsid w:val="004C6347"/>
    <w:rsid w:val="004C6C74"/>
    <w:rsid w:val="004C6F5B"/>
    <w:rsid w:val="004D27E2"/>
    <w:rsid w:val="004D32EC"/>
    <w:rsid w:val="004D3F7D"/>
    <w:rsid w:val="004D40EB"/>
    <w:rsid w:val="004D4D19"/>
    <w:rsid w:val="004D57A4"/>
    <w:rsid w:val="004D70F6"/>
    <w:rsid w:val="004D7958"/>
    <w:rsid w:val="004E05C2"/>
    <w:rsid w:val="004E0AAE"/>
    <w:rsid w:val="004E265D"/>
    <w:rsid w:val="004E2AE8"/>
    <w:rsid w:val="004E2C15"/>
    <w:rsid w:val="004E2FDB"/>
    <w:rsid w:val="004E3242"/>
    <w:rsid w:val="004E34C8"/>
    <w:rsid w:val="004E4305"/>
    <w:rsid w:val="004E498B"/>
    <w:rsid w:val="004E4DF8"/>
    <w:rsid w:val="004E55C4"/>
    <w:rsid w:val="004E5F03"/>
    <w:rsid w:val="004E7C98"/>
    <w:rsid w:val="004E7CE4"/>
    <w:rsid w:val="004F0674"/>
    <w:rsid w:val="004F25E3"/>
    <w:rsid w:val="004F2CE6"/>
    <w:rsid w:val="004F2E5E"/>
    <w:rsid w:val="0050157C"/>
    <w:rsid w:val="005017A4"/>
    <w:rsid w:val="00501DF9"/>
    <w:rsid w:val="0050268F"/>
    <w:rsid w:val="005026FA"/>
    <w:rsid w:val="00502AAE"/>
    <w:rsid w:val="00502F3F"/>
    <w:rsid w:val="00503029"/>
    <w:rsid w:val="005045D5"/>
    <w:rsid w:val="005050EC"/>
    <w:rsid w:val="005074BB"/>
    <w:rsid w:val="00507820"/>
    <w:rsid w:val="00507C54"/>
    <w:rsid w:val="00510657"/>
    <w:rsid w:val="00513C47"/>
    <w:rsid w:val="0051412B"/>
    <w:rsid w:val="0051490F"/>
    <w:rsid w:val="005157D8"/>
    <w:rsid w:val="0051679D"/>
    <w:rsid w:val="005170E4"/>
    <w:rsid w:val="00520BF7"/>
    <w:rsid w:val="00521B01"/>
    <w:rsid w:val="0052224B"/>
    <w:rsid w:val="00522FFF"/>
    <w:rsid w:val="00523670"/>
    <w:rsid w:val="00523E6F"/>
    <w:rsid w:val="00524182"/>
    <w:rsid w:val="00524810"/>
    <w:rsid w:val="005249E4"/>
    <w:rsid w:val="0052539E"/>
    <w:rsid w:val="005255C1"/>
    <w:rsid w:val="00525F50"/>
    <w:rsid w:val="00526615"/>
    <w:rsid w:val="005279DF"/>
    <w:rsid w:val="00527E6D"/>
    <w:rsid w:val="00530650"/>
    <w:rsid w:val="00530831"/>
    <w:rsid w:val="00530A64"/>
    <w:rsid w:val="00531145"/>
    <w:rsid w:val="005321E2"/>
    <w:rsid w:val="005337FB"/>
    <w:rsid w:val="00533CF7"/>
    <w:rsid w:val="00534A80"/>
    <w:rsid w:val="00534D55"/>
    <w:rsid w:val="00534D6A"/>
    <w:rsid w:val="00535BB9"/>
    <w:rsid w:val="00540B58"/>
    <w:rsid w:val="00542E03"/>
    <w:rsid w:val="005431D7"/>
    <w:rsid w:val="005457A9"/>
    <w:rsid w:val="00546293"/>
    <w:rsid w:val="00546AA0"/>
    <w:rsid w:val="00551583"/>
    <w:rsid w:val="00551BD3"/>
    <w:rsid w:val="00551E17"/>
    <w:rsid w:val="00553123"/>
    <w:rsid w:val="005531F1"/>
    <w:rsid w:val="00553C8C"/>
    <w:rsid w:val="005605F1"/>
    <w:rsid w:val="00561151"/>
    <w:rsid w:val="00561E53"/>
    <w:rsid w:val="00561E7F"/>
    <w:rsid w:val="005621BD"/>
    <w:rsid w:val="005638A1"/>
    <w:rsid w:val="00564B07"/>
    <w:rsid w:val="00565176"/>
    <w:rsid w:val="005655A8"/>
    <w:rsid w:val="005665E0"/>
    <w:rsid w:val="0056660E"/>
    <w:rsid w:val="00566F52"/>
    <w:rsid w:val="00571B16"/>
    <w:rsid w:val="00572C3A"/>
    <w:rsid w:val="00572CC6"/>
    <w:rsid w:val="005733EA"/>
    <w:rsid w:val="00577431"/>
    <w:rsid w:val="00577BD4"/>
    <w:rsid w:val="0058041A"/>
    <w:rsid w:val="00580E8B"/>
    <w:rsid w:val="005823C0"/>
    <w:rsid w:val="00583E32"/>
    <w:rsid w:val="00584A04"/>
    <w:rsid w:val="00585127"/>
    <w:rsid w:val="0058525E"/>
    <w:rsid w:val="005855AA"/>
    <w:rsid w:val="00585836"/>
    <w:rsid w:val="00590664"/>
    <w:rsid w:val="0059114B"/>
    <w:rsid w:val="0059123E"/>
    <w:rsid w:val="00594E07"/>
    <w:rsid w:val="005A1307"/>
    <w:rsid w:val="005A14EA"/>
    <w:rsid w:val="005A35D0"/>
    <w:rsid w:val="005A4831"/>
    <w:rsid w:val="005A75CE"/>
    <w:rsid w:val="005A77A5"/>
    <w:rsid w:val="005B1293"/>
    <w:rsid w:val="005B2B2D"/>
    <w:rsid w:val="005B2BE5"/>
    <w:rsid w:val="005B3A6B"/>
    <w:rsid w:val="005B3C6F"/>
    <w:rsid w:val="005B3C85"/>
    <w:rsid w:val="005B495F"/>
    <w:rsid w:val="005B4AC8"/>
    <w:rsid w:val="005B4D0D"/>
    <w:rsid w:val="005B65D7"/>
    <w:rsid w:val="005B6D24"/>
    <w:rsid w:val="005B6D4D"/>
    <w:rsid w:val="005C0886"/>
    <w:rsid w:val="005C0A69"/>
    <w:rsid w:val="005C0F7F"/>
    <w:rsid w:val="005C1C64"/>
    <w:rsid w:val="005C2C72"/>
    <w:rsid w:val="005C3963"/>
    <w:rsid w:val="005C3B79"/>
    <w:rsid w:val="005C4BA5"/>
    <w:rsid w:val="005C4F0C"/>
    <w:rsid w:val="005C5059"/>
    <w:rsid w:val="005C59BB"/>
    <w:rsid w:val="005C75FB"/>
    <w:rsid w:val="005D12CE"/>
    <w:rsid w:val="005D3205"/>
    <w:rsid w:val="005D36E1"/>
    <w:rsid w:val="005D48A6"/>
    <w:rsid w:val="005D5422"/>
    <w:rsid w:val="005D63E7"/>
    <w:rsid w:val="005E0834"/>
    <w:rsid w:val="005E2F69"/>
    <w:rsid w:val="005E658E"/>
    <w:rsid w:val="005E6694"/>
    <w:rsid w:val="005E6B26"/>
    <w:rsid w:val="005E7B39"/>
    <w:rsid w:val="005F1605"/>
    <w:rsid w:val="005F1BDD"/>
    <w:rsid w:val="005F2243"/>
    <w:rsid w:val="005F4330"/>
    <w:rsid w:val="005F4F08"/>
    <w:rsid w:val="005F559E"/>
    <w:rsid w:val="005F5808"/>
    <w:rsid w:val="005F5FCF"/>
    <w:rsid w:val="005F6966"/>
    <w:rsid w:val="0060060D"/>
    <w:rsid w:val="0060073B"/>
    <w:rsid w:val="00601916"/>
    <w:rsid w:val="0060299D"/>
    <w:rsid w:val="00602E10"/>
    <w:rsid w:val="00603AD9"/>
    <w:rsid w:val="00604CB8"/>
    <w:rsid w:val="006101CD"/>
    <w:rsid w:val="006118FD"/>
    <w:rsid w:val="0061216A"/>
    <w:rsid w:val="0061279E"/>
    <w:rsid w:val="00612948"/>
    <w:rsid w:val="006164A5"/>
    <w:rsid w:val="00616D0D"/>
    <w:rsid w:val="00616D2A"/>
    <w:rsid w:val="00620CCF"/>
    <w:rsid w:val="006213AB"/>
    <w:rsid w:val="00621439"/>
    <w:rsid w:val="00626D16"/>
    <w:rsid w:val="006273F0"/>
    <w:rsid w:val="0063050C"/>
    <w:rsid w:val="00630D35"/>
    <w:rsid w:val="00631584"/>
    <w:rsid w:val="006319DD"/>
    <w:rsid w:val="00632044"/>
    <w:rsid w:val="00634F3E"/>
    <w:rsid w:val="0064149E"/>
    <w:rsid w:val="00641D75"/>
    <w:rsid w:val="00641DFE"/>
    <w:rsid w:val="00643668"/>
    <w:rsid w:val="00644E65"/>
    <w:rsid w:val="00645701"/>
    <w:rsid w:val="00645B61"/>
    <w:rsid w:val="00646F20"/>
    <w:rsid w:val="0065116E"/>
    <w:rsid w:val="00652C78"/>
    <w:rsid w:val="006539E6"/>
    <w:rsid w:val="00653B15"/>
    <w:rsid w:val="00653E1B"/>
    <w:rsid w:val="00653F16"/>
    <w:rsid w:val="00653F50"/>
    <w:rsid w:val="0065495E"/>
    <w:rsid w:val="00654E1F"/>
    <w:rsid w:val="006568C3"/>
    <w:rsid w:val="006578E4"/>
    <w:rsid w:val="00660EEA"/>
    <w:rsid w:val="006613F4"/>
    <w:rsid w:val="0066146F"/>
    <w:rsid w:val="006638BE"/>
    <w:rsid w:val="00663CBF"/>
    <w:rsid w:val="006642DC"/>
    <w:rsid w:val="006649BD"/>
    <w:rsid w:val="00665059"/>
    <w:rsid w:val="00666E80"/>
    <w:rsid w:val="00670F56"/>
    <w:rsid w:val="006711B7"/>
    <w:rsid w:val="00671547"/>
    <w:rsid w:val="00671D09"/>
    <w:rsid w:val="00671D5F"/>
    <w:rsid w:val="006739D0"/>
    <w:rsid w:val="00674814"/>
    <w:rsid w:val="00674D59"/>
    <w:rsid w:val="006762A1"/>
    <w:rsid w:val="00677309"/>
    <w:rsid w:val="00680765"/>
    <w:rsid w:val="006816A4"/>
    <w:rsid w:val="00681F92"/>
    <w:rsid w:val="00682795"/>
    <w:rsid w:val="006832E0"/>
    <w:rsid w:val="006845CB"/>
    <w:rsid w:val="00684FD3"/>
    <w:rsid w:val="006853B4"/>
    <w:rsid w:val="00685734"/>
    <w:rsid w:val="0068588D"/>
    <w:rsid w:val="0069099B"/>
    <w:rsid w:val="00690A95"/>
    <w:rsid w:val="006934D2"/>
    <w:rsid w:val="00694A62"/>
    <w:rsid w:val="0069621D"/>
    <w:rsid w:val="00697EBB"/>
    <w:rsid w:val="006A0743"/>
    <w:rsid w:val="006A14E1"/>
    <w:rsid w:val="006A196B"/>
    <w:rsid w:val="006A1AA1"/>
    <w:rsid w:val="006A2829"/>
    <w:rsid w:val="006A44C4"/>
    <w:rsid w:val="006A47B9"/>
    <w:rsid w:val="006A4B84"/>
    <w:rsid w:val="006A6D0D"/>
    <w:rsid w:val="006A756E"/>
    <w:rsid w:val="006A79CF"/>
    <w:rsid w:val="006A7B9B"/>
    <w:rsid w:val="006B02F8"/>
    <w:rsid w:val="006B03E5"/>
    <w:rsid w:val="006B1153"/>
    <w:rsid w:val="006B11F4"/>
    <w:rsid w:val="006B1E37"/>
    <w:rsid w:val="006B25E4"/>
    <w:rsid w:val="006B28A2"/>
    <w:rsid w:val="006B461C"/>
    <w:rsid w:val="006B5A35"/>
    <w:rsid w:val="006B610F"/>
    <w:rsid w:val="006B68D7"/>
    <w:rsid w:val="006B706C"/>
    <w:rsid w:val="006B7CB4"/>
    <w:rsid w:val="006B7DDE"/>
    <w:rsid w:val="006C0A94"/>
    <w:rsid w:val="006C18D3"/>
    <w:rsid w:val="006C1E63"/>
    <w:rsid w:val="006C4C9A"/>
    <w:rsid w:val="006C54EC"/>
    <w:rsid w:val="006C558A"/>
    <w:rsid w:val="006C5830"/>
    <w:rsid w:val="006C6842"/>
    <w:rsid w:val="006C72AB"/>
    <w:rsid w:val="006C74BE"/>
    <w:rsid w:val="006D0F44"/>
    <w:rsid w:val="006D15DF"/>
    <w:rsid w:val="006D24A4"/>
    <w:rsid w:val="006D3D1D"/>
    <w:rsid w:val="006D40AF"/>
    <w:rsid w:val="006D4804"/>
    <w:rsid w:val="006D4A28"/>
    <w:rsid w:val="006D4F76"/>
    <w:rsid w:val="006D5299"/>
    <w:rsid w:val="006D6643"/>
    <w:rsid w:val="006D67BA"/>
    <w:rsid w:val="006E0F1F"/>
    <w:rsid w:val="006E16D2"/>
    <w:rsid w:val="006E2194"/>
    <w:rsid w:val="006E2724"/>
    <w:rsid w:val="006E50CD"/>
    <w:rsid w:val="006E65AD"/>
    <w:rsid w:val="006E7441"/>
    <w:rsid w:val="006E7CF0"/>
    <w:rsid w:val="006F2B96"/>
    <w:rsid w:val="006F359A"/>
    <w:rsid w:val="006F3AD3"/>
    <w:rsid w:val="006F455D"/>
    <w:rsid w:val="006F4837"/>
    <w:rsid w:val="006F4D6E"/>
    <w:rsid w:val="006F75AD"/>
    <w:rsid w:val="006F7A82"/>
    <w:rsid w:val="006F7C13"/>
    <w:rsid w:val="00701973"/>
    <w:rsid w:val="00701E2D"/>
    <w:rsid w:val="007043F8"/>
    <w:rsid w:val="00704A12"/>
    <w:rsid w:val="007059B8"/>
    <w:rsid w:val="00706835"/>
    <w:rsid w:val="0070750C"/>
    <w:rsid w:val="00711DC7"/>
    <w:rsid w:val="00712731"/>
    <w:rsid w:val="007131E6"/>
    <w:rsid w:val="00713376"/>
    <w:rsid w:val="007135A0"/>
    <w:rsid w:val="00715AF1"/>
    <w:rsid w:val="00717019"/>
    <w:rsid w:val="007213AF"/>
    <w:rsid w:val="007223AA"/>
    <w:rsid w:val="007233BE"/>
    <w:rsid w:val="00723E1A"/>
    <w:rsid w:val="0072573A"/>
    <w:rsid w:val="00732178"/>
    <w:rsid w:val="00732D9E"/>
    <w:rsid w:val="00733642"/>
    <w:rsid w:val="00733ADC"/>
    <w:rsid w:val="007366F6"/>
    <w:rsid w:val="00736E09"/>
    <w:rsid w:val="007412BF"/>
    <w:rsid w:val="00741D41"/>
    <w:rsid w:val="00743ADC"/>
    <w:rsid w:val="00744347"/>
    <w:rsid w:val="00745274"/>
    <w:rsid w:val="00750DB0"/>
    <w:rsid w:val="00751307"/>
    <w:rsid w:val="00752B6B"/>
    <w:rsid w:val="00753742"/>
    <w:rsid w:val="00754FD2"/>
    <w:rsid w:val="007554B5"/>
    <w:rsid w:val="00757A46"/>
    <w:rsid w:val="00757C7F"/>
    <w:rsid w:val="00757E16"/>
    <w:rsid w:val="00760422"/>
    <w:rsid w:val="00763101"/>
    <w:rsid w:val="0076338C"/>
    <w:rsid w:val="0076553E"/>
    <w:rsid w:val="00766415"/>
    <w:rsid w:val="007666D6"/>
    <w:rsid w:val="00766ACF"/>
    <w:rsid w:val="00767352"/>
    <w:rsid w:val="00767ED7"/>
    <w:rsid w:val="00770A2D"/>
    <w:rsid w:val="00771BBC"/>
    <w:rsid w:val="00773373"/>
    <w:rsid w:val="00773AC6"/>
    <w:rsid w:val="00775301"/>
    <w:rsid w:val="00777A46"/>
    <w:rsid w:val="00777B1D"/>
    <w:rsid w:val="00777D43"/>
    <w:rsid w:val="0078060B"/>
    <w:rsid w:val="0078210C"/>
    <w:rsid w:val="007829A9"/>
    <w:rsid w:val="0078305B"/>
    <w:rsid w:val="00786100"/>
    <w:rsid w:val="0078622C"/>
    <w:rsid w:val="0079060A"/>
    <w:rsid w:val="007914ED"/>
    <w:rsid w:val="00791914"/>
    <w:rsid w:val="00793E4C"/>
    <w:rsid w:val="007949B5"/>
    <w:rsid w:val="0079656A"/>
    <w:rsid w:val="007A11CB"/>
    <w:rsid w:val="007A2F1D"/>
    <w:rsid w:val="007A3CAC"/>
    <w:rsid w:val="007A3CFC"/>
    <w:rsid w:val="007A4A45"/>
    <w:rsid w:val="007A5112"/>
    <w:rsid w:val="007A5B2A"/>
    <w:rsid w:val="007A5FD1"/>
    <w:rsid w:val="007A632D"/>
    <w:rsid w:val="007A79DD"/>
    <w:rsid w:val="007B1446"/>
    <w:rsid w:val="007B1F23"/>
    <w:rsid w:val="007B2A43"/>
    <w:rsid w:val="007B33AB"/>
    <w:rsid w:val="007B349A"/>
    <w:rsid w:val="007B364B"/>
    <w:rsid w:val="007B47A4"/>
    <w:rsid w:val="007B4B11"/>
    <w:rsid w:val="007B523A"/>
    <w:rsid w:val="007B719F"/>
    <w:rsid w:val="007C074F"/>
    <w:rsid w:val="007C14B7"/>
    <w:rsid w:val="007C1946"/>
    <w:rsid w:val="007C1DA5"/>
    <w:rsid w:val="007C375D"/>
    <w:rsid w:val="007C3FB2"/>
    <w:rsid w:val="007C4117"/>
    <w:rsid w:val="007C43D6"/>
    <w:rsid w:val="007C7530"/>
    <w:rsid w:val="007D1844"/>
    <w:rsid w:val="007D3F5B"/>
    <w:rsid w:val="007D44F1"/>
    <w:rsid w:val="007D45F8"/>
    <w:rsid w:val="007D4792"/>
    <w:rsid w:val="007D498F"/>
    <w:rsid w:val="007D56CC"/>
    <w:rsid w:val="007D5F5E"/>
    <w:rsid w:val="007D65FF"/>
    <w:rsid w:val="007D75A4"/>
    <w:rsid w:val="007D7FA9"/>
    <w:rsid w:val="007E021A"/>
    <w:rsid w:val="007E10FB"/>
    <w:rsid w:val="007E113F"/>
    <w:rsid w:val="007E2E5B"/>
    <w:rsid w:val="007E3E46"/>
    <w:rsid w:val="007E3EB3"/>
    <w:rsid w:val="007E510E"/>
    <w:rsid w:val="007E532B"/>
    <w:rsid w:val="007E73B3"/>
    <w:rsid w:val="007E7728"/>
    <w:rsid w:val="007E7BE3"/>
    <w:rsid w:val="007E7E9E"/>
    <w:rsid w:val="007F0546"/>
    <w:rsid w:val="007F06EE"/>
    <w:rsid w:val="007F0DA0"/>
    <w:rsid w:val="007F1406"/>
    <w:rsid w:val="007F269D"/>
    <w:rsid w:val="007F3182"/>
    <w:rsid w:val="007F342A"/>
    <w:rsid w:val="007F351B"/>
    <w:rsid w:val="007F368D"/>
    <w:rsid w:val="007F3C53"/>
    <w:rsid w:val="007F3D08"/>
    <w:rsid w:val="007F4528"/>
    <w:rsid w:val="007F655D"/>
    <w:rsid w:val="007F6BD4"/>
    <w:rsid w:val="008008A4"/>
    <w:rsid w:val="00801766"/>
    <w:rsid w:val="008022F1"/>
    <w:rsid w:val="008039F0"/>
    <w:rsid w:val="0080500B"/>
    <w:rsid w:val="00807126"/>
    <w:rsid w:val="00810BC8"/>
    <w:rsid w:val="00810D8F"/>
    <w:rsid w:val="0081152D"/>
    <w:rsid w:val="00814458"/>
    <w:rsid w:val="008146EC"/>
    <w:rsid w:val="00814F2D"/>
    <w:rsid w:val="008161C8"/>
    <w:rsid w:val="00816E6E"/>
    <w:rsid w:val="00817038"/>
    <w:rsid w:val="00817534"/>
    <w:rsid w:val="0082211C"/>
    <w:rsid w:val="00822A81"/>
    <w:rsid w:val="00822E60"/>
    <w:rsid w:val="008236B2"/>
    <w:rsid w:val="00823C43"/>
    <w:rsid w:val="00824F1E"/>
    <w:rsid w:val="00824F41"/>
    <w:rsid w:val="00825493"/>
    <w:rsid w:val="00825873"/>
    <w:rsid w:val="00826F63"/>
    <w:rsid w:val="0083082E"/>
    <w:rsid w:val="008309DB"/>
    <w:rsid w:val="00831156"/>
    <w:rsid w:val="0083245E"/>
    <w:rsid w:val="008350B8"/>
    <w:rsid w:val="00835BB4"/>
    <w:rsid w:val="00836689"/>
    <w:rsid w:val="00836848"/>
    <w:rsid w:val="00837795"/>
    <w:rsid w:val="008402A9"/>
    <w:rsid w:val="008407D9"/>
    <w:rsid w:val="00840F48"/>
    <w:rsid w:val="00841F2B"/>
    <w:rsid w:val="008422D7"/>
    <w:rsid w:val="008423D1"/>
    <w:rsid w:val="008436A2"/>
    <w:rsid w:val="00845352"/>
    <w:rsid w:val="008455D4"/>
    <w:rsid w:val="00850140"/>
    <w:rsid w:val="00850861"/>
    <w:rsid w:val="00850F5A"/>
    <w:rsid w:val="00851468"/>
    <w:rsid w:val="00851583"/>
    <w:rsid w:val="00851C04"/>
    <w:rsid w:val="00852214"/>
    <w:rsid w:val="00853B08"/>
    <w:rsid w:val="00853CC4"/>
    <w:rsid w:val="00855ECF"/>
    <w:rsid w:val="00856396"/>
    <w:rsid w:val="00857001"/>
    <w:rsid w:val="00860751"/>
    <w:rsid w:val="00862EF3"/>
    <w:rsid w:val="00866120"/>
    <w:rsid w:val="00866C2E"/>
    <w:rsid w:val="00867168"/>
    <w:rsid w:val="00867D40"/>
    <w:rsid w:val="00870542"/>
    <w:rsid w:val="00872B75"/>
    <w:rsid w:val="008735EB"/>
    <w:rsid w:val="00873AB3"/>
    <w:rsid w:val="00873CC0"/>
    <w:rsid w:val="00874265"/>
    <w:rsid w:val="0087476D"/>
    <w:rsid w:val="0087481F"/>
    <w:rsid w:val="008756AD"/>
    <w:rsid w:val="00875EDD"/>
    <w:rsid w:val="00876844"/>
    <w:rsid w:val="0087759C"/>
    <w:rsid w:val="008810D3"/>
    <w:rsid w:val="0088196C"/>
    <w:rsid w:val="00881B21"/>
    <w:rsid w:val="00881C07"/>
    <w:rsid w:val="008834D8"/>
    <w:rsid w:val="0088373F"/>
    <w:rsid w:val="00884C58"/>
    <w:rsid w:val="00884E4E"/>
    <w:rsid w:val="00884E61"/>
    <w:rsid w:val="00885018"/>
    <w:rsid w:val="00886ABB"/>
    <w:rsid w:val="008909DA"/>
    <w:rsid w:val="008954C5"/>
    <w:rsid w:val="00896256"/>
    <w:rsid w:val="0089763A"/>
    <w:rsid w:val="00897904"/>
    <w:rsid w:val="00897DED"/>
    <w:rsid w:val="00897EDB"/>
    <w:rsid w:val="008A0100"/>
    <w:rsid w:val="008A092C"/>
    <w:rsid w:val="008A0C09"/>
    <w:rsid w:val="008A0C28"/>
    <w:rsid w:val="008A16E8"/>
    <w:rsid w:val="008A17AD"/>
    <w:rsid w:val="008A2709"/>
    <w:rsid w:val="008A2D9B"/>
    <w:rsid w:val="008A2F27"/>
    <w:rsid w:val="008A43FF"/>
    <w:rsid w:val="008A45BA"/>
    <w:rsid w:val="008A48E3"/>
    <w:rsid w:val="008A4D34"/>
    <w:rsid w:val="008A5A88"/>
    <w:rsid w:val="008A65CE"/>
    <w:rsid w:val="008A6C8A"/>
    <w:rsid w:val="008A7C38"/>
    <w:rsid w:val="008A7E35"/>
    <w:rsid w:val="008B152B"/>
    <w:rsid w:val="008B3E3D"/>
    <w:rsid w:val="008B4E66"/>
    <w:rsid w:val="008B6522"/>
    <w:rsid w:val="008B6AA6"/>
    <w:rsid w:val="008B6AF9"/>
    <w:rsid w:val="008C19F5"/>
    <w:rsid w:val="008C1A5B"/>
    <w:rsid w:val="008C2822"/>
    <w:rsid w:val="008C284A"/>
    <w:rsid w:val="008C3847"/>
    <w:rsid w:val="008C3960"/>
    <w:rsid w:val="008C3C02"/>
    <w:rsid w:val="008C448A"/>
    <w:rsid w:val="008C4741"/>
    <w:rsid w:val="008C5DC0"/>
    <w:rsid w:val="008D0E40"/>
    <w:rsid w:val="008D1216"/>
    <w:rsid w:val="008D2845"/>
    <w:rsid w:val="008D2E39"/>
    <w:rsid w:val="008D5635"/>
    <w:rsid w:val="008D6396"/>
    <w:rsid w:val="008D65F4"/>
    <w:rsid w:val="008D664F"/>
    <w:rsid w:val="008D7423"/>
    <w:rsid w:val="008D79E4"/>
    <w:rsid w:val="008D7F11"/>
    <w:rsid w:val="008E0E6F"/>
    <w:rsid w:val="008E2088"/>
    <w:rsid w:val="008E2BED"/>
    <w:rsid w:val="008E458A"/>
    <w:rsid w:val="008E7372"/>
    <w:rsid w:val="008F0B6A"/>
    <w:rsid w:val="008F1A3E"/>
    <w:rsid w:val="008F2A3F"/>
    <w:rsid w:val="008F344D"/>
    <w:rsid w:val="008F447E"/>
    <w:rsid w:val="008F542B"/>
    <w:rsid w:val="008F5678"/>
    <w:rsid w:val="008F5E83"/>
    <w:rsid w:val="008F70E8"/>
    <w:rsid w:val="008F7914"/>
    <w:rsid w:val="00900285"/>
    <w:rsid w:val="00900B7E"/>
    <w:rsid w:val="00900FCC"/>
    <w:rsid w:val="00903347"/>
    <w:rsid w:val="00906B5E"/>
    <w:rsid w:val="00907B80"/>
    <w:rsid w:val="00911B95"/>
    <w:rsid w:val="00912696"/>
    <w:rsid w:val="009129C7"/>
    <w:rsid w:val="00914183"/>
    <w:rsid w:val="00914CE3"/>
    <w:rsid w:val="00916222"/>
    <w:rsid w:val="00916424"/>
    <w:rsid w:val="00920530"/>
    <w:rsid w:val="0092119A"/>
    <w:rsid w:val="009215E0"/>
    <w:rsid w:val="00921A2B"/>
    <w:rsid w:val="00922636"/>
    <w:rsid w:val="0092295D"/>
    <w:rsid w:val="009238EB"/>
    <w:rsid w:val="0092459D"/>
    <w:rsid w:val="009253EE"/>
    <w:rsid w:val="009264C2"/>
    <w:rsid w:val="00927646"/>
    <w:rsid w:val="00931BE4"/>
    <w:rsid w:val="009323B7"/>
    <w:rsid w:val="00933D56"/>
    <w:rsid w:val="009346E5"/>
    <w:rsid w:val="00934A38"/>
    <w:rsid w:val="00936731"/>
    <w:rsid w:val="00937A2B"/>
    <w:rsid w:val="009408AE"/>
    <w:rsid w:val="009409A5"/>
    <w:rsid w:val="0094154C"/>
    <w:rsid w:val="009422F7"/>
    <w:rsid w:val="0094275E"/>
    <w:rsid w:val="00942FCB"/>
    <w:rsid w:val="00943230"/>
    <w:rsid w:val="009453B9"/>
    <w:rsid w:val="00946DB1"/>
    <w:rsid w:val="00947903"/>
    <w:rsid w:val="009502B8"/>
    <w:rsid w:val="00950DEF"/>
    <w:rsid w:val="00951450"/>
    <w:rsid w:val="009524B4"/>
    <w:rsid w:val="00952DB7"/>
    <w:rsid w:val="009530E4"/>
    <w:rsid w:val="00953B6D"/>
    <w:rsid w:val="009540D7"/>
    <w:rsid w:val="0095481C"/>
    <w:rsid w:val="00955475"/>
    <w:rsid w:val="00956962"/>
    <w:rsid w:val="009576D1"/>
    <w:rsid w:val="0096174C"/>
    <w:rsid w:val="009631C5"/>
    <w:rsid w:val="009639AD"/>
    <w:rsid w:val="00964007"/>
    <w:rsid w:val="0096411F"/>
    <w:rsid w:val="0096469B"/>
    <w:rsid w:val="0096619A"/>
    <w:rsid w:val="009671EC"/>
    <w:rsid w:val="009676C2"/>
    <w:rsid w:val="00970FEC"/>
    <w:rsid w:val="009715E4"/>
    <w:rsid w:val="009717A6"/>
    <w:rsid w:val="00971B0E"/>
    <w:rsid w:val="009722CB"/>
    <w:rsid w:val="0097291E"/>
    <w:rsid w:val="00972F63"/>
    <w:rsid w:val="0097366F"/>
    <w:rsid w:val="009739E9"/>
    <w:rsid w:val="00973CF4"/>
    <w:rsid w:val="00973E6A"/>
    <w:rsid w:val="00974289"/>
    <w:rsid w:val="00975811"/>
    <w:rsid w:val="0097696B"/>
    <w:rsid w:val="00977F3D"/>
    <w:rsid w:val="00981123"/>
    <w:rsid w:val="009845BA"/>
    <w:rsid w:val="0098595B"/>
    <w:rsid w:val="0098748E"/>
    <w:rsid w:val="0099022E"/>
    <w:rsid w:val="00990A33"/>
    <w:rsid w:val="009919B8"/>
    <w:rsid w:val="0099207A"/>
    <w:rsid w:val="0099222D"/>
    <w:rsid w:val="0099281A"/>
    <w:rsid w:val="00992B94"/>
    <w:rsid w:val="00992BF6"/>
    <w:rsid w:val="009956A6"/>
    <w:rsid w:val="00997FEC"/>
    <w:rsid w:val="009A0D04"/>
    <w:rsid w:val="009A1208"/>
    <w:rsid w:val="009A1483"/>
    <w:rsid w:val="009A22A6"/>
    <w:rsid w:val="009A2FB8"/>
    <w:rsid w:val="009A3501"/>
    <w:rsid w:val="009A4AEC"/>
    <w:rsid w:val="009A4E09"/>
    <w:rsid w:val="009A6AFC"/>
    <w:rsid w:val="009A7BBC"/>
    <w:rsid w:val="009B0266"/>
    <w:rsid w:val="009B0519"/>
    <w:rsid w:val="009B0E6E"/>
    <w:rsid w:val="009B11B2"/>
    <w:rsid w:val="009B1AB7"/>
    <w:rsid w:val="009B34CA"/>
    <w:rsid w:val="009B51BC"/>
    <w:rsid w:val="009C1562"/>
    <w:rsid w:val="009C1ED0"/>
    <w:rsid w:val="009C2716"/>
    <w:rsid w:val="009C32F4"/>
    <w:rsid w:val="009C51E6"/>
    <w:rsid w:val="009C5949"/>
    <w:rsid w:val="009C637B"/>
    <w:rsid w:val="009C7548"/>
    <w:rsid w:val="009D0641"/>
    <w:rsid w:val="009D1434"/>
    <w:rsid w:val="009D1563"/>
    <w:rsid w:val="009D1A1F"/>
    <w:rsid w:val="009D2909"/>
    <w:rsid w:val="009D3DFC"/>
    <w:rsid w:val="009D5F44"/>
    <w:rsid w:val="009D6C43"/>
    <w:rsid w:val="009E080F"/>
    <w:rsid w:val="009E0E7B"/>
    <w:rsid w:val="009E23F1"/>
    <w:rsid w:val="009E2EEB"/>
    <w:rsid w:val="009E505A"/>
    <w:rsid w:val="009E543A"/>
    <w:rsid w:val="009E6388"/>
    <w:rsid w:val="009E7D3B"/>
    <w:rsid w:val="009F078D"/>
    <w:rsid w:val="009F2191"/>
    <w:rsid w:val="009F2D69"/>
    <w:rsid w:val="009F4943"/>
    <w:rsid w:val="009F4AAC"/>
    <w:rsid w:val="009F7263"/>
    <w:rsid w:val="009F732A"/>
    <w:rsid w:val="00A01D21"/>
    <w:rsid w:val="00A02AA6"/>
    <w:rsid w:val="00A04789"/>
    <w:rsid w:val="00A05611"/>
    <w:rsid w:val="00A06181"/>
    <w:rsid w:val="00A06E66"/>
    <w:rsid w:val="00A10F96"/>
    <w:rsid w:val="00A11C40"/>
    <w:rsid w:val="00A11EB0"/>
    <w:rsid w:val="00A1249B"/>
    <w:rsid w:val="00A125BE"/>
    <w:rsid w:val="00A1628E"/>
    <w:rsid w:val="00A16F4F"/>
    <w:rsid w:val="00A200F0"/>
    <w:rsid w:val="00A203FE"/>
    <w:rsid w:val="00A207C2"/>
    <w:rsid w:val="00A20C1D"/>
    <w:rsid w:val="00A20E70"/>
    <w:rsid w:val="00A21900"/>
    <w:rsid w:val="00A233EA"/>
    <w:rsid w:val="00A2437E"/>
    <w:rsid w:val="00A24BE1"/>
    <w:rsid w:val="00A24DC4"/>
    <w:rsid w:val="00A250FE"/>
    <w:rsid w:val="00A2538A"/>
    <w:rsid w:val="00A25D99"/>
    <w:rsid w:val="00A269CA"/>
    <w:rsid w:val="00A26A9D"/>
    <w:rsid w:val="00A312E7"/>
    <w:rsid w:val="00A32125"/>
    <w:rsid w:val="00A32300"/>
    <w:rsid w:val="00A34DDB"/>
    <w:rsid w:val="00A361A2"/>
    <w:rsid w:val="00A37154"/>
    <w:rsid w:val="00A37718"/>
    <w:rsid w:val="00A3780C"/>
    <w:rsid w:val="00A40746"/>
    <w:rsid w:val="00A42B03"/>
    <w:rsid w:val="00A4392C"/>
    <w:rsid w:val="00A459A9"/>
    <w:rsid w:val="00A465D8"/>
    <w:rsid w:val="00A46BFE"/>
    <w:rsid w:val="00A47259"/>
    <w:rsid w:val="00A47410"/>
    <w:rsid w:val="00A47862"/>
    <w:rsid w:val="00A5030C"/>
    <w:rsid w:val="00A50D20"/>
    <w:rsid w:val="00A52252"/>
    <w:rsid w:val="00A52575"/>
    <w:rsid w:val="00A525A3"/>
    <w:rsid w:val="00A529F4"/>
    <w:rsid w:val="00A53DBE"/>
    <w:rsid w:val="00A56655"/>
    <w:rsid w:val="00A57635"/>
    <w:rsid w:val="00A57DBD"/>
    <w:rsid w:val="00A57F52"/>
    <w:rsid w:val="00A61082"/>
    <w:rsid w:val="00A611FD"/>
    <w:rsid w:val="00A659D9"/>
    <w:rsid w:val="00A65DD8"/>
    <w:rsid w:val="00A67491"/>
    <w:rsid w:val="00A6782E"/>
    <w:rsid w:val="00A70DBA"/>
    <w:rsid w:val="00A71210"/>
    <w:rsid w:val="00A72BCC"/>
    <w:rsid w:val="00A736B7"/>
    <w:rsid w:val="00A748CA"/>
    <w:rsid w:val="00A751E5"/>
    <w:rsid w:val="00A761A4"/>
    <w:rsid w:val="00A76A9D"/>
    <w:rsid w:val="00A76B41"/>
    <w:rsid w:val="00A801DC"/>
    <w:rsid w:val="00A814FA"/>
    <w:rsid w:val="00A826D3"/>
    <w:rsid w:val="00A82FF5"/>
    <w:rsid w:val="00A83BF7"/>
    <w:rsid w:val="00A83E03"/>
    <w:rsid w:val="00A83FF3"/>
    <w:rsid w:val="00A849F7"/>
    <w:rsid w:val="00A84B09"/>
    <w:rsid w:val="00A87251"/>
    <w:rsid w:val="00A9011B"/>
    <w:rsid w:val="00A91E75"/>
    <w:rsid w:val="00A92A90"/>
    <w:rsid w:val="00A92DF9"/>
    <w:rsid w:val="00A9460D"/>
    <w:rsid w:val="00A94CDC"/>
    <w:rsid w:val="00A975B4"/>
    <w:rsid w:val="00AA09AF"/>
    <w:rsid w:val="00AA0BE4"/>
    <w:rsid w:val="00AA219A"/>
    <w:rsid w:val="00AA2C64"/>
    <w:rsid w:val="00AA523F"/>
    <w:rsid w:val="00AA59E1"/>
    <w:rsid w:val="00AA72A6"/>
    <w:rsid w:val="00AA72A7"/>
    <w:rsid w:val="00AB00F5"/>
    <w:rsid w:val="00AB0A1F"/>
    <w:rsid w:val="00AB251F"/>
    <w:rsid w:val="00AB3155"/>
    <w:rsid w:val="00AB3344"/>
    <w:rsid w:val="00AB3843"/>
    <w:rsid w:val="00AB46CF"/>
    <w:rsid w:val="00AB662A"/>
    <w:rsid w:val="00AB6F72"/>
    <w:rsid w:val="00AB7A7C"/>
    <w:rsid w:val="00AC0761"/>
    <w:rsid w:val="00AC19E0"/>
    <w:rsid w:val="00AC1F24"/>
    <w:rsid w:val="00AC2C70"/>
    <w:rsid w:val="00AC394A"/>
    <w:rsid w:val="00AC4EBD"/>
    <w:rsid w:val="00AC6C42"/>
    <w:rsid w:val="00AC7665"/>
    <w:rsid w:val="00AC7D21"/>
    <w:rsid w:val="00AD0D0D"/>
    <w:rsid w:val="00AD24FB"/>
    <w:rsid w:val="00AD3EEB"/>
    <w:rsid w:val="00AD41D1"/>
    <w:rsid w:val="00AD4B03"/>
    <w:rsid w:val="00AD50A4"/>
    <w:rsid w:val="00AD59A4"/>
    <w:rsid w:val="00AD59E4"/>
    <w:rsid w:val="00AD5FAE"/>
    <w:rsid w:val="00AD6921"/>
    <w:rsid w:val="00AD7EB7"/>
    <w:rsid w:val="00AE004A"/>
    <w:rsid w:val="00AE0A40"/>
    <w:rsid w:val="00AE1FA6"/>
    <w:rsid w:val="00AE4C42"/>
    <w:rsid w:val="00AE57C5"/>
    <w:rsid w:val="00AE60E5"/>
    <w:rsid w:val="00AE6E7E"/>
    <w:rsid w:val="00AF1191"/>
    <w:rsid w:val="00AF5AB4"/>
    <w:rsid w:val="00B02311"/>
    <w:rsid w:val="00B05834"/>
    <w:rsid w:val="00B0644D"/>
    <w:rsid w:val="00B073E0"/>
    <w:rsid w:val="00B10026"/>
    <w:rsid w:val="00B108F1"/>
    <w:rsid w:val="00B120CF"/>
    <w:rsid w:val="00B1263A"/>
    <w:rsid w:val="00B126FF"/>
    <w:rsid w:val="00B13245"/>
    <w:rsid w:val="00B134BD"/>
    <w:rsid w:val="00B1687E"/>
    <w:rsid w:val="00B2109E"/>
    <w:rsid w:val="00B21228"/>
    <w:rsid w:val="00B21CEC"/>
    <w:rsid w:val="00B22C42"/>
    <w:rsid w:val="00B23C73"/>
    <w:rsid w:val="00B23E06"/>
    <w:rsid w:val="00B2527A"/>
    <w:rsid w:val="00B25469"/>
    <w:rsid w:val="00B25CDD"/>
    <w:rsid w:val="00B27A42"/>
    <w:rsid w:val="00B30E72"/>
    <w:rsid w:val="00B31474"/>
    <w:rsid w:val="00B314C2"/>
    <w:rsid w:val="00B33E0C"/>
    <w:rsid w:val="00B34799"/>
    <w:rsid w:val="00B34EDC"/>
    <w:rsid w:val="00B35E5E"/>
    <w:rsid w:val="00B3641A"/>
    <w:rsid w:val="00B373C8"/>
    <w:rsid w:val="00B421FC"/>
    <w:rsid w:val="00B51532"/>
    <w:rsid w:val="00B532E0"/>
    <w:rsid w:val="00B53952"/>
    <w:rsid w:val="00B5398A"/>
    <w:rsid w:val="00B5492B"/>
    <w:rsid w:val="00B54B35"/>
    <w:rsid w:val="00B54E2E"/>
    <w:rsid w:val="00B55463"/>
    <w:rsid w:val="00B57741"/>
    <w:rsid w:val="00B610FE"/>
    <w:rsid w:val="00B62FD2"/>
    <w:rsid w:val="00B64045"/>
    <w:rsid w:val="00B6509D"/>
    <w:rsid w:val="00B65592"/>
    <w:rsid w:val="00B67404"/>
    <w:rsid w:val="00B67968"/>
    <w:rsid w:val="00B7025A"/>
    <w:rsid w:val="00B71289"/>
    <w:rsid w:val="00B7184B"/>
    <w:rsid w:val="00B71CE5"/>
    <w:rsid w:val="00B724F6"/>
    <w:rsid w:val="00B750EF"/>
    <w:rsid w:val="00B7734F"/>
    <w:rsid w:val="00B7765C"/>
    <w:rsid w:val="00B80D82"/>
    <w:rsid w:val="00B8171F"/>
    <w:rsid w:val="00B8189C"/>
    <w:rsid w:val="00B83081"/>
    <w:rsid w:val="00B83D47"/>
    <w:rsid w:val="00B84355"/>
    <w:rsid w:val="00B85260"/>
    <w:rsid w:val="00B858B1"/>
    <w:rsid w:val="00B85C1E"/>
    <w:rsid w:val="00B861EE"/>
    <w:rsid w:val="00B86536"/>
    <w:rsid w:val="00B8778F"/>
    <w:rsid w:val="00B90DA6"/>
    <w:rsid w:val="00B9102C"/>
    <w:rsid w:val="00B910DA"/>
    <w:rsid w:val="00B917EB"/>
    <w:rsid w:val="00B926B9"/>
    <w:rsid w:val="00B92DFC"/>
    <w:rsid w:val="00B94760"/>
    <w:rsid w:val="00B95172"/>
    <w:rsid w:val="00B955B1"/>
    <w:rsid w:val="00B96A12"/>
    <w:rsid w:val="00B96A4A"/>
    <w:rsid w:val="00B97E80"/>
    <w:rsid w:val="00BA0A9F"/>
    <w:rsid w:val="00BA1BD9"/>
    <w:rsid w:val="00BA1D0B"/>
    <w:rsid w:val="00BA29CD"/>
    <w:rsid w:val="00BA2F5C"/>
    <w:rsid w:val="00BA48CE"/>
    <w:rsid w:val="00BA6718"/>
    <w:rsid w:val="00BA77FB"/>
    <w:rsid w:val="00BA7BCE"/>
    <w:rsid w:val="00BB0069"/>
    <w:rsid w:val="00BB0E26"/>
    <w:rsid w:val="00BB12D3"/>
    <w:rsid w:val="00BB1819"/>
    <w:rsid w:val="00BB3D0B"/>
    <w:rsid w:val="00BB491B"/>
    <w:rsid w:val="00BB505A"/>
    <w:rsid w:val="00BB5386"/>
    <w:rsid w:val="00BB5C0F"/>
    <w:rsid w:val="00BB6193"/>
    <w:rsid w:val="00BB61C3"/>
    <w:rsid w:val="00BB6248"/>
    <w:rsid w:val="00BB6602"/>
    <w:rsid w:val="00BB668C"/>
    <w:rsid w:val="00BB7BB4"/>
    <w:rsid w:val="00BB7EAA"/>
    <w:rsid w:val="00BC082A"/>
    <w:rsid w:val="00BC396D"/>
    <w:rsid w:val="00BC3D86"/>
    <w:rsid w:val="00BC4A51"/>
    <w:rsid w:val="00BC6441"/>
    <w:rsid w:val="00BC7A24"/>
    <w:rsid w:val="00BC7B66"/>
    <w:rsid w:val="00BD0ED0"/>
    <w:rsid w:val="00BD1D7D"/>
    <w:rsid w:val="00BD4852"/>
    <w:rsid w:val="00BD60A7"/>
    <w:rsid w:val="00BD68B0"/>
    <w:rsid w:val="00BD7E9A"/>
    <w:rsid w:val="00BE007B"/>
    <w:rsid w:val="00BE0635"/>
    <w:rsid w:val="00BE0B75"/>
    <w:rsid w:val="00BE1A12"/>
    <w:rsid w:val="00BE29AC"/>
    <w:rsid w:val="00BE2A14"/>
    <w:rsid w:val="00BE3893"/>
    <w:rsid w:val="00BE491B"/>
    <w:rsid w:val="00BE4926"/>
    <w:rsid w:val="00BE5922"/>
    <w:rsid w:val="00BE5EE0"/>
    <w:rsid w:val="00BE6AAF"/>
    <w:rsid w:val="00BE7A08"/>
    <w:rsid w:val="00BF2D5D"/>
    <w:rsid w:val="00BF3F94"/>
    <w:rsid w:val="00BF41D4"/>
    <w:rsid w:val="00BF4344"/>
    <w:rsid w:val="00BF43CA"/>
    <w:rsid w:val="00BF4DAE"/>
    <w:rsid w:val="00BF5B23"/>
    <w:rsid w:val="00BF65E4"/>
    <w:rsid w:val="00BF67B5"/>
    <w:rsid w:val="00C0176D"/>
    <w:rsid w:val="00C01831"/>
    <w:rsid w:val="00C0280F"/>
    <w:rsid w:val="00C02875"/>
    <w:rsid w:val="00C0346C"/>
    <w:rsid w:val="00C05804"/>
    <w:rsid w:val="00C0670C"/>
    <w:rsid w:val="00C067B1"/>
    <w:rsid w:val="00C07969"/>
    <w:rsid w:val="00C079C4"/>
    <w:rsid w:val="00C07C9F"/>
    <w:rsid w:val="00C113A4"/>
    <w:rsid w:val="00C1162A"/>
    <w:rsid w:val="00C16313"/>
    <w:rsid w:val="00C16437"/>
    <w:rsid w:val="00C168B4"/>
    <w:rsid w:val="00C16C26"/>
    <w:rsid w:val="00C173C2"/>
    <w:rsid w:val="00C20D12"/>
    <w:rsid w:val="00C22014"/>
    <w:rsid w:val="00C22E61"/>
    <w:rsid w:val="00C23A6C"/>
    <w:rsid w:val="00C2457D"/>
    <w:rsid w:val="00C24C2F"/>
    <w:rsid w:val="00C258DE"/>
    <w:rsid w:val="00C26532"/>
    <w:rsid w:val="00C302B5"/>
    <w:rsid w:val="00C303F4"/>
    <w:rsid w:val="00C33359"/>
    <w:rsid w:val="00C34CE8"/>
    <w:rsid w:val="00C35379"/>
    <w:rsid w:val="00C359AD"/>
    <w:rsid w:val="00C36013"/>
    <w:rsid w:val="00C365F1"/>
    <w:rsid w:val="00C37354"/>
    <w:rsid w:val="00C376CF"/>
    <w:rsid w:val="00C377D9"/>
    <w:rsid w:val="00C40652"/>
    <w:rsid w:val="00C41768"/>
    <w:rsid w:val="00C42087"/>
    <w:rsid w:val="00C437B7"/>
    <w:rsid w:val="00C43CE3"/>
    <w:rsid w:val="00C446D6"/>
    <w:rsid w:val="00C4496A"/>
    <w:rsid w:val="00C44A4D"/>
    <w:rsid w:val="00C44C33"/>
    <w:rsid w:val="00C45EAB"/>
    <w:rsid w:val="00C47701"/>
    <w:rsid w:val="00C50E8B"/>
    <w:rsid w:val="00C51084"/>
    <w:rsid w:val="00C51A72"/>
    <w:rsid w:val="00C51B45"/>
    <w:rsid w:val="00C530E7"/>
    <w:rsid w:val="00C53772"/>
    <w:rsid w:val="00C550E4"/>
    <w:rsid w:val="00C558D0"/>
    <w:rsid w:val="00C56A61"/>
    <w:rsid w:val="00C57161"/>
    <w:rsid w:val="00C57380"/>
    <w:rsid w:val="00C57BCC"/>
    <w:rsid w:val="00C60AE0"/>
    <w:rsid w:val="00C61580"/>
    <w:rsid w:val="00C61602"/>
    <w:rsid w:val="00C619A7"/>
    <w:rsid w:val="00C62097"/>
    <w:rsid w:val="00C6298B"/>
    <w:rsid w:val="00C62C3E"/>
    <w:rsid w:val="00C63042"/>
    <w:rsid w:val="00C6334D"/>
    <w:rsid w:val="00C649B2"/>
    <w:rsid w:val="00C66559"/>
    <w:rsid w:val="00C70555"/>
    <w:rsid w:val="00C70BA7"/>
    <w:rsid w:val="00C70C6D"/>
    <w:rsid w:val="00C743DD"/>
    <w:rsid w:val="00C74540"/>
    <w:rsid w:val="00C74789"/>
    <w:rsid w:val="00C74E5F"/>
    <w:rsid w:val="00C76C66"/>
    <w:rsid w:val="00C77973"/>
    <w:rsid w:val="00C80196"/>
    <w:rsid w:val="00C802EE"/>
    <w:rsid w:val="00C80E32"/>
    <w:rsid w:val="00C80E3C"/>
    <w:rsid w:val="00C80E93"/>
    <w:rsid w:val="00C816AE"/>
    <w:rsid w:val="00C81E24"/>
    <w:rsid w:val="00C84869"/>
    <w:rsid w:val="00C852DB"/>
    <w:rsid w:val="00C85A98"/>
    <w:rsid w:val="00C865ED"/>
    <w:rsid w:val="00C87298"/>
    <w:rsid w:val="00C875A3"/>
    <w:rsid w:val="00C879D9"/>
    <w:rsid w:val="00C90373"/>
    <w:rsid w:val="00C90CD2"/>
    <w:rsid w:val="00C93BC7"/>
    <w:rsid w:val="00C93D34"/>
    <w:rsid w:val="00C94171"/>
    <w:rsid w:val="00C943E3"/>
    <w:rsid w:val="00C97C59"/>
    <w:rsid w:val="00CA0D3B"/>
    <w:rsid w:val="00CA144D"/>
    <w:rsid w:val="00CA1626"/>
    <w:rsid w:val="00CA1DB6"/>
    <w:rsid w:val="00CA1E06"/>
    <w:rsid w:val="00CA4DD0"/>
    <w:rsid w:val="00CA77DE"/>
    <w:rsid w:val="00CB068A"/>
    <w:rsid w:val="00CB08D9"/>
    <w:rsid w:val="00CB172F"/>
    <w:rsid w:val="00CB26E9"/>
    <w:rsid w:val="00CB27CD"/>
    <w:rsid w:val="00CB27F9"/>
    <w:rsid w:val="00CB2CB6"/>
    <w:rsid w:val="00CB31DE"/>
    <w:rsid w:val="00CB3384"/>
    <w:rsid w:val="00CB5264"/>
    <w:rsid w:val="00CB6238"/>
    <w:rsid w:val="00CB71BD"/>
    <w:rsid w:val="00CC03A0"/>
    <w:rsid w:val="00CC1641"/>
    <w:rsid w:val="00CC1CA4"/>
    <w:rsid w:val="00CC20D2"/>
    <w:rsid w:val="00CC3108"/>
    <w:rsid w:val="00CC3EAB"/>
    <w:rsid w:val="00CC49D9"/>
    <w:rsid w:val="00CC4F01"/>
    <w:rsid w:val="00CC4F11"/>
    <w:rsid w:val="00CC5502"/>
    <w:rsid w:val="00CC5F91"/>
    <w:rsid w:val="00CC613C"/>
    <w:rsid w:val="00CC6BF6"/>
    <w:rsid w:val="00CC6D37"/>
    <w:rsid w:val="00CC6D55"/>
    <w:rsid w:val="00CC71E7"/>
    <w:rsid w:val="00CC7F9C"/>
    <w:rsid w:val="00CD0018"/>
    <w:rsid w:val="00CD01C9"/>
    <w:rsid w:val="00CD052A"/>
    <w:rsid w:val="00CD089A"/>
    <w:rsid w:val="00CD0A15"/>
    <w:rsid w:val="00CD0C55"/>
    <w:rsid w:val="00CD172B"/>
    <w:rsid w:val="00CD335B"/>
    <w:rsid w:val="00CD43D9"/>
    <w:rsid w:val="00CD43ED"/>
    <w:rsid w:val="00CD4C27"/>
    <w:rsid w:val="00CD4C92"/>
    <w:rsid w:val="00CD4EAD"/>
    <w:rsid w:val="00CD5D5A"/>
    <w:rsid w:val="00CD7961"/>
    <w:rsid w:val="00CE0DB2"/>
    <w:rsid w:val="00CE197E"/>
    <w:rsid w:val="00CE2F9C"/>
    <w:rsid w:val="00CE3CDB"/>
    <w:rsid w:val="00CE52C2"/>
    <w:rsid w:val="00CE5C3D"/>
    <w:rsid w:val="00CF13EA"/>
    <w:rsid w:val="00CF1766"/>
    <w:rsid w:val="00CF241B"/>
    <w:rsid w:val="00CF29DF"/>
    <w:rsid w:val="00CF319B"/>
    <w:rsid w:val="00CF48B9"/>
    <w:rsid w:val="00CF5596"/>
    <w:rsid w:val="00CF5A33"/>
    <w:rsid w:val="00CF65CF"/>
    <w:rsid w:val="00CF69E1"/>
    <w:rsid w:val="00CF7DC9"/>
    <w:rsid w:val="00D00378"/>
    <w:rsid w:val="00D013A9"/>
    <w:rsid w:val="00D01928"/>
    <w:rsid w:val="00D01FEB"/>
    <w:rsid w:val="00D023B4"/>
    <w:rsid w:val="00D034FC"/>
    <w:rsid w:val="00D045CC"/>
    <w:rsid w:val="00D04DF9"/>
    <w:rsid w:val="00D057E9"/>
    <w:rsid w:val="00D13502"/>
    <w:rsid w:val="00D13B48"/>
    <w:rsid w:val="00D141C3"/>
    <w:rsid w:val="00D1524F"/>
    <w:rsid w:val="00D16226"/>
    <w:rsid w:val="00D16608"/>
    <w:rsid w:val="00D16621"/>
    <w:rsid w:val="00D16A59"/>
    <w:rsid w:val="00D16C43"/>
    <w:rsid w:val="00D21E24"/>
    <w:rsid w:val="00D21EAA"/>
    <w:rsid w:val="00D2398E"/>
    <w:rsid w:val="00D23F93"/>
    <w:rsid w:val="00D300FF"/>
    <w:rsid w:val="00D30EA2"/>
    <w:rsid w:val="00D33AEC"/>
    <w:rsid w:val="00D34A56"/>
    <w:rsid w:val="00D365B3"/>
    <w:rsid w:val="00D374CE"/>
    <w:rsid w:val="00D40635"/>
    <w:rsid w:val="00D40F46"/>
    <w:rsid w:val="00D41683"/>
    <w:rsid w:val="00D41D76"/>
    <w:rsid w:val="00D44456"/>
    <w:rsid w:val="00D44EFA"/>
    <w:rsid w:val="00D452AA"/>
    <w:rsid w:val="00D4538A"/>
    <w:rsid w:val="00D45C9C"/>
    <w:rsid w:val="00D45F94"/>
    <w:rsid w:val="00D47869"/>
    <w:rsid w:val="00D4791C"/>
    <w:rsid w:val="00D50B0C"/>
    <w:rsid w:val="00D50E19"/>
    <w:rsid w:val="00D5185E"/>
    <w:rsid w:val="00D51F9F"/>
    <w:rsid w:val="00D52E4B"/>
    <w:rsid w:val="00D55D61"/>
    <w:rsid w:val="00D56FA9"/>
    <w:rsid w:val="00D570EB"/>
    <w:rsid w:val="00D573A6"/>
    <w:rsid w:val="00D574FB"/>
    <w:rsid w:val="00D61AC6"/>
    <w:rsid w:val="00D62D14"/>
    <w:rsid w:val="00D63671"/>
    <w:rsid w:val="00D65898"/>
    <w:rsid w:val="00D66781"/>
    <w:rsid w:val="00D7073C"/>
    <w:rsid w:val="00D712AA"/>
    <w:rsid w:val="00D72057"/>
    <w:rsid w:val="00D72337"/>
    <w:rsid w:val="00D72EE2"/>
    <w:rsid w:val="00D73CF1"/>
    <w:rsid w:val="00D74217"/>
    <w:rsid w:val="00D757DA"/>
    <w:rsid w:val="00D761E2"/>
    <w:rsid w:val="00D7673B"/>
    <w:rsid w:val="00D77160"/>
    <w:rsid w:val="00D7729B"/>
    <w:rsid w:val="00D839EE"/>
    <w:rsid w:val="00D83BE4"/>
    <w:rsid w:val="00D84788"/>
    <w:rsid w:val="00D85108"/>
    <w:rsid w:val="00D860F5"/>
    <w:rsid w:val="00D8661D"/>
    <w:rsid w:val="00D866D6"/>
    <w:rsid w:val="00D86ACE"/>
    <w:rsid w:val="00D87268"/>
    <w:rsid w:val="00D9032F"/>
    <w:rsid w:val="00D92038"/>
    <w:rsid w:val="00D92A29"/>
    <w:rsid w:val="00D9409C"/>
    <w:rsid w:val="00D97376"/>
    <w:rsid w:val="00D974D0"/>
    <w:rsid w:val="00D9779F"/>
    <w:rsid w:val="00D9784E"/>
    <w:rsid w:val="00DA3A85"/>
    <w:rsid w:val="00DA3DCC"/>
    <w:rsid w:val="00DA5BB6"/>
    <w:rsid w:val="00DA6416"/>
    <w:rsid w:val="00DA7D8E"/>
    <w:rsid w:val="00DA7F10"/>
    <w:rsid w:val="00DB02B5"/>
    <w:rsid w:val="00DB0566"/>
    <w:rsid w:val="00DB362A"/>
    <w:rsid w:val="00DB4342"/>
    <w:rsid w:val="00DB4529"/>
    <w:rsid w:val="00DB5968"/>
    <w:rsid w:val="00DB5AF7"/>
    <w:rsid w:val="00DB5B1D"/>
    <w:rsid w:val="00DB7D2E"/>
    <w:rsid w:val="00DC43B3"/>
    <w:rsid w:val="00DC4F10"/>
    <w:rsid w:val="00DC57BA"/>
    <w:rsid w:val="00DC586F"/>
    <w:rsid w:val="00DC70B2"/>
    <w:rsid w:val="00DC76A1"/>
    <w:rsid w:val="00DD2D1B"/>
    <w:rsid w:val="00DD38E0"/>
    <w:rsid w:val="00DD3B7C"/>
    <w:rsid w:val="00DD54B1"/>
    <w:rsid w:val="00DD54D6"/>
    <w:rsid w:val="00DD575F"/>
    <w:rsid w:val="00DD64F6"/>
    <w:rsid w:val="00DD7194"/>
    <w:rsid w:val="00DD7F7A"/>
    <w:rsid w:val="00DE0C1F"/>
    <w:rsid w:val="00DE138F"/>
    <w:rsid w:val="00DE1B60"/>
    <w:rsid w:val="00DE1E0F"/>
    <w:rsid w:val="00DE2077"/>
    <w:rsid w:val="00DE27C3"/>
    <w:rsid w:val="00DE288D"/>
    <w:rsid w:val="00DE2F20"/>
    <w:rsid w:val="00DE3A35"/>
    <w:rsid w:val="00DE7371"/>
    <w:rsid w:val="00DE7425"/>
    <w:rsid w:val="00DF0554"/>
    <w:rsid w:val="00DF1071"/>
    <w:rsid w:val="00DF1E14"/>
    <w:rsid w:val="00DF3BEA"/>
    <w:rsid w:val="00DF3C11"/>
    <w:rsid w:val="00DF3CB9"/>
    <w:rsid w:val="00DF6031"/>
    <w:rsid w:val="00DF786B"/>
    <w:rsid w:val="00E005C0"/>
    <w:rsid w:val="00E0192D"/>
    <w:rsid w:val="00E01F07"/>
    <w:rsid w:val="00E0261B"/>
    <w:rsid w:val="00E033FE"/>
    <w:rsid w:val="00E037A1"/>
    <w:rsid w:val="00E04025"/>
    <w:rsid w:val="00E05051"/>
    <w:rsid w:val="00E066AD"/>
    <w:rsid w:val="00E06883"/>
    <w:rsid w:val="00E06A77"/>
    <w:rsid w:val="00E06E50"/>
    <w:rsid w:val="00E07CA2"/>
    <w:rsid w:val="00E07EE6"/>
    <w:rsid w:val="00E106CF"/>
    <w:rsid w:val="00E109E8"/>
    <w:rsid w:val="00E109F3"/>
    <w:rsid w:val="00E11284"/>
    <w:rsid w:val="00E119D5"/>
    <w:rsid w:val="00E12650"/>
    <w:rsid w:val="00E13C34"/>
    <w:rsid w:val="00E15231"/>
    <w:rsid w:val="00E1709F"/>
    <w:rsid w:val="00E20BFF"/>
    <w:rsid w:val="00E21C20"/>
    <w:rsid w:val="00E2280B"/>
    <w:rsid w:val="00E22817"/>
    <w:rsid w:val="00E2284E"/>
    <w:rsid w:val="00E22F04"/>
    <w:rsid w:val="00E22F1E"/>
    <w:rsid w:val="00E24065"/>
    <w:rsid w:val="00E24389"/>
    <w:rsid w:val="00E24B6E"/>
    <w:rsid w:val="00E255BD"/>
    <w:rsid w:val="00E269B8"/>
    <w:rsid w:val="00E27974"/>
    <w:rsid w:val="00E27BF2"/>
    <w:rsid w:val="00E30257"/>
    <w:rsid w:val="00E30CC2"/>
    <w:rsid w:val="00E30D0E"/>
    <w:rsid w:val="00E32542"/>
    <w:rsid w:val="00E33585"/>
    <w:rsid w:val="00E33876"/>
    <w:rsid w:val="00E33F3B"/>
    <w:rsid w:val="00E34050"/>
    <w:rsid w:val="00E365AC"/>
    <w:rsid w:val="00E36C21"/>
    <w:rsid w:val="00E36E0F"/>
    <w:rsid w:val="00E4058D"/>
    <w:rsid w:val="00E40F70"/>
    <w:rsid w:val="00E40FBE"/>
    <w:rsid w:val="00E417DE"/>
    <w:rsid w:val="00E41C21"/>
    <w:rsid w:val="00E422C3"/>
    <w:rsid w:val="00E4242F"/>
    <w:rsid w:val="00E4304F"/>
    <w:rsid w:val="00E449B9"/>
    <w:rsid w:val="00E44AD5"/>
    <w:rsid w:val="00E44B3E"/>
    <w:rsid w:val="00E45161"/>
    <w:rsid w:val="00E479B8"/>
    <w:rsid w:val="00E47B6B"/>
    <w:rsid w:val="00E51EC7"/>
    <w:rsid w:val="00E52838"/>
    <w:rsid w:val="00E52DA0"/>
    <w:rsid w:val="00E53081"/>
    <w:rsid w:val="00E53E4C"/>
    <w:rsid w:val="00E553DF"/>
    <w:rsid w:val="00E5583B"/>
    <w:rsid w:val="00E56B1D"/>
    <w:rsid w:val="00E57CBE"/>
    <w:rsid w:val="00E57DB1"/>
    <w:rsid w:val="00E612FA"/>
    <w:rsid w:val="00E617DA"/>
    <w:rsid w:val="00E62B16"/>
    <w:rsid w:val="00E62D6F"/>
    <w:rsid w:val="00E63317"/>
    <w:rsid w:val="00E6561F"/>
    <w:rsid w:val="00E66804"/>
    <w:rsid w:val="00E66DA3"/>
    <w:rsid w:val="00E67CE5"/>
    <w:rsid w:val="00E705E2"/>
    <w:rsid w:val="00E70786"/>
    <w:rsid w:val="00E71389"/>
    <w:rsid w:val="00E71756"/>
    <w:rsid w:val="00E71AE7"/>
    <w:rsid w:val="00E74C55"/>
    <w:rsid w:val="00E7523D"/>
    <w:rsid w:val="00E75D52"/>
    <w:rsid w:val="00E77FB3"/>
    <w:rsid w:val="00E80B1B"/>
    <w:rsid w:val="00E81BFB"/>
    <w:rsid w:val="00E81ED2"/>
    <w:rsid w:val="00E81F09"/>
    <w:rsid w:val="00E82110"/>
    <w:rsid w:val="00E832DD"/>
    <w:rsid w:val="00E840E2"/>
    <w:rsid w:val="00E84692"/>
    <w:rsid w:val="00E87BBA"/>
    <w:rsid w:val="00E908B7"/>
    <w:rsid w:val="00E90E6D"/>
    <w:rsid w:val="00E90F7B"/>
    <w:rsid w:val="00E92BA4"/>
    <w:rsid w:val="00E93B5C"/>
    <w:rsid w:val="00E943DC"/>
    <w:rsid w:val="00E949FA"/>
    <w:rsid w:val="00E95BF0"/>
    <w:rsid w:val="00E95DA2"/>
    <w:rsid w:val="00E96E81"/>
    <w:rsid w:val="00E97E41"/>
    <w:rsid w:val="00EA0DE8"/>
    <w:rsid w:val="00EA1E5B"/>
    <w:rsid w:val="00EA1E83"/>
    <w:rsid w:val="00EA224D"/>
    <w:rsid w:val="00EA265B"/>
    <w:rsid w:val="00EA401B"/>
    <w:rsid w:val="00EA4589"/>
    <w:rsid w:val="00EA6151"/>
    <w:rsid w:val="00EA6B72"/>
    <w:rsid w:val="00EA70B9"/>
    <w:rsid w:val="00EA78A5"/>
    <w:rsid w:val="00EB0202"/>
    <w:rsid w:val="00EB052A"/>
    <w:rsid w:val="00EB09F0"/>
    <w:rsid w:val="00EB164E"/>
    <w:rsid w:val="00EB23CE"/>
    <w:rsid w:val="00EB2C81"/>
    <w:rsid w:val="00EB41AF"/>
    <w:rsid w:val="00EB7214"/>
    <w:rsid w:val="00EB7232"/>
    <w:rsid w:val="00EC0614"/>
    <w:rsid w:val="00EC1580"/>
    <w:rsid w:val="00EC1BFF"/>
    <w:rsid w:val="00EC2B7A"/>
    <w:rsid w:val="00EC4EDF"/>
    <w:rsid w:val="00EC5A14"/>
    <w:rsid w:val="00EC5E7C"/>
    <w:rsid w:val="00EC5FFC"/>
    <w:rsid w:val="00EC6CA7"/>
    <w:rsid w:val="00EC7789"/>
    <w:rsid w:val="00EC77AB"/>
    <w:rsid w:val="00ED080B"/>
    <w:rsid w:val="00ED0C33"/>
    <w:rsid w:val="00ED1476"/>
    <w:rsid w:val="00ED2390"/>
    <w:rsid w:val="00ED4E0A"/>
    <w:rsid w:val="00ED57AB"/>
    <w:rsid w:val="00ED5EF0"/>
    <w:rsid w:val="00ED77E4"/>
    <w:rsid w:val="00EE0268"/>
    <w:rsid w:val="00EE089C"/>
    <w:rsid w:val="00EE1B99"/>
    <w:rsid w:val="00EE2902"/>
    <w:rsid w:val="00EE2F89"/>
    <w:rsid w:val="00EE3F19"/>
    <w:rsid w:val="00EE630C"/>
    <w:rsid w:val="00EE7FBF"/>
    <w:rsid w:val="00EF0CB8"/>
    <w:rsid w:val="00EF120D"/>
    <w:rsid w:val="00EF1EC7"/>
    <w:rsid w:val="00EF4232"/>
    <w:rsid w:val="00EF49F0"/>
    <w:rsid w:val="00EF531F"/>
    <w:rsid w:val="00EF5D08"/>
    <w:rsid w:val="00EF6102"/>
    <w:rsid w:val="00EF6B05"/>
    <w:rsid w:val="00EF719C"/>
    <w:rsid w:val="00F00B09"/>
    <w:rsid w:val="00F01970"/>
    <w:rsid w:val="00F05E93"/>
    <w:rsid w:val="00F11BB9"/>
    <w:rsid w:val="00F13074"/>
    <w:rsid w:val="00F14C31"/>
    <w:rsid w:val="00F14F3B"/>
    <w:rsid w:val="00F15563"/>
    <w:rsid w:val="00F165E6"/>
    <w:rsid w:val="00F16A36"/>
    <w:rsid w:val="00F1701B"/>
    <w:rsid w:val="00F171FE"/>
    <w:rsid w:val="00F172E5"/>
    <w:rsid w:val="00F17422"/>
    <w:rsid w:val="00F20263"/>
    <w:rsid w:val="00F20408"/>
    <w:rsid w:val="00F20B1B"/>
    <w:rsid w:val="00F20B96"/>
    <w:rsid w:val="00F2177D"/>
    <w:rsid w:val="00F22DCB"/>
    <w:rsid w:val="00F23AD9"/>
    <w:rsid w:val="00F23E33"/>
    <w:rsid w:val="00F2465A"/>
    <w:rsid w:val="00F246EC"/>
    <w:rsid w:val="00F24BE8"/>
    <w:rsid w:val="00F266B2"/>
    <w:rsid w:val="00F30B41"/>
    <w:rsid w:val="00F3159A"/>
    <w:rsid w:val="00F31675"/>
    <w:rsid w:val="00F33D89"/>
    <w:rsid w:val="00F34411"/>
    <w:rsid w:val="00F36185"/>
    <w:rsid w:val="00F36232"/>
    <w:rsid w:val="00F36313"/>
    <w:rsid w:val="00F36C06"/>
    <w:rsid w:val="00F40616"/>
    <w:rsid w:val="00F41BA3"/>
    <w:rsid w:val="00F440A9"/>
    <w:rsid w:val="00F473CD"/>
    <w:rsid w:val="00F479BB"/>
    <w:rsid w:val="00F501EF"/>
    <w:rsid w:val="00F50FE0"/>
    <w:rsid w:val="00F5293B"/>
    <w:rsid w:val="00F52DD0"/>
    <w:rsid w:val="00F537A2"/>
    <w:rsid w:val="00F54061"/>
    <w:rsid w:val="00F54F69"/>
    <w:rsid w:val="00F55040"/>
    <w:rsid w:val="00F551CF"/>
    <w:rsid w:val="00F55C86"/>
    <w:rsid w:val="00F57528"/>
    <w:rsid w:val="00F60B71"/>
    <w:rsid w:val="00F611D0"/>
    <w:rsid w:val="00F6125C"/>
    <w:rsid w:val="00F615C7"/>
    <w:rsid w:val="00F626A3"/>
    <w:rsid w:val="00F62B9B"/>
    <w:rsid w:val="00F6313A"/>
    <w:rsid w:val="00F64951"/>
    <w:rsid w:val="00F6495F"/>
    <w:rsid w:val="00F64B1F"/>
    <w:rsid w:val="00F65266"/>
    <w:rsid w:val="00F654AB"/>
    <w:rsid w:val="00F65B90"/>
    <w:rsid w:val="00F65DED"/>
    <w:rsid w:val="00F66497"/>
    <w:rsid w:val="00F67A9E"/>
    <w:rsid w:val="00F708AC"/>
    <w:rsid w:val="00F7163E"/>
    <w:rsid w:val="00F74FBB"/>
    <w:rsid w:val="00F75999"/>
    <w:rsid w:val="00F76B09"/>
    <w:rsid w:val="00F772D6"/>
    <w:rsid w:val="00F850F4"/>
    <w:rsid w:val="00F8612A"/>
    <w:rsid w:val="00F90921"/>
    <w:rsid w:val="00F91653"/>
    <w:rsid w:val="00F91AD0"/>
    <w:rsid w:val="00F91EBF"/>
    <w:rsid w:val="00F9249E"/>
    <w:rsid w:val="00F94F6A"/>
    <w:rsid w:val="00F96673"/>
    <w:rsid w:val="00F9705A"/>
    <w:rsid w:val="00F975CA"/>
    <w:rsid w:val="00F97736"/>
    <w:rsid w:val="00F97B63"/>
    <w:rsid w:val="00F97B99"/>
    <w:rsid w:val="00F97E8C"/>
    <w:rsid w:val="00FA010E"/>
    <w:rsid w:val="00FA0E5E"/>
    <w:rsid w:val="00FA2222"/>
    <w:rsid w:val="00FA3242"/>
    <w:rsid w:val="00FA386C"/>
    <w:rsid w:val="00FA4194"/>
    <w:rsid w:val="00FA5C60"/>
    <w:rsid w:val="00FA7EEE"/>
    <w:rsid w:val="00FB243B"/>
    <w:rsid w:val="00FB2FF3"/>
    <w:rsid w:val="00FB5CDA"/>
    <w:rsid w:val="00FB5E96"/>
    <w:rsid w:val="00FB68AC"/>
    <w:rsid w:val="00FB7759"/>
    <w:rsid w:val="00FC01E9"/>
    <w:rsid w:val="00FC2A97"/>
    <w:rsid w:val="00FC2AD5"/>
    <w:rsid w:val="00FC2D99"/>
    <w:rsid w:val="00FC3624"/>
    <w:rsid w:val="00FC3DF2"/>
    <w:rsid w:val="00FC4142"/>
    <w:rsid w:val="00FC442C"/>
    <w:rsid w:val="00FC48EA"/>
    <w:rsid w:val="00FC58BC"/>
    <w:rsid w:val="00FC6B28"/>
    <w:rsid w:val="00FC753C"/>
    <w:rsid w:val="00FD02D6"/>
    <w:rsid w:val="00FD0C53"/>
    <w:rsid w:val="00FD10B9"/>
    <w:rsid w:val="00FD1620"/>
    <w:rsid w:val="00FD20ED"/>
    <w:rsid w:val="00FD2A97"/>
    <w:rsid w:val="00FD2D17"/>
    <w:rsid w:val="00FD3771"/>
    <w:rsid w:val="00FD3BB7"/>
    <w:rsid w:val="00FD45C0"/>
    <w:rsid w:val="00FD584A"/>
    <w:rsid w:val="00FD65DC"/>
    <w:rsid w:val="00FD71CA"/>
    <w:rsid w:val="00FD7753"/>
    <w:rsid w:val="00FE3E9B"/>
    <w:rsid w:val="00FE3F09"/>
    <w:rsid w:val="00FE4951"/>
    <w:rsid w:val="00FE4978"/>
    <w:rsid w:val="00FE6859"/>
    <w:rsid w:val="00FE7184"/>
    <w:rsid w:val="00FF182C"/>
    <w:rsid w:val="00FF359C"/>
    <w:rsid w:val="00FF3A20"/>
    <w:rsid w:val="00FF47E1"/>
    <w:rsid w:val="00FF5919"/>
    <w:rsid w:val="00FF7948"/>
    <w:rsid w:val="00FF7FC2"/>
    <w:rsid w:val="0C08B335"/>
    <w:rsid w:val="34BB1D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5A7"/>
  <w15:chartTrackingRefBased/>
  <w15:docId w15:val="{109B07B1-5889-47C3-8D25-4AD4235D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7441"/>
  </w:style>
  <w:style w:type="paragraph" w:styleId="Pealkiri1">
    <w:name w:val="heading 1"/>
    <w:basedOn w:val="Normaallaad"/>
    <w:next w:val="Normaallaad"/>
    <w:link w:val="Pealkiri1Mrk"/>
    <w:uiPriority w:val="9"/>
    <w:qFormat/>
    <w:rsid w:val="00896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aliases w:val="Märk Märk3"/>
    <w:basedOn w:val="Normaallaad"/>
    <w:next w:val="Normaallaad"/>
    <w:link w:val="Pealkiri2Mrk"/>
    <w:uiPriority w:val="9"/>
    <w:qFormat/>
    <w:rsid w:val="00B96A12"/>
    <w:pPr>
      <w:keepNext/>
      <w:spacing w:before="240" w:after="60" w:line="240" w:lineRule="auto"/>
      <w:outlineLvl w:val="1"/>
    </w:pPr>
    <w:rPr>
      <w:rFonts w:ascii="Arial" w:eastAsia="Times New Roman" w:hAnsi="Arial" w:cs="Arial"/>
      <w:b/>
      <w:bCs/>
      <w:i/>
      <w:iCs/>
      <w:kern w:val="0"/>
      <w:sz w:val="28"/>
      <w:szCs w:val="28"/>
      <w:lang w:eastAsia="et-EE"/>
      <w14:ligatures w14:val="none"/>
    </w:rPr>
  </w:style>
  <w:style w:type="paragraph" w:styleId="Pealkiri3">
    <w:name w:val="heading 3"/>
    <w:basedOn w:val="Normaallaad"/>
    <w:next w:val="Normaallaad"/>
    <w:link w:val="Pealkiri3Mrk"/>
    <w:uiPriority w:val="9"/>
    <w:semiHidden/>
    <w:unhideWhenUsed/>
    <w:qFormat/>
    <w:rsid w:val="000073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rsid w:val="00B96A12"/>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kern w:val="0"/>
      <w:sz w:val="28"/>
      <w:szCs w:val="28"/>
      <w:u w:color="000000"/>
      <w:lang w:eastAsia="et-EE"/>
      <w14:ligatures w14:val="none"/>
    </w:rPr>
  </w:style>
  <w:style w:type="paragraph" w:styleId="Pealkiri5">
    <w:name w:val="heading 5"/>
    <w:basedOn w:val="Normaallaad"/>
    <w:next w:val="Normaallaad"/>
    <w:link w:val="Pealkiri5Mrk"/>
    <w:rsid w:val="00B96A12"/>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kern w:val="0"/>
      <w:sz w:val="26"/>
      <w:szCs w:val="26"/>
      <w:u w:color="000000"/>
      <w:lang w:eastAsia="et-EE"/>
      <w14:ligatures w14:val="none"/>
    </w:rPr>
  </w:style>
  <w:style w:type="paragraph" w:styleId="Pealkiri6">
    <w:name w:val="heading 6"/>
    <w:basedOn w:val="Normaallaad"/>
    <w:next w:val="Normaallaad"/>
    <w:link w:val="Pealkiri6Mrk"/>
    <w:rsid w:val="00B96A12"/>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kern w:val="0"/>
      <w:u w:color="000000"/>
      <w:lang w:eastAsia="et-EE"/>
      <w14:ligatures w14:val="none"/>
    </w:rPr>
  </w:style>
  <w:style w:type="paragraph" w:styleId="Pealkiri7">
    <w:name w:val="heading 7"/>
    <w:basedOn w:val="Normaallaad"/>
    <w:next w:val="Normaallaad"/>
    <w:link w:val="Pealkiri7Mrk"/>
    <w:rsid w:val="00B96A12"/>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kern w:val="0"/>
      <w:sz w:val="24"/>
      <w:szCs w:val="24"/>
      <w:u w:color="000000"/>
      <w:lang w:eastAsia="et-EE"/>
      <w14:ligatures w14:val="none"/>
    </w:rPr>
  </w:style>
  <w:style w:type="paragraph" w:styleId="Pealkiri8">
    <w:name w:val="heading 8"/>
    <w:basedOn w:val="Normaallaad"/>
    <w:next w:val="Normaallaad"/>
    <w:link w:val="Pealkiri8Mrk"/>
    <w:rsid w:val="00B96A12"/>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kern w:val="0"/>
      <w:sz w:val="24"/>
      <w:szCs w:val="24"/>
      <w:u w:color="000000"/>
      <w:lang w:eastAsia="et-EE"/>
      <w14:ligatures w14:val="none"/>
    </w:rPr>
  </w:style>
  <w:style w:type="paragraph" w:styleId="Pealkiri9">
    <w:name w:val="heading 9"/>
    <w:basedOn w:val="Normaallaad"/>
    <w:next w:val="Normaallaad"/>
    <w:link w:val="Pealkiri9Mrk"/>
    <w:rsid w:val="00B96A12"/>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kern w:val="0"/>
      <w:u w:color="00000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Märk Märk3 Märk"/>
    <w:basedOn w:val="Liguvaikefont"/>
    <w:link w:val="Pealkiri2"/>
    <w:uiPriority w:val="9"/>
    <w:rsid w:val="00B96A12"/>
    <w:rPr>
      <w:rFonts w:ascii="Arial" w:eastAsia="Times New Roman" w:hAnsi="Arial" w:cs="Arial"/>
      <w:b/>
      <w:bCs/>
      <w:i/>
      <w:iCs/>
      <w:kern w:val="0"/>
      <w:sz w:val="28"/>
      <w:szCs w:val="28"/>
      <w:lang w:eastAsia="et-EE"/>
      <w14:ligatures w14:val="none"/>
    </w:rPr>
  </w:style>
  <w:style w:type="character" w:customStyle="1" w:styleId="Pealkiri4Mrk">
    <w:name w:val="Pealkiri 4 Märk"/>
    <w:basedOn w:val="Liguvaikefont"/>
    <w:link w:val="Pealkiri4"/>
    <w:rsid w:val="00B96A12"/>
    <w:rPr>
      <w:rFonts w:ascii="Times New Roman" w:eastAsia="Times New Roman" w:hAnsi="Times New Roman" w:cs="Times New Roman"/>
      <w:b/>
      <w:bCs/>
      <w:color w:val="000000"/>
      <w:kern w:val="0"/>
      <w:sz w:val="28"/>
      <w:szCs w:val="28"/>
      <w:u w:color="000000"/>
      <w:lang w:eastAsia="et-EE"/>
      <w14:ligatures w14:val="none"/>
    </w:rPr>
  </w:style>
  <w:style w:type="character" w:customStyle="1" w:styleId="Pealkiri5Mrk">
    <w:name w:val="Pealkiri 5 Märk"/>
    <w:basedOn w:val="Liguvaikefont"/>
    <w:link w:val="Pealkiri5"/>
    <w:rsid w:val="00B96A12"/>
    <w:rPr>
      <w:rFonts w:ascii="Times New Roman" w:eastAsia="Times New Roman" w:hAnsi="Times New Roman" w:cs="Times New Roman"/>
      <w:b/>
      <w:bCs/>
      <w:i/>
      <w:iCs/>
      <w:color w:val="000000"/>
      <w:kern w:val="0"/>
      <w:sz w:val="26"/>
      <w:szCs w:val="26"/>
      <w:u w:color="000000"/>
      <w:lang w:eastAsia="et-EE"/>
      <w14:ligatures w14:val="none"/>
    </w:rPr>
  </w:style>
  <w:style w:type="character" w:customStyle="1" w:styleId="Pealkiri6Mrk">
    <w:name w:val="Pealkiri 6 Märk"/>
    <w:basedOn w:val="Liguvaikefont"/>
    <w:link w:val="Pealkiri6"/>
    <w:rsid w:val="00B96A12"/>
    <w:rPr>
      <w:rFonts w:ascii="Times New Roman" w:eastAsia="Times New Roman" w:hAnsi="Times New Roman" w:cs="Times New Roman"/>
      <w:b/>
      <w:bCs/>
      <w:color w:val="000000"/>
      <w:kern w:val="0"/>
      <w:u w:color="000000"/>
      <w:lang w:eastAsia="et-EE"/>
      <w14:ligatures w14:val="none"/>
    </w:rPr>
  </w:style>
  <w:style w:type="character" w:customStyle="1" w:styleId="Pealkiri7Mrk">
    <w:name w:val="Pealkiri 7 Märk"/>
    <w:basedOn w:val="Liguvaikefont"/>
    <w:link w:val="Pealkiri7"/>
    <w:rsid w:val="00B96A12"/>
    <w:rPr>
      <w:rFonts w:ascii="Times New Roman" w:eastAsia="Times New Roman" w:hAnsi="Times New Roman" w:cs="Times New Roman"/>
      <w:color w:val="000000"/>
      <w:kern w:val="0"/>
      <w:sz w:val="24"/>
      <w:szCs w:val="24"/>
      <w:u w:color="000000"/>
      <w:lang w:eastAsia="et-EE"/>
      <w14:ligatures w14:val="none"/>
    </w:rPr>
  </w:style>
  <w:style w:type="character" w:customStyle="1" w:styleId="Pealkiri8Mrk">
    <w:name w:val="Pealkiri 8 Märk"/>
    <w:basedOn w:val="Liguvaikefont"/>
    <w:link w:val="Pealkiri8"/>
    <w:rsid w:val="00B96A12"/>
    <w:rPr>
      <w:rFonts w:ascii="Times New Roman" w:eastAsia="Times New Roman" w:hAnsi="Times New Roman" w:cs="Times New Roman"/>
      <w:i/>
      <w:iCs/>
      <w:color w:val="000000"/>
      <w:kern w:val="0"/>
      <w:sz w:val="24"/>
      <w:szCs w:val="24"/>
      <w:u w:color="000000"/>
      <w:lang w:eastAsia="et-EE"/>
      <w14:ligatures w14:val="none"/>
    </w:rPr>
  </w:style>
  <w:style w:type="character" w:customStyle="1" w:styleId="Pealkiri9Mrk">
    <w:name w:val="Pealkiri 9 Märk"/>
    <w:basedOn w:val="Liguvaikefont"/>
    <w:link w:val="Pealkiri9"/>
    <w:rsid w:val="00B96A12"/>
    <w:rPr>
      <w:rFonts w:ascii="Arial" w:eastAsia="Times New Roman" w:hAnsi="Arial" w:cs="Arial"/>
      <w:color w:val="000000"/>
      <w:kern w:val="0"/>
      <w:u w:color="000000"/>
      <w:lang w:eastAsia="et-EE"/>
      <w14:ligatures w14:val="none"/>
    </w:rPr>
  </w:style>
  <w:style w:type="numbering" w:customStyle="1" w:styleId="NoList1">
    <w:name w:val="No List1"/>
    <w:next w:val="Loendita"/>
    <w:uiPriority w:val="99"/>
    <w:semiHidden/>
    <w:unhideWhenUsed/>
    <w:rsid w:val="00B96A12"/>
  </w:style>
  <w:style w:type="character" w:customStyle="1" w:styleId="NumberingSymbols">
    <w:name w:val="Numbering Symbols"/>
    <w:rsid w:val="00B96A12"/>
  </w:style>
  <w:style w:type="character" w:styleId="Hperlink">
    <w:name w:val="Hyperlink"/>
    <w:rsid w:val="00B96A12"/>
    <w:rPr>
      <w:color w:val="000080"/>
      <w:u w:val="single"/>
    </w:rPr>
  </w:style>
  <w:style w:type="paragraph" w:customStyle="1" w:styleId="Heading">
    <w:name w:val="Heading"/>
    <w:basedOn w:val="Normaallaad"/>
    <w:next w:val="Normaallaad"/>
    <w:rsid w:val="00B96A12"/>
    <w:pPr>
      <w:keepNext/>
      <w:widowControl w:val="0"/>
      <w:suppressAutoHyphens/>
      <w:spacing w:before="240" w:after="120" w:line="238" w:lineRule="exact"/>
      <w:jc w:val="both"/>
    </w:pPr>
    <w:rPr>
      <w:rFonts w:ascii="Arial" w:eastAsia="Microsoft YaHei" w:hAnsi="Arial" w:cs="Times New Roman"/>
      <w:kern w:val="1"/>
      <w:sz w:val="28"/>
      <w:szCs w:val="28"/>
      <w:lang w:eastAsia="zh-CN" w:bidi="hi-IN"/>
      <w14:ligatures w14:val="none"/>
    </w:rPr>
  </w:style>
  <w:style w:type="paragraph" w:customStyle="1" w:styleId="Jalus1">
    <w:name w:val="Jalus1"/>
    <w:autoRedefine/>
    <w:qFormat/>
    <w:rsid w:val="00B96A12"/>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Loend">
    <w:name w:val="List"/>
    <w:basedOn w:val="Normaallaad"/>
    <w:rsid w:val="00B96A12"/>
    <w:pPr>
      <w:widowControl w:val="0"/>
      <w:suppressAutoHyphens/>
      <w:spacing w:after="120" w:line="238" w:lineRule="exact"/>
      <w:jc w:val="both"/>
    </w:pPr>
    <w:rPr>
      <w:rFonts w:ascii="Times New Roman" w:eastAsia="SimSun" w:hAnsi="Times New Roman" w:cs="Times New Roman"/>
      <w:kern w:val="1"/>
      <w:sz w:val="24"/>
      <w:szCs w:val="24"/>
      <w:lang w:eastAsia="zh-CN" w:bidi="hi-IN"/>
      <w14:ligatures w14:val="none"/>
    </w:rPr>
  </w:style>
  <w:style w:type="paragraph" w:styleId="Pis">
    <w:name w:val="header"/>
    <w:basedOn w:val="Normaallaad"/>
    <w:link w:val="Pi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PisMrk">
    <w:name w:val="Päis Märk"/>
    <w:basedOn w:val="Liguvaikefont"/>
    <w:link w:val="Pis"/>
    <w:uiPriority w:val="99"/>
    <w:rsid w:val="00B96A12"/>
    <w:rPr>
      <w:rFonts w:ascii="Times New Roman" w:eastAsia="SimSun" w:hAnsi="Times New Roman" w:cs="Mangal"/>
      <w:kern w:val="1"/>
      <w:sz w:val="24"/>
      <w:szCs w:val="21"/>
      <w:lang w:eastAsia="zh-CN" w:bidi="hi-IN"/>
      <w14:ligatures w14:val="none"/>
    </w:rPr>
  </w:style>
  <w:style w:type="paragraph" w:customStyle="1" w:styleId="Index">
    <w:name w:val="Index"/>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Jalus">
    <w:name w:val="footer"/>
    <w:basedOn w:val="Normaallaad"/>
    <w:link w:val="Jalu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JalusMrk">
    <w:name w:val="Jalus Märk"/>
    <w:basedOn w:val="Liguvaikefont"/>
    <w:link w:val="Jalus"/>
    <w:uiPriority w:val="99"/>
    <w:rsid w:val="00B96A12"/>
    <w:rPr>
      <w:rFonts w:ascii="Times New Roman" w:eastAsia="SimSun" w:hAnsi="Times New Roman" w:cs="Mangal"/>
      <w:kern w:val="1"/>
      <w:sz w:val="24"/>
      <w:szCs w:val="21"/>
      <w:lang w:eastAsia="zh-CN" w:bidi="hi-IN"/>
      <w14:ligatures w14:val="none"/>
    </w:rPr>
  </w:style>
  <w:style w:type="paragraph" w:customStyle="1" w:styleId="TableContents">
    <w:name w:val="Table Contents"/>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customStyle="1" w:styleId="TableHeading">
    <w:name w:val="Table Heading"/>
    <w:basedOn w:val="TableContents"/>
    <w:rsid w:val="00B96A12"/>
    <w:pPr>
      <w:jc w:val="center"/>
    </w:pPr>
    <w:rPr>
      <w:b/>
      <w:bCs/>
    </w:rPr>
  </w:style>
  <w:style w:type="paragraph" w:styleId="Loend2">
    <w:name w:val="List 2"/>
    <w:basedOn w:val="Normaallaad"/>
    <w:rsid w:val="00B96A12"/>
    <w:pPr>
      <w:widowControl w:val="0"/>
      <w:tabs>
        <w:tab w:val="num" w:pos="431"/>
      </w:tabs>
      <w:autoSpaceDE w:val="0"/>
      <w:autoSpaceDN w:val="0"/>
      <w:adjustRightInd w:val="0"/>
      <w:spacing w:after="0" w:line="240" w:lineRule="auto"/>
      <w:ind w:left="431" w:hanging="431"/>
      <w:jc w:val="both"/>
    </w:pPr>
    <w:rPr>
      <w:rFonts w:ascii="Times New Roman" w:eastAsia="Times New Roman" w:hAnsi="Times New Roman" w:cs="Times New Roman"/>
      <w:color w:val="000000"/>
      <w:kern w:val="0"/>
      <w:sz w:val="24"/>
      <w:szCs w:val="24"/>
      <w:u w:color="000000"/>
      <w:lang w:eastAsia="et-EE"/>
      <w14:ligatures w14:val="none"/>
    </w:rPr>
  </w:style>
  <w:style w:type="paragraph" w:customStyle="1" w:styleId="AK">
    <w:name w:val="AK"/>
    <w:autoRedefine/>
    <w:qFormat/>
    <w:rsid w:val="009E2EEB"/>
    <w:pPr>
      <w:keepNext/>
      <w:keepLines/>
      <w:suppressLineNumbers/>
      <w:spacing w:after="0" w:line="240" w:lineRule="auto"/>
    </w:pPr>
    <w:rPr>
      <w:rFonts w:ascii="Times New Roman" w:eastAsia="SimSun" w:hAnsi="Times New Roman" w:cs="Times New Roman"/>
      <w:b/>
      <w:bCs/>
      <w:kern w:val="1"/>
      <w:lang w:eastAsia="zh-CN" w:bidi="hi-IN"/>
      <w14:ligatures w14:val="none"/>
    </w:rPr>
  </w:style>
  <w:style w:type="paragraph" w:customStyle="1" w:styleId="Pealkiri10">
    <w:name w:val="Pealkiri1"/>
    <w:autoRedefine/>
    <w:qFormat/>
    <w:rsid w:val="00B96A12"/>
    <w:pPr>
      <w:spacing w:after="560" w:line="240" w:lineRule="auto"/>
    </w:pPr>
    <w:rPr>
      <w:rFonts w:ascii="Times New Roman" w:eastAsia="SimSun" w:hAnsi="Times New Roman" w:cs="Times New Roman"/>
      <w:bCs/>
      <w:kern w:val="1"/>
      <w:sz w:val="24"/>
      <w:szCs w:val="24"/>
      <w:lang w:eastAsia="zh-CN" w:bidi="hi-IN"/>
      <w14:ligatures w14:val="none"/>
    </w:rPr>
  </w:style>
  <w:style w:type="paragraph" w:customStyle="1" w:styleId="Tekst">
    <w:name w:val="Tekst"/>
    <w:autoRedefine/>
    <w:qFormat/>
    <w:rsid w:val="00B96A12"/>
    <w:pPr>
      <w:spacing w:after="0" w:line="240" w:lineRule="auto"/>
      <w:jc w:val="both"/>
    </w:pPr>
    <w:rPr>
      <w:rFonts w:ascii="Times New Roman" w:eastAsia="SimSun" w:hAnsi="Times New Roman" w:cs="Mangal"/>
      <w:kern w:val="1"/>
      <w:sz w:val="24"/>
      <w:szCs w:val="24"/>
      <w:lang w:eastAsia="zh-CN" w:bidi="hi-IN"/>
      <w14:ligatures w14:val="none"/>
    </w:rPr>
  </w:style>
  <w:style w:type="paragraph" w:customStyle="1" w:styleId="Kuupev1">
    <w:name w:val="Kuupäev1"/>
    <w:autoRedefine/>
    <w:qFormat/>
    <w:rsid w:val="00B96A12"/>
    <w:pPr>
      <w:tabs>
        <w:tab w:val="left" w:pos="291"/>
      </w:tabs>
      <w:spacing w:before="840" w:after="0" w:line="240" w:lineRule="auto"/>
      <w:jc w:val="both"/>
    </w:pPr>
    <w:rPr>
      <w:rFonts w:ascii="Times New Roman" w:eastAsia="SimSun" w:hAnsi="Times New Roman" w:cs="Times New Roman"/>
      <w:kern w:val="24"/>
      <w:sz w:val="24"/>
      <w:szCs w:val="24"/>
      <w:lang w:eastAsia="zh-CN" w:bidi="hi-IN"/>
      <w14:ligatures w14:val="none"/>
    </w:rPr>
  </w:style>
  <w:style w:type="paragraph" w:customStyle="1" w:styleId="Liik">
    <w:name w:val="Liik"/>
    <w:autoRedefine/>
    <w:qFormat/>
    <w:rsid w:val="00B96A12"/>
    <w:pPr>
      <w:spacing w:after="0" w:line="240" w:lineRule="auto"/>
    </w:pPr>
    <w:rPr>
      <w:rFonts w:ascii="Times New Roman" w:eastAsia="SimSun" w:hAnsi="Times New Roman" w:cs="Times New Roman"/>
      <w:caps/>
      <w:kern w:val="24"/>
      <w:sz w:val="24"/>
      <w:szCs w:val="24"/>
      <w:lang w:eastAsia="zh-CN" w:bidi="hi-IN"/>
      <w14:ligatures w14:val="none"/>
    </w:rPr>
  </w:style>
  <w:style w:type="paragraph" w:customStyle="1" w:styleId="Osa">
    <w:name w:val="Osa"/>
    <w:qFormat/>
    <w:rsid w:val="00B96A12"/>
    <w:pPr>
      <w:spacing w:after="0" w:line="240" w:lineRule="auto"/>
      <w:jc w:val="center"/>
    </w:pPr>
    <w:rPr>
      <w:rFonts w:ascii="Times New Roman" w:eastAsia="SimSun" w:hAnsi="Times New Roman" w:cs="Mangal"/>
      <w:b/>
      <w:kern w:val="1"/>
      <w:sz w:val="24"/>
      <w:szCs w:val="24"/>
      <w:lang w:eastAsia="zh-CN" w:bidi="hi-IN"/>
      <w14:ligatures w14:val="none"/>
    </w:rPr>
  </w:style>
  <w:style w:type="paragraph" w:customStyle="1" w:styleId="Paragrahv">
    <w:name w:val="Paragrahv"/>
    <w:basedOn w:val="Tekst"/>
    <w:qFormat/>
    <w:rsid w:val="00B96A12"/>
    <w:rPr>
      <w:b/>
    </w:rPr>
  </w:style>
  <w:style w:type="paragraph" w:customStyle="1" w:styleId="Mrkused">
    <w:name w:val="Märkused"/>
    <w:autoRedefine/>
    <w:qFormat/>
    <w:rsid w:val="00B96A12"/>
    <w:pPr>
      <w:spacing w:after="0" w:line="240" w:lineRule="auto"/>
      <w:jc w:val="both"/>
    </w:pPr>
    <w:rPr>
      <w:rFonts w:ascii="Times New Roman" w:eastAsia="SimSun" w:hAnsi="Times New Roman" w:cs="Mangal"/>
      <w:kern w:val="1"/>
      <w:sz w:val="20"/>
      <w:szCs w:val="20"/>
      <w:lang w:eastAsia="zh-CN" w:bidi="hi-IN"/>
      <w14:ligatures w14:val="none"/>
    </w:rPr>
  </w:style>
  <w:style w:type="paragraph" w:styleId="Jutumullitekst">
    <w:name w:val="Balloon Text"/>
    <w:basedOn w:val="Normaallaad"/>
    <w:link w:val="JutumullitekstMrk"/>
    <w:uiPriority w:val="99"/>
    <w:semiHidden/>
    <w:unhideWhenUsed/>
    <w:rsid w:val="00B96A12"/>
    <w:pPr>
      <w:widowControl w:val="0"/>
      <w:suppressAutoHyphens/>
      <w:spacing w:after="0" w:line="240" w:lineRule="auto"/>
      <w:jc w:val="both"/>
    </w:pPr>
    <w:rPr>
      <w:rFonts w:ascii="Tahoma" w:eastAsia="SimSun" w:hAnsi="Tahoma" w:cs="Mangal"/>
      <w:kern w:val="1"/>
      <w:sz w:val="16"/>
      <w:szCs w:val="14"/>
      <w:lang w:eastAsia="zh-CN" w:bidi="hi-IN"/>
      <w14:ligatures w14:val="none"/>
    </w:rPr>
  </w:style>
  <w:style w:type="character" w:customStyle="1" w:styleId="JutumullitekstMrk">
    <w:name w:val="Jutumullitekst Märk"/>
    <w:basedOn w:val="Liguvaikefont"/>
    <w:link w:val="Jutumullitekst"/>
    <w:uiPriority w:val="99"/>
    <w:semiHidden/>
    <w:rsid w:val="00B96A12"/>
    <w:rPr>
      <w:rFonts w:ascii="Tahoma" w:eastAsia="SimSun" w:hAnsi="Tahoma" w:cs="Mangal"/>
      <w:kern w:val="1"/>
      <w:sz w:val="16"/>
      <w:szCs w:val="14"/>
      <w:lang w:eastAsia="zh-CN" w:bidi="hi-IN"/>
      <w14:ligatures w14:val="none"/>
    </w:rPr>
  </w:style>
  <w:style w:type="table" w:styleId="Kontuurtabel">
    <w:name w:val="Table Grid"/>
    <w:basedOn w:val="Normaaltabel"/>
    <w:uiPriority w:val="59"/>
    <w:rsid w:val="00B96A12"/>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B96A12"/>
    <w:rPr>
      <w:rFonts w:ascii="Times New Roman" w:eastAsia="SimSun" w:hAnsi="Times New Roman" w:cs="Mangal"/>
      <w:kern w:val="1"/>
      <w:sz w:val="20"/>
      <w:szCs w:val="18"/>
      <w:lang w:eastAsia="zh-CN" w:bidi="hi-IN"/>
      <w14:ligatures w14:val="none"/>
    </w:rPr>
  </w:style>
  <w:style w:type="character" w:styleId="Allmrkuseviide">
    <w:name w:val="footnote reference"/>
    <w:aliases w:val="Footnote symbol"/>
    <w:basedOn w:val="Liguvaikefont"/>
    <w:uiPriority w:val="99"/>
    <w:semiHidden/>
    <w:unhideWhenUsed/>
    <w:rsid w:val="00B96A12"/>
    <w:rPr>
      <w:vertAlign w:val="superscript"/>
    </w:rPr>
  </w:style>
  <w:style w:type="paragraph" w:styleId="Loendilik">
    <w:name w:val="List Paragraph"/>
    <w:basedOn w:val="Normaallaad"/>
    <w:uiPriority w:val="34"/>
    <w:qFormat/>
    <w:rsid w:val="00B96A12"/>
    <w:pPr>
      <w:widowControl w:val="0"/>
      <w:suppressAutoHyphens/>
      <w:spacing w:after="0" w:line="238" w:lineRule="exact"/>
      <w:ind w:left="720"/>
      <w:contextualSpacing/>
      <w:jc w:val="both"/>
    </w:pPr>
    <w:rPr>
      <w:rFonts w:ascii="Times New Roman" w:eastAsia="SimSun" w:hAnsi="Times New Roman" w:cs="Mangal"/>
      <w:kern w:val="1"/>
      <w:sz w:val="24"/>
      <w:szCs w:val="21"/>
      <w:lang w:eastAsia="zh-CN" w:bidi="hi-IN"/>
      <w14:ligatures w14:val="none"/>
    </w:rPr>
  </w:style>
  <w:style w:type="character" w:styleId="Kommentaariviide">
    <w:name w:val="annotation reference"/>
    <w:basedOn w:val="Liguvaikefont"/>
    <w:uiPriority w:val="99"/>
    <w:semiHidden/>
    <w:unhideWhenUsed/>
    <w:rsid w:val="00B96A12"/>
    <w:rPr>
      <w:sz w:val="16"/>
      <w:szCs w:val="16"/>
    </w:rPr>
  </w:style>
  <w:style w:type="paragraph" w:styleId="Kommentaaritekst">
    <w:name w:val="annotation text"/>
    <w:basedOn w:val="Normaallaad"/>
    <w:link w:val="KommentaaritekstMrk"/>
    <w:uiPriority w:val="99"/>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KommentaaritekstMrk">
    <w:name w:val="Kommentaari tekst Märk"/>
    <w:basedOn w:val="Liguvaikefont"/>
    <w:link w:val="Kommentaaritekst"/>
    <w:uiPriority w:val="99"/>
    <w:rsid w:val="00B96A12"/>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B96A12"/>
    <w:rPr>
      <w:b/>
      <w:bCs/>
    </w:rPr>
  </w:style>
  <w:style w:type="character" w:customStyle="1" w:styleId="KommentaariteemaMrk">
    <w:name w:val="Kommentaari teema Märk"/>
    <w:basedOn w:val="KommentaaritekstMrk"/>
    <w:link w:val="Kommentaariteema"/>
    <w:uiPriority w:val="99"/>
    <w:semiHidden/>
    <w:rsid w:val="00B96A12"/>
    <w:rPr>
      <w:rFonts w:ascii="Times New Roman" w:eastAsia="SimSun" w:hAnsi="Times New Roman" w:cs="Mangal"/>
      <w:b/>
      <w:bCs/>
      <w:kern w:val="1"/>
      <w:sz w:val="20"/>
      <w:szCs w:val="18"/>
      <w:lang w:eastAsia="zh-CN" w:bidi="hi-IN"/>
      <w14:ligatures w14:val="none"/>
    </w:rPr>
  </w:style>
  <w:style w:type="paragraph" w:styleId="Redaktsioon">
    <w:name w:val="Revision"/>
    <w:hidden/>
    <w:uiPriority w:val="99"/>
    <w:semiHidden/>
    <w:rsid w:val="00B96A12"/>
    <w:pPr>
      <w:spacing w:after="0" w:line="240" w:lineRule="auto"/>
    </w:pPr>
    <w:rPr>
      <w:rFonts w:ascii="Times New Roman" w:eastAsia="SimSun" w:hAnsi="Times New Roman" w:cs="Mangal"/>
      <w:kern w:val="1"/>
      <w:sz w:val="24"/>
      <w:szCs w:val="21"/>
      <w:lang w:eastAsia="zh-CN" w:bidi="hi-IN"/>
      <w14:ligatures w14:val="none"/>
    </w:rPr>
  </w:style>
  <w:style w:type="paragraph" w:customStyle="1" w:styleId="Default">
    <w:name w:val="Default"/>
    <w:rsid w:val="006638B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basedOn w:val="Liguvaikefont"/>
    <w:link w:val="Pealkiri1"/>
    <w:uiPriority w:val="9"/>
    <w:rsid w:val="00896256"/>
    <w:rPr>
      <w:rFonts w:asciiTheme="majorHAnsi" w:eastAsiaTheme="majorEastAsia" w:hAnsiTheme="majorHAnsi" w:cstheme="majorBidi"/>
      <w:color w:val="2F5496" w:themeColor="accent1" w:themeShade="BF"/>
      <w:sz w:val="32"/>
      <w:szCs w:val="32"/>
    </w:rPr>
  </w:style>
  <w:style w:type="paragraph" w:styleId="Lihttekst">
    <w:name w:val="Plain Text"/>
    <w:basedOn w:val="Normaallaad"/>
    <w:link w:val="LihttekstMrk"/>
    <w:uiPriority w:val="99"/>
    <w:unhideWhenUsed/>
    <w:rsid w:val="001E6619"/>
    <w:pPr>
      <w:spacing w:after="0" w:line="240" w:lineRule="auto"/>
    </w:pPr>
    <w:rPr>
      <w:rFonts w:ascii="Calibri" w:hAnsi="Calibri" w:cs="Calibri"/>
      <w:kern w:val="0"/>
    </w:rPr>
  </w:style>
  <w:style w:type="character" w:customStyle="1" w:styleId="LihttekstMrk">
    <w:name w:val="Lihttekst Märk"/>
    <w:basedOn w:val="Liguvaikefont"/>
    <w:link w:val="Lihttekst"/>
    <w:uiPriority w:val="99"/>
    <w:rsid w:val="001E6619"/>
    <w:rPr>
      <w:rFonts w:ascii="Calibri" w:hAnsi="Calibri" w:cs="Calibri"/>
      <w:kern w:val="0"/>
    </w:rPr>
  </w:style>
  <w:style w:type="character" w:customStyle="1" w:styleId="cf01">
    <w:name w:val="cf01"/>
    <w:basedOn w:val="Liguvaikefont"/>
    <w:rsid w:val="005F1BDD"/>
    <w:rPr>
      <w:rFonts w:ascii="Segoe UI" w:hAnsi="Segoe UI" w:cs="Segoe UI" w:hint="default"/>
      <w:sz w:val="18"/>
      <w:szCs w:val="18"/>
    </w:rPr>
  </w:style>
  <w:style w:type="character" w:customStyle="1" w:styleId="cf11">
    <w:name w:val="cf11"/>
    <w:basedOn w:val="Liguvaikefont"/>
    <w:rsid w:val="005F1BDD"/>
    <w:rPr>
      <w:rFonts w:ascii="Segoe UI" w:hAnsi="Segoe UI" w:cs="Segoe UI" w:hint="default"/>
      <w:sz w:val="18"/>
      <w:szCs w:val="18"/>
    </w:rPr>
  </w:style>
  <w:style w:type="character" w:styleId="Rhutus">
    <w:name w:val="Emphasis"/>
    <w:basedOn w:val="Liguvaikefont"/>
    <w:uiPriority w:val="20"/>
    <w:qFormat/>
    <w:rsid w:val="00E422C3"/>
    <w:rPr>
      <w:i/>
      <w:iCs/>
    </w:rPr>
  </w:style>
  <w:style w:type="paragraph" w:styleId="Normaallaadveeb">
    <w:name w:val="Normal (Web)"/>
    <w:basedOn w:val="Normaallaad"/>
    <w:uiPriority w:val="99"/>
    <w:unhideWhenUsed/>
    <w:rsid w:val="0081703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Lahendamatamainimine">
    <w:name w:val="Unresolved Mention"/>
    <w:basedOn w:val="Liguvaikefont"/>
    <w:uiPriority w:val="99"/>
    <w:semiHidden/>
    <w:unhideWhenUsed/>
    <w:rsid w:val="003563DF"/>
    <w:rPr>
      <w:color w:val="605E5C"/>
      <w:shd w:val="clear" w:color="auto" w:fill="E1DFDD"/>
    </w:rPr>
  </w:style>
  <w:style w:type="character" w:styleId="Tugev">
    <w:name w:val="Strong"/>
    <w:basedOn w:val="Liguvaikefont"/>
    <w:uiPriority w:val="22"/>
    <w:qFormat/>
    <w:rsid w:val="00470F1B"/>
    <w:rPr>
      <w:b/>
      <w:bCs/>
    </w:rPr>
  </w:style>
  <w:style w:type="character" w:customStyle="1" w:styleId="Pealkiri3Mrk">
    <w:name w:val="Pealkiri 3 Märk"/>
    <w:basedOn w:val="Liguvaikefont"/>
    <w:link w:val="Pealkiri3"/>
    <w:uiPriority w:val="9"/>
    <w:semiHidden/>
    <w:rsid w:val="00007322"/>
    <w:rPr>
      <w:rFonts w:asciiTheme="majorHAnsi" w:eastAsiaTheme="majorEastAsia" w:hAnsiTheme="majorHAnsi" w:cstheme="majorBidi"/>
      <w:color w:val="1F3763" w:themeColor="accent1" w:themeShade="7F"/>
      <w:sz w:val="24"/>
      <w:szCs w:val="24"/>
    </w:rPr>
  </w:style>
  <w:style w:type="paragraph" w:customStyle="1" w:styleId="pf0">
    <w:name w:val="pf0"/>
    <w:basedOn w:val="Normaallaad"/>
    <w:rsid w:val="00A361A2"/>
    <w:pPr>
      <w:spacing w:before="100" w:beforeAutospacing="1" w:after="100" w:afterAutospacing="1" w:line="240" w:lineRule="auto"/>
    </w:pPr>
    <w:rPr>
      <w:rFonts w:ascii="Aptos" w:hAnsi="Aptos" w:cs="Aptos"/>
      <w:kern w:val="0"/>
      <w:sz w:val="24"/>
      <w:szCs w:val="24"/>
      <w:lang w:eastAsia="et-EE"/>
      <w14:ligatures w14:val="none"/>
    </w:rPr>
  </w:style>
  <w:style w:type="paragraph" w:styleId="Pealdis">
    <w:name w:val="caption"/>
    <w:basedOn w:val="Normaallaad"/>
    <w:next w:val="Normaallaad"/>
    <w:uiPriority w:val="35"/>
    <w:unhideWhenUsed/>
    <w:qFormat/>
    <w:rsid w:val="00A20E7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243">
      <w:bodyDiv w:val="1"/>
      <w:marLeft w:val="0"/>
      <w:marRight w:val="0"/>
      <w:marTop w:val="0"/>
      <w:marBottom w:val="0"/>
      <w:divBdr>
        <w:top w:val="none" w:sz="0" w:space="0" w:color="auto"/>
        <w:left w:val="none" w:sz="0" w:space="0" w:color="auto"/>
        <w:bottom w:val="none" w:sz="0" w:space="0" w:color="auto"/>
        <w:right w:val="none" w:sz="0" w:space="0" w:color="auto"/>
      </w:divBdr>
    </w:div>
    <w:div w:id="73088651">
      <w:bodyDiv w:val="1"/>
      <w:marLeft w:val="0"/>
      <w:marRight w:val="0"/>
      <w:marTop w:val="0"/>
      <w:marBottom w:val="0"/>
      <w:divBdr>
        <w:top w:val="none" w:sz="0" w:space="0" w:color="auto"/>
        <w:left w:val="none" w:sz="0" w:space="0" w:color="auto"/>
        <w:bottom w:val="none" w:sz="0" w:space="0" w:color="auto"/>
        <w:right w:val="none" w:sz="0" w:space="0" w:color="auto"/>
      </w:divBdr>
    </w:div>
    <w:div w:id="167062434">
      <w:bodyDiv w:val="1"/>
      <w:marLeft w:val="0"/>
      <w:marRight w:val="0"/>
      <w:marTop w:val="0"/>
      <w:marBottom w:val="0"/>
      <w:divBdr>
        <w:top w:val="none" w:sz="0" w:space="0" w:color="auto"/>
        <w:left w:val="none" w:sz="0" w:space="0" w:color="auto"/>
        <w:bottom w:val="none" w:sz="0" w:space="0" w:color="auto"/>
        <w:right w:val="none" w:sz="0" w:space="0" w:color="auto"/>
      </w:divBdr>
    </w:div>
    <w:div w:id="172688955">
      <w:bodyDiv w:val="1"/>
      <w:marLeft w:val="0"/>
      <w:marRight w:val="0"/>
      <w:marTop w:val="0"/>
      <w:marBottom w:val="0"/>
      <w:divBdr>
        <w:top w:val="none" w:sz="0" w:space="0" w:color="auto"/>
        <w:left w:val="none" w:sz="0" w:space="0" w:color="auto"/>
        <w:bottom w:val="none" w:sz="0" w:space="0" w:color="auto"/>
        <w:right w:val="none" w:sz="0" w:space="0" w:color="auto"/>
      </w:divBdr>
      <w:divsChild>
        <w:div w:id="218367263">
          <w:marLeft w:val="0"/>
          <w:marRight w:val="0"/>
          <w:marTop w:val="0"/>
          <w:marBottom w:val="0"/>
          <w:divBdr>
            <w:top w:val="none" w:sz="0" w:space="0" w:color="auto"/>
            <w:left w:val="none" w:sz="0" w:space="0" w:color="auto"/>
            <w:bottom w:val="none" w:sz="0" w:space="0" w:color="auto"/>
            <w:right w:val="none" w:sz="0" w:space="0" w:color="auto"/>
          </w:divBdr>
          <w:divsChild>
            <w:div w:id="521552414">
              <w:marLeft w:val="0"/>
              <w:marRight w:val="0"/>
              <w:marTop w:val="0"/>
              <w:marBottom w:val="0"/>
              <w:divBdr>
                <w:top w:val="none" w:sz="0" w:space="0" w:color="auto"/>
                <w:left w:val="none" w:sz="0" w:space="0" w:color="auto"/>
                <w:bottom w:val="none" w:sz="0" w:space="0" w:color="auto"/>
                <w:right w:val="none" w:sz="0" w:space="0" w:color="auto"/>
              </w:divBdr>
              <w:divsChild>
                <w:div w:id="1585608473">
                  <w:marLeft w:val="0"/>
                  <w:marRight w:val="0"/>
                  <w:marTop w:val="0"/>
                  <w:marBottom w:val="0"/>
                  <w:divBdr>
                    <w:top w:val="none" w:sz="0" w:space="0" w:color="auto"/>
                    <w:left w:val="none" w:sz="0" w:space="0" w:color="auto"/>
                    <w:bottom w:val="none" w:sz="0" w:space="0" w:color="auto"/>
                    <w:right w:val="none" w:sz="0" w:space="0" w:color="auto"/>
                  </w:divBdr>
                  <w:divsChild>
                    <w:div w:id="1067217700">
                      <w:marLeft w:val="0"/>
                      <w:marRight w:val="0"/>
                      <w:marTop w:val="0"/>
                      <w:marBottom w:val="0"/>
                      <w:divBdr>
                        <w:top w:val="none" w:sz="0" w:space="0" w:color="auto"/>
                        <w:left w:val="none" w:sz="0" w:space="0" w:color="auto"/>
                        <w:bottom w:val="none" w:sz="0" w:space="0" w:color="auto"/>
                        <w:right w:val="none" w:sz="0" w:space="0" w:color="auto"/>
                      </w:divBdr>
                      <w:divsChild>
                        <w:div w:id="723795330">
                          <w:marLeft w:val="0"/>
                          <w:marRight w:val="0"/>
                          <w:marTop w:val="0"/>
                          <w:marBottom w:val="0"/>
                          <w:divBdr>
                            <w:top w:val="none" w:sz="0" w:space="0" w:color="auto"/>
                            <w:left w:val="none" w:sz="0" w:space="0" w:color="auto"/>
                            <w:bottom w:val="none" w:sz="0" w:space="0" w:color="auto"/>
                            <w:right w:val="none" w:sz="0" w:space="0" w:color="auto"/>
                          </w:divBdr>
                          <w:divsChild>
                            <w:div w:id="451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3854">
      <w:bodyDiv w:val="1"/>
      <w:marLeft w:val="0"/>
      <w:marRight w:val="0"/>
      <w:marTop w:val="0"/>
      <w:marBottom w:val="0"/>
      <w:divBdr>
        <w:top w:val="none" w:sz="0" w:space="0" w:color="auto"/>
        <w:left w:val="none" w:sz="0" w:space="0" w:color="auto"/>
        <w:bottom w:val="none" w:sz="0" w:space="0" w:color="auto"/>
        <w:right w:val="none" w:sz="0" w:space="0" w:color="auto"/>
      </w:divBdr>
    </w:div>
    <w:div w:id="202787072">
      <w:bodyDiv w:val="1"/>
      <w:marLeft w:val="0"/>
      <w:marRight w:val="0"/>
      <w:marTop w:val="0"/>
      <w:marBottom w:val="0"/>
      <w:divBdr>
        <w:top w:val="none" w:sz="0" w:space="0" w:color="auto"/>
        <w:left w:val="none" w:sz="0" w:space="0" w:color="auto"/>
        <w:bottom w:val="none" w:sz="0" w:space="0" w:color="auto"/>
        <w:right w:val="none" w:sz="0" w:space="0" w:color="auto"/>
      </w:divBdr>
    </w:div>
    <w:div w:id="223418579">
      <w:bodyDiv w:val="1"/>
      <w:marLeft w:val="0"/>
      <w:marRight w:val="0"/>
      <w:marTop w:val="0"/>
      <w:marBottom w:val="0"/>
      <w:divBdr>
        <w:top w:val="none" w:sz="0" w:space="0" w:color="auto"/>
        <w:left w:val="none" w:sz="0" w:space="0" w:color="auto"/>
        <w:bottom w:val="none" w:sz="0" w:space="0" w:color="auto"/>
        <w:right w:val="none" w:sz="0" w:space="0" w:color="auto"/>
      </w:divBdr>
    </w:div>
    <w:div w:id="341006161">
      <w:bodyDiv w:val="1"/>
      <w:marLeft w:val="0"/>
      <w:marRight w:val="0"/>
      <w:marTop w:val="0"/>
      <w:marBottom w:val="0"/>
      <w:divBdr>
        <w:top w:val="none" w:sz="0" w:space="0" w:color="auto"/>
        <w:left w:val="none" w:sz="0" w:space="0" w:color="auto"/>
        <w:bottom w:val="none" w:sz="0" w:space="0" w:color="auto"/>
        <w:right w:val="none" w:sz="0" w:space="0" w:color="auto"/>
      </w:divBdr>
    </w:div>
    <w:div w:id="411390455">
      <w:bodyDiv w:val="1"/>
      <w:marLeft w:val="0"/>
      <w:marRight w:val="0"/>
      <w:marTop w:val="0"/>
      <w:marBottom w:val="0"/>
      <w:divBdr>
        <w:top w:val="none" w:sz="0" w:space="0" w:color="auto"/>
        <w:left w:val="none" w:sz="0" w:space="0" w:color="auto"/>
        <w:bottom w:val="none" w:sz="0" w:space="0" w:color="auto"/>
        <w:right w:val="none" w:sz="0" w:space="0" w:color="auto"/>
      </w:divBdr>
    </w:div>
    <w:div w:id="448428572">
      <w:bodyDiv w:val="1"/>
      <w:marLeft w:val="0"/>
      <w:marRight w:val="0"/>
      <w:marTop w:val="0"/>
      <w:marBottom w:val="0"/>
      <w:divBdr>
        <w:top w:val="none" w:sz="0" w:space="0" w:color="auto"/>
        <w:left w:val="none" w:sz="0" w:space="0" w:color="auto"/>
        <w:bottom w:val="none" w:sz="0" w:space="0" w:color="auto"/>
        <w:right w:val="none" w:sz="0" w:space="0" w:color="auto"/>
      </w:divBdr>
    </w:div>
    <w:div w:id="453598405">
      <w:bodyDiv w:val="1"/>
      <w:marLeft w:val="0"/>
      <w:marRight w:val="0"/>
      <w:marTop w:val="0"/>
      <w:marBottom w:val="0"/>
      <w:divBdr>
        <w:top w:val="none" w:sz="0" w:space="0" w:color="auto"/>
        <w:left w:val="none" w:sz="0" w:space="0" w:color="auto"/>
        <w:bottom w:val="none" w:sz="0" w:space="0" w:color="auto"/>
        <w:right w:val="none" w:sz="0" w:space="0" w:color="auto"/>
      </w:divBdr>
    </w:div>
    <w:div w:id="456920316">
      <w:bodyDiv w:val="1"/>
      <w:marLeft w:val="0"/>
      <w:marRight w:val="0"/>
      <w:marTop w:val="0"/>
      <w:marBottom w:val="0"/>
      <w:divBdr>
        <w:top w:val="none" w:sz="0" w:space="0" w:color="auto"/>
        <w:left w:val="none" w:sz="0" w:space="0" w:color="auto"/>
        <w:bottom w:val="none" w:sz="0" w:space="0" w:color="auto"/>
        <w:right w:val="none" w:sz="0" w:space="0" w:color="auto"/>
      </w:divBdr>
    </w:div>
    <w:div w:id="583609168">
      <w:bodyDiv w:val="1"/>
      <w:marLeft w:val="0"/>
      <w:marRight w:val="0"/>
      <w:marTop w:val="0"/>
      <w:marBottom w:val="0"/>
      <w:divBdr>
        <w:top w:val="none" w:sz="0" w:space="0" w:color="auto"/>
        <w:left w:val="none" w:sz="0" w:space="0" w:color="auto"/>
        <w:bottom w:val="none" w:sz="0" w:space="0" w:color="auto"/>
        <w:right w:val="none" w:sz="0" w:space="0" w:color="auto"/>
      </w:divBdr>
    </w:div>
    <w:div w:id="651717439">
      <w:bodyDiv w:val="1"/>
      <w:marLeft w:val="0"/>
      <w:marRight w:val="0"/>
      <w:marTop w:val="0"/>
      <w:marBottom w:val="0"/>
      <w:divBdr>
        <w:top w:val="none" w:sz="0" w:space="0" w:color="auto"/>
        <w:left w:val="none" w:sz="0" w:space="0" w:color="auto"/>
        <w:bottom w:val="none" w:sz="0" w:space="0" w:color="auto"/>
        <w:right w:val="none" w:sz="0" w:space="0" w:color="auto"/>
      </w:divBdr>
    </w:div>
    <w:div w:id="707989414">
      <w:bodyDiv w:val="1"/>
      <w:marLeft w:val="0"/>
      <w:marRight w:val="0"/>
      <w:marTop w:val="0"/>
      <w:marBottom w:val="0"/>
      <w:divBdr>
        <w:top w:val="none" w:sz="0" w:space="0" w:color="auto"/>
        <w:left w:val="none" w:sz="0" w:space="0" w:color="auto"/>
        <w:bottom w:val="none" w:sz="0" w:space="0" w:color="auto"/>
        <w:right w:val="none" w:sz="0" w:space="0" w:color="auto"/>
      </w:divBdr>
    </w:div>
    <w:div w:id="817460141">
      <w:bodyDiv w:val="1"/>
      <w:marLeft w:val="0"/>
      <w:marRight w:val="0"/>
      <w:marTop w:val="0"/>
      <w:marBottom w:val="0"/>
      <w:divBdr>
        <w:top w:val="none" w:sz="0" w:space="0" w:color="auto"/>
        <w:left w:val="none" w:sz="0" w:space="0" w:color="auto"/>
        <w:bottom w:val="none" w:sz="0" w:space="0" w:color="auto"/>
        <w:right w:val="none" w:sz="0" w:space="0" w:color="auto"/>
      </w:divBdr>
    </w:div>
    <w:div w:id="863711182">
      <w:bodyDiv w:val="1"/>
      <w:marLeft w:val="0"/>
      <w:marRight w:val="0"/>
      <w:marTop w:val="0"/>
      <w:marBottom w:val="0"/>
      <w:divBdr>
        <w:top w:val="none" w:sz="0" w:space="0" w:color="auto"/>
        <w:left w:val="none" w:sz="0" w:space="0" w:color="auto"/>
        <w:bottom w:val="none" w:sz="0" w:space="0" w:color="auto"/>
        <w:right w:val="none" w:sz="0" w:space="0" w:color="auto"/>
      </w:divBdr>
    </w:div>
    <w:div w:id="1022124879">
      <w:bodyDiv w:val="1"/>
      <w:marLeft w:val="0"/>
      <w:marRight w:val="0"/>
      <w:marTop w:val="0"/>
      <w:marBottom w:val="0"/>
      <w:divBdr>
        <w:top w:val="none" w:sz="0" w:space="0" w:color="auto"/>
        <w:left w:val="none" w:sz="0" w:space="0" w:color="auto"/>
        <w:bottom w:val="none" w:sz="0" w:space="0" w:color="auto"/>
        <w:right w:val="none" w:sz="0" w:space="0" w:color="auto"/>
      </w:divBdr>
    </w:div>
    <w:div w:id="1058166404">
      <w:bodyDiv w:val="1"/>
      <w:marLeft w:val="0"/>
      <w:marRight w:val="0"/>
      <w:marTop w:val="0"/>
      <w:marBottom w:val="0"/>
      <w:divBdr>
        <w:top w:val="none" w:sz="0" w:space="0" w:color="auto"/>
        <w:left w:val="none" w:sz="0" w:space="0" w:color="auto"/>
        <w:bottom w:val="none" w:sz="0" w:space="0" w:color="auto"/>
        <w:right w:val="none" w:sz="0" w:space="0" w:color="auto"/>
      </w:divBdr>
    </w:div>
    <w:div w:id="1099180746">
      <w:bodyDiv w:val="1"/>
      <w:marLeft w:val="0"/>
      <w:marRight w:val="0"/>
      <w:marTop w:val="0"/>
      <w:marBottom w:val="0"/>
      <w:divBdr>
        <w:top w:val="none" w:sz="0" w:space="0" w:color="auto"/>
        <w:left w:val="none" w:sz="0" w:space="0" w:color="auto"/>
        <w:bottom w:val="none" w:sz="0" w:space="0" w:color="auto"/>
        <w:right w:val="none" w:sz="0" w:space="0" w:color="auto"/>
      </w:divBdr>
    </w:div>
    <w:div w:id="1119838025">
      <w:bodyDiv w:val="1"/>
      <w:marLeft w:val="0"/>
      <w:marRight w:val="0"/>
      <w:marTop w:val="0"/>
      <w:marBottom w:val="0"/>
      <w:divBdr>
        <w:top w:val="none" w:sz="0" w:space="0" w:color="auto"/>
        <w:left w:val="none" w:sz="0" w:space="0" w:color="auto"/>
        <w:bottom w:val="none" w:sz="0" w:space="0" w:color="auto"/>
        <w:right w:val="none" w:sz="0" w:space="0" w:color="auto"/>
      </w:divBdr>
    </w:div>
    <w:div w:id="1145318221">
      <w:bodyDiv w:val="1"/>
      <w:marLeft w:val="0"/>
      <w:marRight w:val="0"/>
      <w:marTop w:val="0"/>
      <w:marBottom w:val="0"/>
      <w:divBdr>
        <w:top w:val="none" w:sz="0" w:space="0" w:color="auto"/>
        <w:left w:val="none" w:sz="0" w:space="0" w:color="auto"/>
        <w:bottom w:val="none" w:sz="0" w:space="0" w:color="auto"/>
        <w:right w:val="none" w:sz="0" w:space="0" w:color="auto"/>
      </w:divBdr>
    </w:div>
    <w:div w:id="1328047967">
      <w:bodyDiv w:val="1"/>
      <w:marLeft w:val="0"/>
      <w:marRight w:val="0"/>
      <w:marTop w:val="0"/>
      <w:marBottom w:val="0"/>
      <w:divBdr>
        <w:top w:val="none" w:sz="0" w:space="0" w:color="auto"/>
        <w:left w:val="none" w:sz="0" w:space="0" w:color="auto"/>
        <w:bottom w:val="none" w:sz="0" w:space="0" w:color="auto"/>
        <w:right w:val="none" w:sz="0" w:space="0" w:color="auto"/>
      </w:divBdr>
    </w:div>
    <w:div w:id="1381592880">
      <w:bodyDiv w:val="1"/>
      <w:marLeft w:val="0"/>
      <w:marRight w:val="0"/>
      <w:marTop w:val="0"/>
      <w:marBottom w:val="0"/>
      <w:divBdr>
        <w:top w:val="none" w:sz="0" w:space="0" w:color="auto"/>
        <w:left w:val="none" w:sz="0" w:space="0" w:color="auto"/>
        <w:bottom w:val="none" w:sz="0" w:space="0" w:color="auto"/>
        <w:right w:val="none" w:sz="0" w:space="0" w:color="auto"/>
      </w:divBdr>
    </w:div>
    <w:div w:id="1413964706">
      <w:bodyDiv w:val="1"/>
      <w:marLeft w:val="0"/>
      <w:marRight w:val="0"/>
      <w:marTop w:val="0"/>
      <w:marBottom w:val="0"/>
      <w:divBdr>
        <w:top w:val="none" w:sz="0" w:space="0" w:color="auto"/>
        <w:left w:val="none" w:sz="0" w:space="0" w:color="auto"/>
        <w:bottom w:val="none" w:sz="0" w:space="0" w:color="auto"/>
        <w:right w:val="none" w:sz="0" w:space="0" w:color="auto"/>
      </w:divBdr>
    </w:div>
    <w:div w:id="1669557578">
      <w:bodyDiv w:val="1"/>
      <w:marLeft w:val="0"/>
      <w:marRight w:val="0"/>
      <w:marTop w:val="0"/>
      <w:marBottom w:val="0"/>
      <w:divBdr>
        <w:top w:val="none" w:sz="0" w:space="0" w:color="auto"/>
        <w:left w:val="none" w:sz="0" w:space="0" w:color="auto"/>
        <w:bottom w:val="none" w:sz="0" w:space="0" w:color="auto"/>
        <w:right w:val="none" w:sz="0" w:space="0" w:color="auto"/>
      </w:divBdr>
    </w:div>
    <w:div w:id="1750301297">
      <w:bodyDiv w:val="1"/>
      <w:marLeft w:val="0"/>
      <w:marRight w:val="0"/>
      <w:marTop w:val="0"/>
      <w:marBottom w:val="0"/>
      <w:divBdr>
        <w:top w:val="none" w:sz="0" w:space="0" w:color="auto"/>
        <w:left w:val="none" w:sz="0" w:space="0" w:color="auto"/>
        <w:bottom w:val="none" w:sz="0" w:space="0" w:color="auto"/>
        <w:right w:val="none" w:sz="0" w:space="0" w:color="auto"/>
      </w:divBdr>
    </w:div>
    <w:div w:id="1971128731">
      <w:bodyDiv w:val="1"/>
      <w:marLeft w:val="0"/>
      <w:marRight w:val="0"/>
      <w:marTop w:val="0"/>
      <w:marBottom w:val="0"/>
      <w:divBdr>
        <w:top w:val="none" w:sz="0" w:space="0" w:color="auto"/>
        <w:left w:val="none" w:sz="0" w:space="0" w:color="auto"/>
        <w:bottom w:val="none" w:sz="0" w:space="0" w:color="auto"/>
        <w:right w:val="none" w:sz="0" w:space="0" w:color="auto"/>
      </w:divBdr>
    </w:div>
    <w:div w:id="2032611091">
      <w:bodyDiv w:val="1"/>
      <w:marLeft w:val="0"/>
      <w:marRight w:val="0"/>
      <w:marTop w:val="0"/>
      <w:marBottom w:val="0"/>
      <w:divBdr>
        <w:top w:val="none" w:sz="0" w:space="0" w:color="auto"/>
        <w:left w:val="none" w:sz="0" w:space="0" w:color="auto"/>
        <w:bottom w:val="none" w:sz="0" w:space="0" w:color="auto"/>
        <w:right w:val="none" w:sz="0" w:space="0" w:color="auto"/>
      </w:divBdr>
    </w:div>
    <w:div w:id="2082287596">
      <w:bodyDiv w:val="1"/>
      <w:marLeft w:val="0"/>
      <w:marRight w:val="0"/>
      <w:marTop w:val="0"/>
      <w:marBottom w:val="0"/>
      <w:divBdr>
        <w:top w:val="none" w:sz="0" w:space="0" w:color="auto"/>
        <w:left w:val="none" w:sz="0" w:space="0" w:color="auto"/>
        <w:bottom w:val="none" w:sz="0" w:space="0" w:color="auto"/>
        <w:right w:val="none" w:sz="0" w:space="0" w:color="auto"/>
      </w:divBdr>
    </w:div>
    <w:div w:id="21128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vl.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BA731-B4DC-4C2F-9BDF-C7FEB6A7E961}">
  <ds:schemaRefs>
    <ds:schemaRef ds:uri="http://schemas.openxmlformats.org/officeDocument/2006/bibliography"/>
  </ds:schemaRefs>
</ds:datastoreItem>
</file>

<file path=customXml/itemProps2.xml><?xml version="1.0" encoding="utf-8"?>
<ds:datastoreItem xmlns:ds="http://schemas.openxmlformats.org/officeDocument/2006/customXml" ds:itemID="{F10F8813-5D97-4C23-B82A-43275D4B2407}">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3.xml><?xml version="1.0" encoding="utf-8"?>
<ds:datastoreItem xmlns:ds="http://schemas.openxmlformats.org/officeDocument/2006/customXml" ds:itemID="{3E705493-D58A-41BB-83A8-4078C4AF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F34DE-DD11-422E-BFF3-7DB7BAF6C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10704</Words>
  <Characters>62085</Characters>
  <Application>Microsoft Office Word</Application>
  <DocSecurity>0</DocSecurity>
  <Lines>517</Lines>
  <Paragraphs>145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Einike Uri</dc:creator>
  <cp:keywords/>
  <dc:description/>
  <cp:lastModifiedBy>Katre Mägi</cp:lastModifiedBy>
  <cp:revision>34</cp:revision>
  <cp:lastPrinted>2023-11-22T10:59:00Z</cp:lastPrinted>
  <dcterms:created xsi:type="dcterms:W3CDTF">2025-02-25T11:53:00Z</dcterms:created>
  <dcterms:modified xsi:type="dcterms:W3CDTF">2025-02-28T10:56:00Z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MediaServiceImageTags">
    <vt:lpwstr/>
  </property>
</Properties>
</file>